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A9F90B" w14:textId="18C0089B" w:rsidR="00992415" w:rsidRDefault="00992415" w:rsidP="00F034F5">
      <w:pPr>
        <w:jc w:val="right"/>
        <w:rPr>
          <w:b/>
          <w:color w:val="767171" w:themeColor="background2" w:themeShade="80"/>
          <w:sz w:val="24"/>
          <w:szCs w:val="24"/>
        </w:rPr>
      </w:pPr>
      <w:r w:rsidRPr="00F034F5">
        <w:rPr>
          <w:b/>
          <w:color w:val="767171" w:themeColor="background2" w:themeShade="80"/>
          <w:sz w:val="24"/>
          <w:szCs w:val="24"/>
        </w:rPr>
        <w:t>Образец</w:t>
      </w:r>
    </w:p>
    <w:p w14:paraId="1A16D8C9" w14:textId="5E3B20F8" w:rsidR="00166DBA" w:rsidRPr="00F034F5" w:rsidRDefault="00166DBA" w:rsidP="00BA0CE4">
      <w:pPr>
        <w:ind w:left="5529"/>
        <w:jc w:val="both"/>
        <w:rPr>
          <w:b/>
          <w:color w:val="767171" w:themeColor="background2" w:themeShade="80"/>
          <w:sz w:val="24"/>
          <w:szCs w:val="24"/>
        </w:rPr>
      </w:pPr>
      <w:r>
        <w:rPr>
          <w:b/>
          <w:color w:val="767171" w:themeColor="background2" w:themeShade="80"/>
          <w:sz w:val="24"/>
          <w:szCs w:val="24"/>
        </w:rPr>
        <w:t xml:space="preserve">Приложение към </w:t>
      </w:r>
      <w:r w:rsidR="00BA0CE4">
        <w:rPr>
          <w:b/>
          <w:color w:val="767171" w:themeColor="background2" w:themeShade="80"/>
          <w:sz w:val="24"/>
          <w:szCs w:val="24"/>
        </w:rPr>
        <w:t xml:space="preserve">заявлението по </w:t>
      </w:r>
      <w:r>
        <w:rPr>
          <w:b/>
          <w:color w:val="767171" w:themeColor="background2" w:themeShade="80"/>
          <w:sz w:val="24"/>
          <w:szCs w:val="24"/>
        </w:rPr>
        <w:t xml:space="preserve">чл. 14, ал. 4 от ПМС </w:t>
      </w:r>
      <w:r>
        <w:rPr>
          <w:rFonts w:cstheme="minorHAnsi"/>
          <w:b/>
          <w:color w:val="767171" w:themeColor="background2" w:themeShade="80"/>
          <w:sz w:val="24"/>
          <w:szCs w:val="24"/>
        </w:rPr>
        <w:t>№</w:t>
      </w:r>
      <w:r>
        <w:rPr>
          <w:b/>
          <w:color w:val="767171" w:themeColor="background2" w:themeShade="80"/>
          <w:sz w:val="24"/>
          <w:szCs w:val="24"/>
        </w:rPr>
        <w:t xml:space="preserve"> 162/2016 г.</w:t>
      </w:r>
    </w:p>
    <w:p w14:paraId="2B58AF0F" w14:textId="77777777" w:rsidR="00992415" w:rsidRPr="00F034F5" w:rsidRDefault="00992415" w:rsidP="00F034F5">
      <w:pPr>
        <w:jc w:val="right"/>
        <w:rPr>
          <w:b/>
          <w:sz w:val="24"/>
          <w:szCs w:val="24"/>
        </w:rPr>
      </w:pPr>
    </w:p>
    <w:p w14:paraId="605D6870" w14:textId="0214EBE2" w:rsidR="00073AD5" w:rsidRPr="00393C77" w:rsidRDefault="00073AD5" w:rsidP="00073AD5">
      <w:pPr>
        <w:jc w:val="center"/>
        <w:rPr>
          <w:b/>
          <w:sz w:val="32"/>
          <w:szCs w:val="32"/>
        </w:rPr>
      </w:pPr>
      <w:r w:rsidRPr="00393C77">
        <w:rPr>
          <w:b/>
          <w:sz w:val="32"/>
          <w:szCs w:val="32"/>
        </w:rPr>
        <w:t>ДЕКЛАРАЦИЯ</w:t>
      </w:r>
    </w:p>
    <w:p w14:paraId="7A7C8473" w14:textId="178F7E51" w:rsidR="00073AD5" w:rsidRPr="00286DC9" w:rsidRDefault="00D30336" w:rsidP="00D30336">
      <w:pPr>
        <w:spacing w:after="0"/>
        <w:jc w:val="center"/>
        <w:rPr>
          <w:b/>
          <w:sz w:val="24"/>
          <w:szCs w:val="24"/>
        </w:rPr>
      </w:pPr>
      <w:r w:rsidRPr="00393C77">
        <w:rPr>
          <w:b/>
          <w:sz w:val="24"/>
          <w:szCs w:val="24"/>
        </w:rPr>
        <w:t xml:space="preserve">за </w:t>
      </w:r>
      <w:r w:rsidR="00995966" w:rsidRPr="00393C77">
        <w:rPr>
          <w:b/>
          <w:sz w:val="24"/>
          <w:szCs w:val="24"/>
        </w:rPr>
        <w:t>обстоятелства</w:t>
      </w:r>
      <w:r w:rsidR="00393C77" w:rsidRPr="00393C77">
        <w:rPr>
          <w:b/>
          <w:sz w:val="24"/>
          <w:szCs w:val="24"/>
        </w:rPr>
        <w:t xml:space="preserve"> във връзка с </w:t>
      </w:r>
      <w:r w:rsidR="00DC4522">
        <w:rPr>
          <w:b/>
          <w:sz w:val="24"/>
          <w:szCs w:val="24"/>
        </w:rPr>
        <w:t xml:space="preserve">изискванията към </w:t>
      </w:r>
      <w:r w:rsidR="00393C77" w:rsidRPr="00393C77">
        <w:rPr>
          <w:b/>
          <w:sz w:val="24"/>
          <w:szCs w:val="24"/>
        </w:rPr>
        <w:t>у</w:t>
      </w:r>
      <w:bookmarkStart w:id="0" w:name="_GoBack"/>
      <w:bookmarkEnd w:id="0"/>
      <w:r w:rsidR="00393C77" w:rsidRPr="00393C77">
        <w:rPr>
          <w:b/>
          <w:sz w:val="24"/>
          <w:szCs w:val="24"/>
        </w:rPr>
        <w:t>част</w:t>
      </w:r>
      <w:r w:rsidR="00DC4522">
        <w:rPr>
          <w:b/>
          <w:sz w:val="24"/>
          <w:szCs w:val="24"/>
        </w:rPr>
        <w:t>ниците</w:t>
      </w:r>
      <w:r w:rsidR="00393C77" w:rsidRPr="00393C77">
        <w:rPr>
          <w:b/>
          <w:sz w:val="24"/>
          <w:szCs w:val="24"/>
        </w:rPr>
        <w:t xml:space="preserve"> в централизирания конкурс за избор на външни</w:t>
      </w:r>
      <w:r w:rsidRPr="00393C77">
        <w:rPr>
          <w:b/>
          <w:sz w:val="24"/>
          <w:szCs w:val="24"/>
        </w:rPr>
        <w:t xml:space="preserve"> </w:t>
      </w:r>
      <w:r w:rsidR="00393C77" w:rsidRPr="00393C77">
        <w:rPr>
          <w:b/>
          <w:sz w:val="24"/>
          <w:szCs w:val="24"/>
        </w:rPr>
        <w:t xml:space="preserve">оценители </w:t>
      </w:r>
      <w:r w:rsidR="00F74D67">
        <w:rPr>
          <w:b/>
          <w:sz w:val="24"/>
          <w:szCs w:val="24"/>
        </w:rPr>
        <w:t>в областта на научните изследвания</w:t>
      </w:r>
      <w:r w:rsidR="00073AD5">
        <w:rPr>
          <w:b/>
          <w:sz w:val="24"/>
          <w:szCs w:val="24"/>
        </w:rPr>
        <w:t xml:space="preserve"> </w:t>
      </w:r>
    </w:p>
    <w:p w14:paraId="15F221F9" w14:textId="77777777" w:rsidR="001500D1" w:rsidRDefault="001500D1"/>
    <w:p w14:paraId="050DFA0B" w14:textId="77777777" w:rsidR="00073AD5" w:rsidRDefault="00073AD5"/>
    <w:p w14:paraId="043E2E66" w14:textId="77777777" w:rsidR="00073AD5" w:rsidRDefault="00073AD5"/>
    <w:p w14:paraId="6086AD95" w14:textId="77777777" w:rsidR="00073AD5" w:rsidRPr="00A67A7B" w:rsidRDefault="00073AD5" w:rsidP="00073AD5">
      <w:pPr>
        <w:jc w:val="both"/>
        <w:rPr>
          <w:rFonts w:ascii="All Times New Roman" w:eastAsia="Times New Roman" w:hAnsi="All Times New Roman" w:cs="All Times New Roman"/>
          <w:sz w:val="24"/>
          <w:szCs w:val="24"/>
          <w:lang w:eastAsia="bg-BG"/>
        </w:rPr>
      </w:pPr>
      <w:r w:rsidRPr="00A67A7B">
        <w:rPr>
          <w:rFonts w:ascii="All Times New Roman" w:eastAsia="Times New Roman" w:hAnsi="All Times New Roman" w:cs="All Times New Roman"/>
          <w:sz w:val="24"/>
          <w:szCs w:val="24"/>
          <w:lang w:eastAsia="bg-BG"/>
        </w:rPr>
        <w:t>АЗ, ДОЛУПОДПИСАНИЯТ/ДОЛУПОДПИСАНАТА</w:t>
      </w:r>
      <w:r>
        <w:rPr>
          <w:rFonts w:ascii="All Times New Roman" w:eastAsia="Times New Roman" w:hAnsi="All Times New Roman" w:cs="All Times New Roman"/>
          <w:sz w:val="24"/>
          <w:szCs w:val="24"/>
          <w:lang w:eastAsia="bg-BG"/>
        </w:rPr>
        <w:t>,</w:t>
      </w:r>
    </w:p>
    <w:p w14:paraId="29BE259E" w14:textId="77777777" w:rsidR="00073AD5" w:rsidRPr="00D75591" w:rsidRDefault="00073AD5" w:rsidP="00073AD5">
      <w:pPr>
        <w:tabs>
          <w:tab w:val="left" w:pos="-2127"/>
          <w:tab w:val="left" w:pos="-1985"/>
        </w:tabs>
        <w:spacing w:line="264" w:lineRule="atLeast"/>
        <w:jc w:val="both"/>
        <w:rPr>
          <w:caps/>
        </w:rPr>
      </w:pPr>
    </w:p>
    <w:p w14:paraId="7EB5D4DE" w14:textId="4F10B553" w:rsidR="00073AD5" w:rsidRPr="00B602E7" w:rsidRDefault="00073AD5" w:rsidP="00A73B83">
      <w:pPr>
        <w:jc w:val="both"/>
        <w:rPr>
          <w:caps/>
        </w:rPr>
      </w:pPr>
      <w:r w:rsidRPr="00D75591">
        <w:rPr>
          <w:caps/>
        </w:rPr>
        <w:t>…………………………………………………………………………………………</w:t>
      </w:r>
      <w:r w:rsidR="00992415">
        <w:rPr>
          <w:caps/>
        </w:rPr>
        <w:t>.........</w:t>
      </w:r>
      <w:r w:rsidRPr="00D75591">
        <w:rPr>
          <w:caps/>
        </w:rPr>
        <w:t>…………........................................……...</w:t>
      </w:r>
      <w:r>
        <w:rPr>
          <w:caps/>
        </w:rPr>
        <w:t>,</w:t>
      </w:r>
      <w:r w:rsidR="00B602E7">
        <w:rPr>
          <w:caps/>
        </w:rPr>
        <w:t xml:space="preserve"> </w:t>
      </w:r>
    </w:p>
    <w:p w14:paraId="20B44AE0" w14:textId="1E5313BD" w:rsidR="00073AD5" w:rsidRDefault="00073AD5" w:rsidP="00A73B83">
      <w:pPr>
        <w:tabs>
          <w:tab w:val="left" w:pos="-2127"/>
          <w:tab w:val="left" w:pos="-1985"/>
        </w:tabs>
        <w:spacing w:line="264" w:lineRule="atLeast"/>
        <w:jc w:val="both"/>
        <w:rPr>
          <w:caps/>
          <w:sz w:val="20"/>
          <w:szCs w:val="20"/>
        </w:rPr>
      </w:pPr>
      <w:r w:rsidRPr="00D75591">
        <w:rPr>
          <w:caps/>
          <w:sz w:val="20"/>
          <w:szCs w:val="20"/>
        </w:rPr>
        <w:t>(</w:t>
      </w:r>
      <w:r w:rsidRPr="00D75591">
        <w:rPr>
          <w:sz w:val="20"/>
          <w:szCs w:val="20"/>
        </w:rPr>
        <w:t>име, презиме и фамилия</w:t>
      </w:r>
      <w:r w:rsidRPr="00D75591">
        <w:rPr>
          <w:caps/>
          <w:sz w:val="20"/>
          <w:szCs w:val="20"/>
        </w:rPr>
        <w:t>)</w:t>
      </w:r>
    </w:p>
    <w:p w14:paraId="1679B020" w14:textId="5683F1AD" w:rsidR="00A73B83" w:rsidRPr="00A73B83" w:rsidRDefault="00D9338A" w:rsidP="00D67B4E">
      <w:pPr>
        <w:tabs>
          <w:tab w:val="left" w:pos="-2127"/>
          <w:tab w:val="left" w:pos="-1985"/>
        </w:tabs>
        <w:spacing w:after="0" w:line="360" w:lineRule="auto"/>
        <w:jc w:val="both"/>
        <w:rPr>
          <w:sz w:val="20"/>
          <w:szCs w:val="20"/>
        </w:rPr>
      </w:pPr>
      <w:r>
        <w:t>роден</w:t>
      </w:r>
      <w:r w:rsidR="00A73B83">
        <w:t>(а)</w:t>
      </w:r>
      <w:r>
        <w:t xml:space="preserve"> на:........................., </w:t>
      </w:r>
      <w:r w:rsidR="00D82E39">
        <w:rPr>
          <w:sz w:val="20"/>
          <w:szCs w:val="20"/>
        </w:rPr>
        <w:t xml:space="preserve">ЕГН …………………………………………… (ако е приложимо) </w:t>
      </w:r>
    </w:p>
    <w:p w14:paraId="3FA94187" w14:textId="3EC5C714" w:rsidR="00073AD5" w:rsidRPr="00995966" w:rsidRDefault="00DD465E" w:rsidP="00A73B83">
      <w:pPr>
        <w:tabs>
          <w:tab w:val="left" w:pos="-2127"/>
          <w:tab w:val="left" w:pos="-198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5966">
        <w:rPr>
          <w:rFonts w:ascii="Times New Roman" w:hAnsi="Times New Roman" w:cs="Times New Roman"/>
          <w:sz w:val="24"/>
          <w:szCs w:val="24"/>
        </w:rPr>
        <w:t xml:space="preserve">в качеството си </w:t>
      </w:r>
      <w:r w:rsidR="00A73B83">
        <w:rPr>
          <w:rFonts w:ascii="Times New Roman" w:hAnsi="Times New Roman" w:cs="Times New Roman"/>
          <w:sz w:val="24"/>
          <w:szCs w:val="24"/>
        </w:rPr>
        <w:t xml:space="preserve">на </w:t>
      </w:r>
      <w:r w:rsidR="00073AD5" w:rsidRPr="00995966">
        <w:rPr>
          <w:rFonts w:ascii="Times New Roman" w:hAnsi="Times New Roman" w:cs="Times New Roman"/>
          <w:sz w:val="24"/>
          <w:szCs w:val="24"/>
        </w:rPr>
        <w:t>кандидат за външен оценител в централизирания конкурс за избор на външни оценители по чл. 14 от Постановление № 162 на Министерския съвет от 2016 г.,</w:t>
      </w:r>
    </w:p>
    <w:p w14:paraId="5B439CD3" w14:textId="77777777" w:rsidR="00073AD5" w:rsidRPr="00073AD5" w:rsidRDefault="00073AD5" w:rsidP="00073AD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BE4411D" w14:textId="77777777" w:rsidR="00073AD5" w:rsidRDefault="00073AD5" w:rsidP="00073AD5">
      <w:pPr>
        <w:rPr>
          <w:rFonts w:ascii="Times New Roman" w:hAnsi="Times New Roman" w:cs="Times New Roman"/>
          <w:sz w:val="24"/>
          <w:szCs w:val="24"/>
        </w:rPr>
      </w:pPr>
      <w:r w:rsidRPr="00073AD5">
        <w:rPr>
          <w:rFonts w:ascii="Times New Roman" w:hAnsi="Times New Roman" w:cs="Times New Roman"/>
          <w:sz w:val="24"/>
          <w:szCs w:val="24"/>
        </w:rPr>
        <w:t>ДЕКЛАРИРАМ</w:t>
      </w:r>
      <w:r>
        <w:rPr>
          <w:rFonts w:ascii="Times New Roman" w:hAnsi="Times New Roman" w:cs="Times New Roman"/>
          <w:sz w:val="24"/>
          <w:szCs w:val="24"/>
        </w:rPr>
        <w:t>, ЧЕ:</w:t>
      </w:r>
    </w:p>
    <w:p w14:paraId="0EA2D60C" w14:textId="77777777" w:rsidR="00073AD5" w:rsidRDefault="00073AD5" w:rsidP="00073AD5">
      <w:pPr>
        <w:rPr>
          <w:rFonts w:ascii="Times New Roman" w:hAnsi="Times New Roman" w:cs="Times New Roman"/>
          <w:sz w:val="24"/>
          <w:szCs w:val="24"/>
        </w:rPr>
      </w:pPr>
    </w:p>
    <w:p w14:paraId="17FA3C0A" w14:textId="3CD8613C" w:rsidR="00D30336" w:rsidRPr="00995966" w:rsidRDefault="00D30336" w:rsidP="00995966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95966">
        <w:rPr>
          <w:rFonts w:ascii="Times New Roman" w:hAnsi="Times New Roman" w:cs="Times New Roman"/>
          <w:sz w:val="24"/>
          <w:szCs w:val="24"/>
        </w:rPr>
        <w:t>не съм осъждан за умишлено престъпление от общ характер с влязла в сила присъда</w:t>
      </w:r>
      <w:r w:rsidR="00146D91">
        <w:rPr>
          <w:rFonts w:ascii="Times New Roman" w:hAnsi="Times New Roman" w:cs="Times New Roman"/>
          <w:sz w:val="24"/>
          <w:szCs w:val="24"/>
        </w:rPr>
        <w:t>/осъждан съм, но съм реабилитиран</w:t>
      </w:r>
      <w:r w:rsidRPr="00995966">
        <w:rPr>
          <w:rFonts w:ascii="Times New Roman" w:hAnsi="Times New Roman" w:cs="Times New Roman"/>
          <w:sz w:val="24"/>
          <w:szCs w:val="24"/>
        </w:rPr>
        <w:t>;</w:t>
      </w:r>
    </w:p>
    <w:p w14:paraId="75DE0F84" w14:textId="0A78EFF1" w:rsidR="00D30336" w:rsidRPr="00995966" w:rsidRDefault="00D30336" w:rsidP="00995966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95966">
        <w:rPr>
          <w:rFonts w:ascii="Times New Roman" w:hAnsi="Times New Roman" w:cs="Times New Roman"/>
          <w:sz w:val="24"/>
          <w:szCs w:val="24"/>
        </w:rPr>
        <w:t>не с</w:t>
      </w:r>
      <w:r w:rsidR="00995966" w:rsidRPr="00995966">
        <w:rPr>
          <w:rFonts w:ascii="Times New Roman" w:hAnsi="Times New Roman" w:cs="Times New Roman"/>
          <w:sz w:val="24"/>
          <w:szCs w:val="24"/>
        </w:rPr>
        <w:t>ъм</w:t>
      </w:r>
      <w:r w:rsidRPr="00995966">
        <w:rPr>
          <w:rFonts w:ascii="Times New Roman" w:hAnsi="Times New Roman" w:cs="Times New Roman"/>
          <w:sz w:val="24"/>
          <w:szCs w:val="24"/>
        </w:rPr>
        <w:t xml:space="preserve"> лишен от правото да упражнява</w:t>
      </w:r>
      <w:r w:rsidR="00995966" w:rsidRPr="00995966">
        <w:rPr>
          <w:rFonts w:ascii="Times New Roman" w:hAnsi="Times New Roman" w:cs="Times New Roman"/>
          <w:sz w:val="24"/>
          <w:szCs w:val="24"/>
        </w:rPr>
        <w:t>м</w:t>
      </w:r>
      <w:r w:rsidRPr="00995966">
        <w:rPr>
          <w:rFonts w:ascii="Times New Roman" w:hAnsi="Times New Roman" w:cs="Times New Roman"/>
          <w:sz w:val="24"/>
          <w:szCs w:val="24"/>
        </w:rPr>
        <w:t xml:space="preserve"> професия или дейност, която се отнася до </w:t>
      </w:r>
      <w:r w:rsidR="00A93710">
        <w:rPr>
          <w:rFonts w:ascii="Times New Roman" w:hAnsi="Times New Roman" w:cs="Times New Roman"/>
          <w:sz w:val="24"/>
          <w:szCs w:val="24"/>
        </w:rPr>
        <w:t>професионалната област</w:t>
      </w:r>
      <w:r w:rsidR="00A24BDB">
        <w:rPr>
          <w:rFonts w:ascii="Times New Roman" w:hAnsi="Times New Roman" w:cs="Times New Roman"/>
          <w:sz w:val="24"/>
          <w:szCs w:val="24"/>
        </w:rPr>
        <w:t>, посочен</w:t>
      </w:r>
      <w:r w:rsidR="00867815">
        <w:rPr>
          <w:rFonts w:ascii="Times New Roman" w:hAnsi="Times New Roman" w:cs="Times New Roman"/>
          <w:sz w:val="24"/>
          <w:szCs w:val="24"/>
        </w:rPr>
        <w:t>а</w:t>
      </w:r>
      <w:r w:rsidR="00A24BDB">
        <w:rPr>
          <w:rFonts w:ascii="Times New Roman" w:hAnsi="Times New Roman" w:cs="Times New Roman"/>
          <w:sz w:val="24"/>
          <w:szCs w:val="24"/>
        </w:rPr>
        <w:t xml:space="preserve"> в заявлението</w:t>
      </w:r>
      <w:r w:rsidRPr="00995966">
        <w:rPr>
          <w:rFonts w:ascii="Times New Roman" w:hAnsi="Times New Roman" w:cs="Times New Roman"/>
          <w:sz w:val="24"/>
          <w:szCs w:val="24"/>
        </w:rPr>
        <w:t>;</w:t>
      </w:r>
    </w:p>
    <w:p w14:paraId="63062A85" w14:textId="77777777" w:rsidR="00D30336" w:rsidRPr="00995966" w:rsidRDefault="00D30336" w:rsidP="00995966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95966">
        <w:rPr>
          <w:rFonts w:ascii="Times New Roman" w:hAnsi="Times New Roman" w:cs="Times New Roman"/>
          <w:sz w:val="24"/>
          <w:szCs w:val="24"/>
        </w:rPr>
        <w:t>не с</w:t>
      </w:r>
      <w:r w:rsidR="00995966" w:rsidRPr="00995966">
        <w:rPr>
          <w:rFonts w:ascii="Times New Roman" w:hAnsi="Times New Roman" w:cs="Times New Roman"/>
          <w:sz w:val="24"/>
          <w:szCs w:val="24"/>
        </w:rPr>
        <w:t>ъм</w:t>
      </w:r>
      <w:r w:rsidRPr="00995966">
        <w:rPr>
          <w:rFonts w:ascii="Times New Roman" w:hAnsi="Times New Roman" w:cs="Times New Roman"/>
          <w:sz w:val="24"/>
          <w:szCs w:val="24"/>
        </w:rPr>
        <w:t xml:space="preserve"> поставен</w:t>
      </w:r>
      <w:r w:rsidR="00995966" w:rsidRPr="00995966">
        <w:rPr>
          <w:rFonts w:ascii="Times New Roman" w:hAnsi="Times New Roman" w:cs="Times New Roman"/>
          <w:sz w:val="24"/>
          <w:szCs w:val="24"/>
        </w:rPr>
        <w:t xml:space="preserve"> под запрещение;</w:t>
      </w:r>
    </w:p>
    <w:p w14:paraId="7E9A1BFC" w14:textId="56F97CDC" w:rsidR="00073AD5" w:rsidRDefault="00995966" w:rsidP="00995966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95966">
        <w:rPr>
          <w:rFonts w:ascii="Times New Roman" w:hAnsi="Times New Roman" w:cs="Times New Roman"/>
          <w:sz w:val="24"/>
          <w:szCs w:val="24"/>
        </w:rPr>
        <w:t xml:space="preserve">притежавам </w:t>
      </w:r>
      <w:r w:rsidR="00DD3E3A">
        <w:rPr>
          <w:rFonts w:ascii="Times New Roman" w:hAnsi="Times New Roman" w:cs="Times New Roman"/>
          <w:sz w:val="24"/>
          <w:szCs w:val="24"/>
        </w:rPr>
        <w:t xml:space="preserve">обща </w:t>
      </w:r>
      <w:r w:rsidRPr="00995966">
        <w:rPr>
          <w:rFonts w:ascii="Times New Roman" w:hAnsi="Times New Roman" w:cs="Times New Roman"/>
          <w:sz w:val="24"/>
          <w:szCs w:val="24"/>
        </w:rPr>
        <w:t>компютърна грамотност</w:t>
      </w:r>
      <w:r>
        <w:rPr>
          <w:rFonts w:ascii="Times New Roman" w:hAnsi="Times New Roman" w:cs="Times New Roman"/>
          <w:sz w:val="24"/>
          <w:szCs w:val="24"/>
        </w:rPr>
        <w:t>, позволяваща участие в оценката на проектни предложения в изцяло електронна среда;</w:t>
      </w:r>
    </w:p>
    <w:p w14:paraId="7930936C" w14:textId="77777777" w:rsidR="00995966" w:rsidRPr="00E12CD7" w:rsidRDefault="00E12CD7" w:rsidP="00E12CD7">
      <w:pPr>
        <w:pStyle w:val="ListParagraph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E12CD7">
        <w:rPr>
          <w:rFonts w:ascii="Times New Roman" w:hAnsi="Times New Roman" w:cs="Times New Roman"/>
          <w:sz w:val="24"/>
          <w:szCs w:val="24"/>
        </w:rPr>
        <w:t>оброволно предоставям всички мои лични данни по заявление</w:t>
      </w:r>
      <w:r>
        <w:rPr>
          <w:rFonts w:ascii="Times New Roman" w:hAnsi="Times New Roman" w:cs="Times New Roman"/>
          <w:sz w:val="24"/>
          <w:szCs w:val="24"/>
        </w:rPr>
        <w:t>то за участие в централизирания конкурс за избор на външни оценители</w:t>
      </w:r>
      <w:r w:rsidRPr="00E12CD7">
        <w:rPr>
          <w:rFonts w:ascii="Times New Roman" w:hAnsi="Times New Roman" w:cs="Times New Roman"/>
          <w:sz w:val="24"/>
          <w:szCs w:val="24"/>
        </w:rPr>
        <w:t xml:space="preserve"> и съпътстващите </w:t>
      </w:r>
      <w:r>
        <w:rPr>
          <w:rFonts w:ascii="Times New Roman" w:hAnsi="Times New Roman" w:cs="Times New Roman"/>
          <w:sz w:val="24"/>
          <w:szCs w:val="24"/>
        </w:rPr>
        <w:t xml:space="preserve">го </w:t>
      </w:r>
      <w:r w:rsidRPr="00E12CD7">
        <w:rPr>
          <w:rFonts w:ascii="Times New Roman" w:hAnsi="Times New Roman" w:cs="Times New Roman"/>
          <w:sz w:val="24"/>
          <w:szCs w:val="24"/>
        </w:rPr>
        <w:t xml:space="preserve">документи и изразявам съгласие </w:t>
      </w:r>
      <w:r>
        <w:rPr>
          <w:rFonts w:ascii="Times New Roman" w:hAnsi="Times New Roman" w:cs="Times New Roman"/>
          <w:sz w:val="24"/>
          <w:szCs w:val="24"/>
        </w:rPr>
        <w:t xml:space="preserve">същите да бъдат предоставени на управляващите органи на програмите, финансирани от Европейските структурни и инвестиционни фондове, </w:t>
      </w:r>
      <w:r w:rsidRPr="00E12CD7">
        <w:rPr>
          <w:rFonts w:ascii="Times New Roman" w:hAnsi="Times New Roman" w:cs="Times New Roman"/>
          <w:sz w:val="24"/>
          <w:szCs w:val="24"/>
        </w:rPr>
        <w:t xml:space="preserve">за целите на </w:t>
      </w:r>
      <w:r>
        <w:rPr>
          <w:rFonts w:ascii="Times New Roman" w:hAnsi="Times New Roman" w:cs="Times New Roman"/>
          <w:sz w:val="24"/>
          <w:szCs w:val="24"/>
        </w:rPr>
        <w:t xml:space="preserve">определяне състава на оценителни комисии по </w:t>
      </w:r>
      <w:r w:rsidRPr="00E12CD7">
        <w:rPr>
          <w:rFonts w:ascii="Times New Roman" w:hAnsi="Times New Roman" w:cs="Times New Roman"/>
          <w:sz w:val="24"/>
          <w:szCs w:val="24"/>
        </w:rPr>
        <w:t>процедури за предоставяне на безвъзмездна финансова помощ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12CD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948042" w14:textId="77777777" w:rsidR="00995966" w:rsidRDefault="00995966" w:rsidP="0099596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093EB6" w14:textId="77777777" w:rsidR="00393C77" w:rsidRDefault="00393C77" w:rsidP="0099596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833ADB" w14:textId="69A4A6CA" w:rsidR="00995966" w:rsidRPr="00995966" w:rsidRDefault="00995966" w:rsidP="0099596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5966">
        <w:rPr>
          <w:rFonts w:ascii="Times New Roman" w:hAnsi="Times New Roman" w:cs="Times New Roman"/>
          <w:sz w:val="24"/>
          <w:szCs w:val="24"/>
        </w:rPr>
        <w:t xml:space="preserve">При промяна на декларираните обстоятелства ще уведомя незабавно </w:t>
      </w:r>
      <w:r>
        <w:rPr>
          <w:rFonts w:ascii="Times New Roman" w:hAnsi="Times New Roman" w:cs="Times New Roman"/>
          <w:sz w:val="24"/>
          <w:szCs w:val="24"/>
        </w:rPr>
        <w:t>директора на дирекция „Централно координационно звено“ в администрацията на Министерския съвет</w:t>
      </w:r>
      <w:r w:rsidR="00D9338A">
        <w:rPr>
          <w:rFonts w:ascii="Times New Roman" w:hAnsi="Times New Roman" w:cs="Times New Roman"/>
          <w:sz w:val="24"/>
          <w:szCs w:val="24"/>
        </w:rPr>
        <w:t xml:space="preserve"> на Република България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D75C9AF" w14:textId="77777777" w:rsidR="00995966" w:rsidRPr="00995966" w:rsidRDefault="00995966" w:rsidP="0099596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C72E84" w14:textId="59BC2AA6" w:rsidR="00995966" w:rsidRDefault="00995966" w:rsidP="0099596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09A">
        <w:rPr>
          <w:rFonts w:ascii="Times New Roman" w:hAnsi="Times New Roman" w:cs="Times New Roman"/>
          <w:sz w:val="24"/>
          <w:szCs w:val="24"/>
        </w:rPr>
        <w:t>Известно ми е, че за неверни данни нося наказателна отговорност по чл. 313 от Наказателния кодекс</w:t>
      </w:r>
      <w:r w:rsidR="006322B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62040">
        <w:rPr>
          <w:rFonts w:ascii="Times New Roman" w:hAnsi="Times New Roman" w:cs="Times New Roman"/>
          <w:sz w:val="24"/>
          <w:szCs w:val="24"/>
        </w:rPr>
        <w:t xml:space="preserve">съгласно законодателството </w:t>
      </w:r>
      <w:r w:rsidR="006322BF">
        <w:rPr>
          <w:rFonts w:ascii="Times New Roman" w:hAnsi="Times New Roman" w:cs="Times New Roman"/>
          <w:sz w:val="24"/>
          <w:szCs w:val="24"/>
        </w:rPr>
        <w:t>на Република България</w:t>
      </w:r>
      <w:r w:rsidRPr="007A309A">
        <w:rPr>
          <w:rFonts w:ascii="Times New Roman" w:hAnsi="Times New Roman" w:cs="Times New Roman"/>
          <w:sz w:val="24"/>
          <w:szCs w:val="24"/>
        </w:rPr>
        <w:t>.</w:t>
      </w:r>
    </w:p>
    <w:p w14:paraId="2650662E" w14:textId="77777777" w:rsidR="00EE38D0" w:rsidRDefault="00EE38D0" w:rsidP="0099596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6CBF96" w14:textId="77777777" w:rsidR="00393C77" w:rsidRPr="00995966" w:rsidRDefault="00393C77" w:rsidP="0099596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FEC544" w14:textId="77777777" w:rsidR="00995966" w:rsidRPr="00995966" w:rsidRDefault="00995966" w:rsidP="0099596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E2B192" w14:textId="77777777" w:rsidR="00995966" w:rsidRPr="00995966" w:rsidRDefault="00995966" w:rsidP="0099596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5966">
        <w:rPr>
          <w:rFonts w:ascii="Times New Roman" w:hAnsi="Times New Roman" w:cs="Times New Roman"/>
          <w:sz w:val="24"/>
          <w:szCs w:val="24"/>
        </w:rPr>
        <w:t>_______</w:t>
      </w:r>
      <w:r w:rsidR="00EE38D0">
        <w:rPr>
          <w:rFonts w:ascii="Times New Roman" w:hAnsi="Times New Roman" w:cs="Times New Roman"/>
          <w:sz w:val="24"/>
          <w:szCs w:val="24"/>
        </w:rPr>
        <w:t>___</w:t>
      </w:r>
      <w:r w:rsidRPr="00995966">
        <w:rPr>
          <w:rFonts w:ascii="Times New Roman" w:hAnsi="Times New Roman" w:cs="Times New Roman"/>
          <w:sz w:val="24"/>
          <w:szCs w:val="24"/>
        </w:rPr>
        <w:t xml:space="preserve">_____   г. </w:t>
      </w:r>
      <w:r w:rsidRPr="00995966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ДЕКЛАРАТОР : _______________</w:t>
      </w:r>
    </w:p>
    <w:p w14:paraId="1AC30F26" w14:textId="77777777" w:rsidR="00995966" w:rsidRPr="00995966" w:rsidRDefault="00995966" w:rsidP="0099596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5966">
        <w:rPr>
          <w:rFonts w:ascii="Times New Roman" w:hAnsi="Times New Roman" w:cs="Times New Roman"/>
          <w:sz w:val="24"/>
          <w:szCs w:val="24"/>
        </w:rPr>
        <w:t xml:space="preserve">            (дата)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E38D0">
        <w:rPr>
          <w:rFonts w:ascii="Times New Roman" w:hAnsi="Times New Roman" w:cs="Times New Roman"/>
          <w:sz w:val="24"/>
          <w:szCs w:val="24"/>
        </w:rPr>
        <w:tab/>
      </w:r>
      <w:r w:rsidR="00EE38D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(подпис)</w:t>
      </w:r>
    </w:p>
    <w:sectPr w:rsidR="00995966" w:rsidRPr="009959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726F26" w14:textId="77777777" w:rsidR="003928C7" w:rsidRDefault="003928C7" w:rsidP="00073AD5">
      <w:pPr>
        <w:spacing w:after="0" w:line="240" w:lineRule="auto"/>
      </w:pPr>
      <w:r>
        <w:separator/>
      </w:r>
    </w:p>
  </w:endnote>
  <w:endnote w:type="continuationSeparator" w:id="0">
    <w:p w14:paraId="056E4C67" w14:textId="77777777" w:rsidR="003928C7" w:rsidRDefault="003928C7" w:rsidP="00073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ll Times New Roman">
    <w:altName w:val="Times New Roman"/>
    <w:charset w:val="CC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261E04" w14:textId="77777777" w:rsidR="00FF158A" w:rsidRDefault="00FF158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20E673" w14:textId="77777777" w:rsidR="00FF158A" w:rsidRDefault="00FF158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E5EB6B" w14:textId="77777777" w:rsidR="00FF158A" w:rsidRDefault="00FF158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DBBF87" w14:textId="77777777" w:rsidR="003928C7" w:rsidRDefault="003928C7" w:rsidP="00073AD5">
      <w:pPr>
        <w:spacing w:after="0" w:line="240" w:lineRule="auto"/>
      </w:pPr>
      <w:r>
        <w:separator/>
      </w:r>
    </w:p>
  </w:footnote>
  <w:footnote w:type="continuationSeparator" w:id="0">
    <w:p w14:paraId="1E9D3773" w14:textId="77777777" w:rsidR="003928C7" w:rsidRDefault="003928C7" w:rsidP="00073A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74E64A" w14:textId="77777777" w:rsidR="00FF158A" w:rsidRDefault="00FF158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189FC6" w14:textId="77777777" w:rsidR="00073AD5" w:rsidRDefault="00073AD5" w:rsidP="00073AD5">
    <w:pPr>
      <w:pStyle w:val="Header"/>
      <w:tabs>
        <w:tab w:val="clear" w:pos="4536"/>
        <w:tab w:val="clear" w:pos="9072"/>
        <w:tab w:val="left" w:pos="1650"/>
      </w:tabs>
    </w:pPr>
  </w:p>
  <w:p w14:paraId="70B64D1D" w14:textId="77777777" w:rsidR="00073AD5" w:rsidRPr="007035E8" w:rsidRDefault="00073AD5" w:rsidP="00073AD5">
    <w:pPr>
      <w:tabs>
        <w:tab w:val="center" w:pos="3402"/>
        <w:tab w:val="right" w:pos="9639"/>
      </w:tabs>
      <w:spacing w:after="0" w:line="240" w:lineRule="auto"/>
      <w:rPr>
        <w:rFonts w:ascii="Calibri" w:eastAsia="Calibri" w:hAnsi="Calibri" w:cs="Times New Roman"/>
      </w:rPr>
    </w:pPr>
    <w:r w:rsidRPr="007035E8">
      <w:rPr>
        <w:rFonts w:ascii="Calibri" w:eastAsia="Calibri" w:hAnsi="Calibri" w:cs="Times New Roman"/>
        <w:noProof/>
        <w:lang w:val="en-GB" w:eastAsia="en-GB"/>
      </w:rPr>
      <w:drawing>
        <wp:inline distT="0" distB="0" distL="0" distR="0" wp14:anchorId="759F27F4" wp14:editId="75CCBC70">
          <wp:extent cx="790575" cy="542925"/>
          <wp:effectExtent l="0" t="0" r="9525" b="952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035E8">
      <w:rPr>
        <w:rFonts w:ascii="Calibri" w:eastAsia="Calibri" w:hAnsi="Calibri" w:cs="Times New Roman"/>
      </w:rPr>
      <w:tab/>
    </w:r>
    <w:r w:rsidRPr="007035E8">
      <w:rPr>
        <w:rFonts w:ascii="Calibri" w:eastAsia="Calibri" w:hAnsi="Calibri" w:cs="Times New Roman"/>
      </w:rPr>
      <w:tab/>
    </w:r>
    <w:r w:rsidRPr="007035E8">
      <w:rPr>
        <w:rFonts w:ascii="Times New Roman" w:eastAsia="Times New Roman" w:hAnsi="Times New Roman" w:cs="Times New Roman"/>
        <w:noProof/>
        <w:sz w:val="24"/>
        <w:szCs w:val="24"/>
        <w:lang w:val="en-GB" w:eastAsia="en-GB"/>
      </w:rPr>
      <w:drawing>
        <wp:inline distT="0" distB="0" distL="0" distR="0" wp14:anchorId="4A661E2E" wp14:editId="4AA0B08A">
          <wp:extent cx="1762125" cy="533400"/>
          <wp:effectExtent l="0" t="0" r="9525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B937BD" w14:textId="77777777" w:rsidR="00073AD5" w:rsidRDefault="00073AD5" w:rsidP="00073AD5">
    <w:r w:rsidRPr="007035E8">
      <w:rPr>
        <w:rFonts w:ascii="Calibri" w:eastAsia="Calibri" w:hAnsi="Calibri" w:cs="Times New Roman"/>
        <w:b/>
        <w:sz w:val="16"/>
        <w:szCs w:val="16"/>
      </w:rPr>
      <w:t>Евро</w:t>
    </w:r>
    <w:r>
      <w:rPr>
        <w:rFonts w:ascii="Calibri" w:eastAsia="Calibri" w:hAnsi="Calibri" w:cs="Times New Roman"/>
        <w:b/>
        <w:sz w:val="16"/>
        <w:szCs w:val="16"/>
      </w:rPr>
      <w:t>пейски съюз</w:t>
    </w:r>
  </w:p>
  <w:p w14:paraId="089C1E36" w14:textId="77777777" w:rsidR="00073AD5" w:rsidRDefault="00073AD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ECEBED" w14:textId="77777777" w:rsidR="00FF158A" w:rsidRDefault="00FF158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C55DB3"/>
    <w:multiLevelType w:val="hybridMultilevel"/>
    <w:tmpl w:val="1B585EA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AD5"/>
    <w:rsid w:val="00037020"/>
    <w:rsid w:val="0006372B"/>
    <w:rsid w:val="00073AD5"/>
    <w:rsid w:val="0013002B"/>
    <w:rsid w:val="00146D91"/>
    <w:rsid w:val="001500D1"/>
    <w:rsid w:val="00166DBA"/>
    <w:rsid w:val="00181DC6"/>
    <w:rsid w:val="00192B76"/>
    <w:rsid w:val="001B4C60"/>
    <w:rsid w:val="002036A2"/>
    <w:rsid w:val="00263FD2"/>
    <w:rsid w:val="00290672"/>
    <w:rsid w:val="00303CAC"/>
    <w:rsid w:val="003928C7"/>
    <w:rsid w:val="00393C77"/>
    <w:rsid w:val="004B2570"/>
    <w:rsid w:val="004E4CBA"/>
    <w:rsid w:val="004F55CC"/>
    <w:rsid w:val="005909E9"/>
    <w:rsid w:val="005A44E1"/>
    <w:rsid w:val="005D742D"/>
    <w:rsid w:val="0060269A"/>
    <w:rsid w:val="006322BF"/>
    <w:rsid w:val="00634780"/>
    <w:rsid w:val="007A309A"/>
    <w:rsid w:val="007B1621"/>
    <w:rsid w:val="007C1C03"/>
    <w:rsid w:val="00862040"/>
    <w:rsid w:val="00867815"/>
    <w:rsid w:val="008C5036"/>
    <w:rsid w:val="00924B55"/>
    <w:rsid w:val="009514A6"/>
    <w:rsid w:val="00992415"/>
    <w:rsid w:val="00995966"/>
    <w:rsid w:val="009B3C49"/>
    <w:rsid w:val="009D439B"/>
    <w:rsid w:val="00A022EE"/>
    <w:rsid w:val="00A178B6"/>
    <w:rsid w:val="00A24BDB"/>
    <w:rsid w:val="00A73B83"/>
    <w:rsid w:val="00A771D6"/>
    <w:rsid w:val="00A93710"/>
    <w:rsid w:val="00B602E7"/>
    <w:rsid w:val="00BA0CE4"/>
    <w:rsid w:val="00BE7FB0"/>
    <w:rsid w:val="00C6735C"/>
    <w:rsid w:val="00C97036"/>
    <w:rsid w:val="00CB1EC8"/>
    <w:rsid w:val="00D30336"/>
    <w:rsid w:val="00D67B4E"/>
    <w:rsid w:val="00D82E39"/>
    <w:rsid w:val="00D9338A"/>
    <w:rsid w:val="00D94B78"/>
    <w:rsid w:val="00DA0084"/>
    <w:rsid w:val="00DA048A"/>
    <w:rsid w:val="00DC4522"/>
    <w:rsid w:val="00DC4BBC"/>
    <w:rsid w:val="00DD3E3A"/>
    <w:rsid w:val="00DD465E"/>
    <w:rsid w:val="00DF0B26"/>
    <w:rsid w:val="00E12CD7"/>
    <w:rsid w:val="00E87921"/>
    <w:rsid w:val="00EB5529"/>
    <w:rsid w:val="00EE38D0"/>
    <w:rsid w:val="00F034F5"/>
    <w:rsid w:val="00F347DB"/>
    <w:rsid w:val="00F74D67"/>
    <w:rsid w:val="00F92352"/>
    <w:rsid w:val="00FF1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A707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3A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3AD5"/>
  </w:style>
  <w:style w:type="paragraph" w:styleId="Footer">
    <w:name w:val="footer"/>
    <w:basedOn w:val="Normal"/>
    <w:link w:val="FooterChar"/>
    <w:uiPriority w:val="99"/>
    <w:unhideWhenUsed/>
    <w:rsid w:val="00073A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3AD5"/>
  </w:style>
  <w:style w:type="paragraph" w:styleId="ListParagraph">
    <w:name w:val="List Paragraph"/>
    <w:basedOn w:val="Normal"/>
    <w:uiPriority w:val="34"/>
    <w:qFormat/>
    <w:rsid w:val="00073A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4B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4BDB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C50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C503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503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50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503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35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27109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D0E86-3D20-4647-94FE-C0E90CA9F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2017-03-14T09:19:00Z</dcterms:created>
  <dcterms:modified xsi:type="dcterms:W3CDTF">2017-03-14T09:19:00Z</dcterms:modified>
</cp:coreProperties>
</file>