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B059D6F" w:rsidR="008F7BFB" w:rsidRDefault="008F7BFB" w:rsidP="00830FE9">
      <w:pPr>
        <w:jc w:val="both"/>
        <w:rPr>
          <w:rFonts w:ascii="Times New Roman" w:hAnsi="Times New Roman" w:cs="Times New Roman"/>
          <w:b/>
          <w:bCs/>
          <w:sz w:val="24"/>
          <w:szCs w:val="24"/>
        </w:rPr>
      </w:pPr>
      <w:bookmarkStart w:id="1" w:name="_Hlk117864689"/>
    </w:p>
    <w:p w14:paraId="078AE504" w14:textId="77777777" w:rsidR="008F7BFB" w:rsidRDefault="008F7BFB" w:rsidP="00830FE9">
      <w:pPr>
        <w:jc w:val="both"/>
        <w:rPr>
          <w:rFonts w:ascii="Times New Roman" w:hAnsi="Times New Roman" w:cs="Times New Roman"/>
          <w:b/>
          <w:bCs/>
          <w:sz w:val="24"/>
          <w:szCs w:val="24"/>
        </w:rPr>
      </w:pPr>
    </w:p>
    <w:p w14:paraId="3D948D44" w14:textId="367AD507" w:rsidR="008F7BFB" w:rsidRDefault="00211B6E"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„УЧИЛИЩНА STEM СРЕДА"</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06C3003"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935EB8">
        <w:rPr>
          <w:rFonts w:ascii="Times New Roman" w:hAnsi="Times New Roman" w:cs="Times New Roman"/>
          <w:b/>
          <w:bCs/>
          <w:sz w:val="24"/>
          <w:szCs w:val="24"/>
          <w:lang w:val="en-US"/>
        </w:rPr>
        <w:t>26</w:t>
      </w:r>
      <w:r>
        <w:rPr>
          <w:rFonts w:ascii="Times New Roman" w:hAnsi="Times New Roman" w:cs="Times New Roman"/>
          <w:b/>
          <w:bCs/>
          <w:sz w:val="24"/>
          <w:szCs w:val="24"/>
          <w:lang w:val="en-US"/>
        </w:rPr>
        <w:t>.0</w:t>
      </w:r>
      <w:r w:rsidR="00AF4334">
        <w:rPr>
          <w:rFonts w:ascii="Times New Roman" w:hAnsi="Times New Roman" w:cs="Times New Roman"/>
          <w:b/>
          <w:bCs/>
          <w:sz w:val="24"/>
          <w:szCs w:val="24"/>
        </w:rPr>
        <w:t>7</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E11FD7">
      <w:pPr>
        <w:pStyle w:val="Heading2"/>
        <w:numPr>
          <w:ilvl w:val="0"/>
          <w:numId w:val="0"/>
        </w:numPr>
      </w:pPr>
      <w:r w:rsidRPr="0021028A">
        <w:t xml:space="preserve">ВЪПРОС </w:t>
      </w:r>
      <w:r w:rsidR="00612C10">
        <w:t>1</w:t>
      </w:r>
      <w:r w:rsidRPr="0021028A">
        <w:t xml:space="preserve"> от </w:t>
      </w:r>
      <w:r w:rsidR="00106DF8" w:rsidRPr="00106DF8">
        <w:rPr>
          <w:lang w:val="en-US"/>
        </w:rPr>
        <w:t>1</w:t>
      </w:r>
      <w:r w:rsidR="00C35B32">
        <w:t>9</w:t>
      </w:r>
      <w:r w:rsidR="00106DF8" w:rsidRPr="00106DF8">
        <w:rPr>
          <w:lang w:val="en-US"/>
        </w:rPr>
        <w:t>.04.2023</w:t>
      </w:r>
      <w:r w:rsidR="00106DF8">
        <w:t xml:space="preserve"> </w:t>
      </w:r>
      <w:r w:rsidRPr="0021028A">
        <w:t>г. (</w:t>
      </w:r>
      <w:r w:rsidR="00E61FDA" w:rsidRPr="00E61FDA">
        <w:t>Q001</w:t>
      </w:r>
      <w:r w:rsidR="00E61FDA">
        <w:t xml:space="preserve"> </w:t>
      </w:r>
      <w:r w:rsidRPr="0021028A">
        <w:t>постъпил чрез ИСУН 2020</w:t>
      </w:r>
      <w:r w:rsidR="00E61FDA">
        <w:t xml:space="preserve"> по процедура </w:t>
      </w:r>
      <w:r w:rsidR="00E61FDA" w:rsidRPr="00E61FDA">
        <w:t>BG-RRP-1.015</w:t>
      </w:r>
      <w:r w:rsidRPr="0021028A">
        <w:t>)</w:t>
      </w:r>
      <w:r w:rsidR="0002372F">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w:t>
      </w:r>
      <w:r w:rsidRPr="00612C10">
        <w:rPr>
          <w:rFonts w:ascii="Times New Roman" w:hAnsi="Times New Roman" w:cs="Times New Roman"/>
          <w:sz w:val="24"/>
          <w:szCs w:val="24"/>
        </w:rPr>
        <w:lastRenderedPageBreak/>
        <w:t xml:space="preserve">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(СМР+оборудване)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lastRenderedPageBreak/>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E11FD7">
      <w:pPr>
        <w:pStyle w:val="Heading2"/>
        <w:numPr>
          <w:ilvl w:val="0"/>
          <w:numId w:val="0"/>
        </w:numPr>
      </w:pPr>
      <w:r w:rsidRPr="0021028A">
        <w:lastRenderedPageBreak/>
        <w:t xml:space="preserve">ВЪПРОС </w:t>
      </w:r>
      <w:r w:rsidR="00612C10">
        <w:t>2</w:t>
      </w:r>
      <w:r w:rsidRPr="0021028A">
        <w:t xml:space="preserve"> от </w:t>
      </w:r>
      <w:r w:rsidR="00C35B32">
        <w:t>20</w:t>
      </w:r>
      <w:r w:rsidRPr="00106DF8">
        <w:rPr>
          <w:lang w:val="en-US"/>
        </w:rPr>
        <w:t>.04.2023</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 2020</w:t>
      </w:r>
      <w:r w:rsidR="00E61FDA">
        <w:t xml:space="preserve"> по процедура </w:t>
      </w:r>
      <w:r w:rsidR="00E61FDA" w:rsidRPr="00E61FDA">
        <w:t>BG-RRP-1.01</w:t>
      </w:r>
      <w:r w:rsidR="00E61FDA">
        <w:t>5</w:t>
      </w:r>
      <w:r w:rsidR="00612C10" w:rsidRPr="0021028A">
        <w:t>)</w:t>
      </w:r>
      <w:r w:rsidR="00612C10">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Приложение Vа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6A174C35"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20</w:t>
      </w:r>
      <w:r w:rsidRPr="00106DF8">
        <w:rPr>
          <w:lang w:val="en-US"/>
        </w:rPr>
        <w:t>.04.2023</w:t>
      </w:r>
      <w:r>
        <w:t xml:space="preserve"> </w:t>
      </w:r>
      <w:r w:rsidRPr="0021028A">
        <w:t>г. (</w:t>
      </w:r>
      <w:r w:rsidRPr="00E61FDA">
        <w:t>Q001</w:t>
      </w:r>
      <w:r>
        <w:t xml:space="preserve"> </w:t>
      </w:r>
      <w:r w:rsidRPr="0021028A">
        <w:t>постъпил чрез ИСУН 2020</w:t>
      </w:r>
      <w:r>
        <w:rPr>
          <w:lang w:val="en-US"/>
        </w:rPr>
        <w:t xml:space="preserve"> </w:t>
      </w:r>
      <w:r>
        <w:t>по</w:t>
      </w:r>
      <w:r>
        <w:rPr>
          <w:lang w:val="en-US"/>
        </w:rPr>
        <w:t xml:space="preserve"> </w:t>
      </w:r>
      <w:r>
        <w:t xml:space="preserve">процедура </w:t>
      </w:r>
      <w:r w:rsidRPr="00E61FDA">
        <w:t>BG-RRP</w:t>
      </w:r>
      <w:r w:rsidR="00E11FD7">
        <w:rPr>
          <w:lang w:val="bg-BG"/>
        </w:rPr>
        <w:t xml:space="preserve"> </w:t>
      </w:r>
      <w:r w:rsidRPr="00E61FDA">
        <w:t>1.017</w:t>
      </w:r>
      <w:r w:rsidRPr="0021028A">
        <w:t>)</w:t>
      </w:r>
      <w: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Има отварени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образец (Приложение II към Поканата) и Решение на Педагогическия съвет за одобряване на Концепцията по образец (Приложение IIIb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IIIa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E478909" w14:textId="112F8A02" w:rsidR="00BB1FD5" w:rsidRPr="00C94020" w:rsidRDefault="0043755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3960ED8B"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A9ED96" w14:textId="77777777" w:rsidR="00BB1FD5" w:rsidRDefault="00BB1FD5" w:rsidP="00E11FD7">
      <w:pPr>
        <w:pStyle w:val="Heading2"/>
        <w:numPr>
          <w:ilvl w:val="0"/>
          <w:numId w:val="0"/>
        </w:numPr>
      </w:pPr>
      <w:r w:rsidRPr="0021028A">
        <w:t xml:space="preserve">ВЪПРОС </w:t>
      </w:r>
      <w:r>
        <w:rPr>
          <w:lang w:val="en-US"/>
        </w:rPr>
        <w:t>4</w:t>
      </w:r>
      <w:r w:rsidRPr="0021028A">
        <w:t xml:space="preserve"> от </w:t>
      </w:r>
      <w:r>
        <w:rPr>
          <w:lang w:val="en-US"/>
        </w:rPr>
        <w:t>23</w:t>
      </w:r>
      <w:r w:rsidRPr="00106DF8">
        <w:rPr>
          <w:lang w:val="en-US"/>
        </w:rPr>
        <w:t>.04.2023</w:t>
      </w:r>
      <w:r>
        <w:t xml:space="preserve"> </w:t>
      </w:r>
      <w:r w:rsidRPr="0021028A">
        <w:t>г. (</w:t>
      </w:r>
      <w:r w:rsidRPr="00E61FDA">
        <w:t>Q00</w:t>
      </w:r>
      <w:r>
        <w:rPr>
          <w:lang w:val="en-US"/>
        </w:rPr>
        <w:t>2</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430C86E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Уважаема госпожо / Уважаеми господине,</w:t>
      </w:r>
    </w:p>
    <w:p w14:paraId="529F5B7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w:t>
      </w:r>
    </w:p>
    <w:p w14:paraId="46843254"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lastRenderedPageBreak/>
        <w:t>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w:t>
      </w:r>
    </w:p>
    <w:p w14:paraId="588B9B67"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7ED5A4EB"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Каква информация трябва да бъде предоставена в т.6.1 от Концепцията:</w:t>
      </w:r>
    </w:p>
    <w:p w14:paraId="6524B7C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-Описание на отделните видове зони, които ще бъдат създадени като част от STEM центъра и съответно оборудването/обзавеждането от съответните Направления,</w:t>
      </w:r>
    </w:p>
    <w:p w14:paraId="4CABBA4A"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 или </w:t>
      </w:r>
    </w:p>
    <w:p w14:paraId="73169706"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-Общо посочване, че STEM Центърът ще бъде изграден в едно или съответно в няколко от 5 -те направления;</w:t>
      </w:r>
    </w:p>
    <w:p w14:paraId="44ACC1D5"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w:t>
      </w:r>
    </w:p>
    <w:p w14:paraId="3294DD93"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 </w:t>
      </w:r>
    </w:p>
    <w:p w14:paraId="14051809"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Правилно ли е разбирането ни, че училището може да добави и друг вид оборудване, необходимо за съответната зона от STEM Центъра?</w:t>
      </w:r>
    </w:p>
    <w:p w14:paraId="2277DDA0"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6B7DFA1F"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w:t>
      </w:r>
    </w:p>
    <w:p w14:paraId="789E4EB9" w14:textId="4EAB50D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Какво е необходимо да бъде попълнено в колона D. Минимално ниво на оборудването по направлението ? 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w:t>
      </w:r>
    </w:p>
    <w:p w14:paraId="6C3EF602"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№4. Допустимо ли е извършването на ремонт на учителска стая и закупуване на обзавеждане и оборудване за нея ? </w:t>
      </w:r>
    </w:p>
    <w:p w14:paraId="46708CA8" w14:textId="77777777" w:rsidR="00BB1FD5" w:rsidRPr="001C1C7F"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w:t>
      </w:r>
    </w:p>
    <w:p w14:paraId="66D0F274" w14:textId="77777777" w:rsidR="00BB1FD5" w:rsidRPr="002E69BB" w:rsidRDefault="00BB1FD5" w:rsidP="00BB1FD5">
      <w:pPr>
        <w:jc w:val="both"/>
        <w:rPr>
          <w:rFonts w:ascii="Times New Roman" w:hAnsi="Times New Roman" w:cs="Times New Roman"/>
          <w:sz w:val="24"/>
          <w:szCs w:val="24"/>
        </w:rPr>
      </w:pPr>
      <w:r w:rsidRPr="001C1C7F">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w:t>
      </w:r>
      <w:r w:rsidRPr="001C1C7F">
        <w:rPr>
          <w:rFonts w:ascii="Times New Roman" w:hAnsi="Times New Roman" w:cs="Times New Roman"/>
          <w:sz w:val="24"/>
          <w:szCs w:val="24"/>
        </w:rPr>
        <w:lastRenderedPageBreak/>
        <w:t xml:space="preserve">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8BF65B3" w14:textId="1C75D89F" w:rsidR="00356408" w:rsidRPr="00C14C2F" w:rsidRDefault="00BB1FD5" w:rsidP="00C14C2F">
      <w:pPr>
        <w:jc w:val="both"/>
        <w:rPr>
          <w:rFonts w:ascii="Times New Roman" w:hAnsi="Times New Roman" w:cs="Times New Roman"/>
          <w:sz w:val="24"/>
          <w:szCs w:val="24"/>
        </w:rPr>
      </w:pPr>
      <w:r w:rsidRPr="002E69BB">
        <w:rPr>
          <w:rFonts w:ascii="Times New Roman" w:hAnsi="Times New Roman" w:cs="Times New Roman"/>
          <w:sz w:val="24"/>
          <w:szCs w:val="24"/>
        </w:rPr>
        <w:t>Благодаря Ви предварително!</w:t>
      </w:r>
    </w:p>
    <w:p w14:paraId="7FEC5A38" w14:textId="1D4919C8"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94E0C35" w14:textId="77777777" w:rsidR="00BB1FD5" w:rsidRPr="0074684F" w:rsidRDefault="00BB1FD5" w:rsidP="00BB1FD5">
      <w:pPr>
        <w:pStyle w:val="ListParagraph"/>
        <w:numPr>
          <w:ilvl w:val="0"/>
          <w:numId w:val="14"/>
        </w:numPr>
        <w:spacing w:after="0" w:line="276" w:lineRule="auto"/>
        <w:ind w:left="0" w:firstLine="0"/>
        <w:jc w:val="both"/>
        <w:rPr>
          <w:rFonts w:ascii="Times New Roman" w:hAnsi="Times New Roman" w:cs="Times New Roman"/>
          <w:sz w:val="24"/>
          <w:szCs w:val="24"/>
        </w:rPr>
      </w:pPr>
      <w:bookmarkStart w:id="5" w:name="_Hlk133403597"/>
      <w:r w:rsidRPr="00B41339">
        <w:rPr>
          <w:rFonts w:ascii="Times New Roman" w:hAnsi="Times New Roman" w:cs="Times New Roman"/>
          <w:sz w:val="24"/>
          <w:szCs w:val="24"/>
        </w:rPr>
        <w:t>Съгласно</w:t>
      </w:r>
      <w:r w:rsidRPr="0074684F">
        <w:rPr>
          <w:rFonts w:ascii="Times New Roman" w:hAnsi="Times New Roman" w:cs="Times New Roman"/>
          <w:sz w:val="24"/>
          <w:szCs w:val="24"/>
        </w:rPr>
        <w:t xml:space="preserve"> т. 3. „Разработване на Концепция за изграждане на училищна STEM среда“ от </w:t>
      </w:r>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74684F">
        <w:rPr>
          <w:rFonts w:ascii="Times New Roman" w:hAnsi="Times New Roman" w:cs="Times New Roman"/>
          <w:sz w:val="24"/>
          <w:szCs w:val="24"/>
        </w:rPr>
        <w:t xml:space="preserve">, стр. 8: </w:t>
      </w:r>
    </w:p>
    <w:bookmarkEnd w:id="5"/>
    <w:p w14:paraId="32371C74" w14:textId="77777777" w:rsidR="00BB1FD5" w:rsidRPr="00D764B8" w:rsidRDefault="00BB1FD5" w:rsidP="00BB1FD5">
      <w:pPr>
        <w:pStyle w:val="ListParagraph"/>
        <w:spacing w:after="0" w:line="276" w:lineRule="auto"/>
        <w:ind w:left="0" w:firstLine="360"/>
        <w:jc w:val="both"/>
        <w:rPr>
          <w:rFonts w:ascii="Times New Roman" w:hAnsi="Times New Roman" w:cs="Times New Roman"/>
          <w:b/>
          <w:i/>
          <w:sz w:val="24"/>
          <w:szCs w:val="24"/>
        </w:rPr>
      </w:pPr>
      <w:r w:rsidRPr="00D764B8">
        <w:rPr>
          <w:rFonts w:ascii="Times New Roman" w:hAnsi="Times New Roman" w:cs="Times New Roman"/>
          <w:i/>
          <w:sz w:val="24"/>
          <w:szCs w:val="24"/>
        </w:rPr>
        <w:t xml:space="preserve">„ </w:t>
      </w:r>
      <w:r w:rsidRPr="00D764B8">
        <w:rPr>
          <w:rFonts w:ascii="Times New Roman" w:hAnsi="Times New Roman" w:cs="Times New Roman"/>
          <w:b/>
          <w:i/>
          <w:sz w:val="24"/>
          <w:szCs w:val="24"/>
        </w:rPr>
        <w:t>В т. 6.1. „Описание на идеята за изграждане на STEM среда“ задължително се посочва:</w:t>
      </w:r>
    </w:p>
    <w:p w14:paraId="074B67C2"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В кои направления ще бъде изграден училищният STEM център;</w:t>
      </w:r>
    </w:p>
    <w:p w14:paraId="72D83A3E"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Колко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p>
    <w:p w14:paraId="6C3F4246"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51DE6B0B" w14:textId="77777777" w:rsidR="00BB1FD5" w:rsidRPr="00D764B8" w:rsidRDefault="00BB1FD5" w:rsidP="00BB1FD5">
      <w:pPr>
        <w:pStyle w:val="ListParagraph"/>
        <w:spacing w:after="0" w:line="276" w:lineRule="auto"/>
        <w:ind w:left="0" w:firstLine="360"/>
        <w:jc w:val="both"/>
        <w:rPr>
          <w:rFonts w:ascii="Times New Roman" w:hAnsi="Times New Roman" w:cs="Times New Roman"/>
          <w:i/>
          <w:sz w:val="24"/>
          <w:szCs w:val="24"/>
        </w:rPr>
      </w:pPr>
      <w:r w:rsidRPr="00D764B8">
        <w:rPr>
          <w:rFonts w:ascii="Times New Roman" w:hAnsi="Times New Roman" w:cs="Times New Roman"/>
          <w:i/>
          <w:sz w:val="24"/>
          <w:szCs w:val="24"/>
        </w:rPr>
        <w:t>- Помещението/помещенията или обособени части от тях, в които ще бъде изградена училищната STEM среда, вкл. на кой етаж/и са разположени;</w:t>
      </w:r>
    </w:p>
    <w:p w14:paraId="5CBD6953" w14:textId="77777777" w:rsidR="00BB1FD5" w:rsidRDefault="00BB1FD5" w:rsidP="00BB1FD5">
      <w:pPr>
        <w:pStyle w:val="ListParagraph"/>
        <w:spacing w:after="0" w:line="276" w:lineRule="auto"/>
        <w:ind w:left="0" w:firstLine="360"/>
        <w:contextualSpacing w:val="0"/>
        <w:jc w:val="both"/>
        <w:rPr>
          <w:rFonts w:ascii="Times New Roman" w:hAnsi="Times New Roman" w:cs="Times New Roman"/>
          <w:i/>
          <w:sz w:val="24"/>
          <w:szCs w:val="24"/>
        </w:rPr>
      </w:pPr>
      <w:r w:rsidRPr="00D764B8">
        <w:rPr>
          <w:rFonts w:ascii="Times New Roman" w:hAnsi="Times New Roman" w:cs="Times New Roman"/>
          <w:i/>
          <w:sz w:val="24"/>
          <w:szCs w:val="24"/>
        </w:rPr>
        <w:t>- 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i/>
          <w:sz w:val="24"/>
          <w:szCs w:val="24"/>
        </w:rPr>
        <w:t>“</w:t>
      </w:r>
    </w:p>
    <w:p w14:paraId="33B3E997" w14:textId="6BE2C7CC" w:rsidR="00BB1FD5" w:rsidRPr="00224A62" w:rsidRDefault="00BB1FD5" w:rsidP="00224A62">
      <w:pPr>
        <w:pStyle w:val="ListParagraph"/>
        <w:spacing w:after="120" w:line="276" w:lineRule="auto"/>
        <w:ind w:left="0" w:firstLine="360"/>
        <w:contextualSpacing w:val="0"/>
        <w:jc w:val="both"/>
        <w:rPr>
          <w:rFonts w:ascii="Times New Roman" w:hAnsi="Times New Roman" w:cs="Times New Roman"/>
          <w:i/>
          <w:sz w:val="24"/>
          <w:szCs w:val="24"/>
        </w:rPr>
      </w:pPr>
      <w:r>
        <w:rPr>
          <w:rFonts w:ascii="Times New Roman" w:hAnsi="Times New Roman" w:cs="Times New Roman"/>
          <w:sz w:val="24"/>
          <w:szCs w:val="24"/>
        </w:rPr>
        <w:t xml:space="preserve">В заключение, в </w:t>
      </w:r>
      <w:r w:rsidRPr="007350E1">
        <w:rPr>
          <w:rFonts w:ascii="Times New Roman" w:hAnsi="Times New Roman" w:cs="Times New Roman"/>
          <w:sz w:val="24"/>
          <w:szCs w:val="24"/>
        </w:rPr>
        <w:t>т.</w:t>
      </w:r>
      <w:r>
        <w:rPr>
          <w:rFonts w:ascii="Times New Roman" w:hAnsi="Times New Roman" w:cs="Times New Roman"/>
          <w:sz w:val="24"/>
          <w:szCs w:val="24"/>
        </w:rPr>
        <w:t xml:space="preserve"> </w:t>
      </w:r>
      <w:r w:rsidRPr="007350E1">
        <w:rPr>
          <w:rFonts w:ascii="Times New Roman" w:hAnsi="Times New Roman" w:cs="Times New Roman"/>
          <w:sz w:val="24"/>
          <w:szCs w:val="24"/>
        </w:rPr>
        <w:t>6.1. от Концепцията</w:t>
      </w:r>
      <w:r>
        <w:rPr>
          <w:rFonts w:ascii="Times New Roman" w:hAnsi="Times New Roman" w:cs="Times New Roman"/>
          <w:sz w:val="24"/>
          <w:szCs w:val="24"/>
        </w:rPr>
        <w:t xml:space="preserve">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 (</w:t>
      </w:r>
      <w:r w:rsidRPr="00B41339">
        <w:rPr>
          <w:rFonts w:ascii="Times New Roman" w:hAnsi="Times New Roman" w:cs="Times New Roman"/>
          <w:i/>
          <w:iCs/>
          <w:sz w:val="24"/>
          <w:szCs w:val="24"/>
        </w:rPr>
        <w:t xml:space="preserve">Приложение </w:t>
      </w:r>
      <w:r w:rsidRPr="00B41339">
        <w:rPr>
          <w:rFonts w:ascii="Times New Roman" w:hAnsi="Times New Roman" w:cs="Times New Roman"/>
          <w:i/>
          <w:iCs/>
          <w:sz w:val="24"/>
          <w:szCs w:val="24"/>
          <w:lang w:val="en-US"/>
        </w:rPr>
        <w:t>II</w:t>
      </w:r>
      <w:r>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бъдат посочени н</w:t>
      </w:r>
      <w:r w:rsidRPr="00B41339">
        <w:rPr>
          <w:rFonts w:ascii="Times New Roman" w:hAnsi="Times New Roman" w:cs="Times New Roman"/>
          <w:sz w:val="24"/>
          <w:szCs w:val="24"/>
        </w:rPr>
        <w:t>аправлението/направленията</w:t>
      </w:r>
      <w:r>
        <w:rPr>
          <w:rFonts w:ascii="Times New Roman" w:hAnsi="Times New Roman" w:cs="Times New Roman"/>
          <w:sz w:val="24"/>
          <w:szCs w:val="24"/>
        </w:rPr>
        <w:t xml:space="preserve">, които ще бъдат включени в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центъра (</w:t>
      </w:r>
      <w:r w:rsidRPr="00B41339">
        <w:rPr>
          <w:rFonts w:ascii="Times New Roman" w:hAnsi="Times New Roman" w:cs="Times New Roman"/>
          <w:sz w:val="24"/>
          <w:szCs w:val="24"/>
        </w:rPr>
        <w:t>Роботика и Кибер - физични системи;</w:t>
      </w:r>
      <w:r>
        <w:rPr>
          <w:rFonts w:ascii="Times New Roman" w:hAnsi="Times New Roman" w:cs="Times New Roman"/>
          <w:sz w:val="24"/>
          <w:szCs w:val="24"/>
        </w:rPr>
        <w:t xml:space="preserve"> </w:t>
      </w:r>
      <w:r w:rsidRPr="00B41339">
        <w:rPr>
          <w:rFonts w:ascii="Times New Roman" w:hAnsi="Times New Roman" w:cs="Times New Roman"/>
          <w:sz w:val="24"/>
          <w:szCs w:val="24"/>
        </w:rPr>
        <w:t>Дизайн и 3D Прототипиране;</w:t>
      </w:r>
      <w:r>
        <w:rPr>
          <w:rFonts w:ascii="Times New Roman" w:hAnsi="Times New Roman" w:cs="Times New Roman"/>
          <w:sz w:val="24"/>
          <w:szCs w:val="24"/>
        </w:rPr>
        <w:t xml:space="preserve"> </w:t>
      </w:r>
      <w:r w:rsidRPr="00B41339">
        <w:rPr>
          <w:rFonts w:ascii="Times New Roman" w:hAnsi="Times New Roman" w:cs="Times New Roman"/>
          <w:sz w:val="24"/>
          <w:szCs w:val="24"/>
        </w:rPr>
        <w:t>Природни науки;</w:t>
      </w:r>
      <w:r>
        <w:rPr>
          <w:rFonts w:ascii="Times New Roman" w:hAnsi="Times New Roman" w:cs="Times New Roman"/>
          <w:sz w:val="24"/>
          <w:szCs w:val="24"/>
        </w:rPr>
        <w:t xml:space="preserve"> </w:t>
      </w:r>
      <w:r w:rsidRPr="00B41339">
        <w:rPr>
          <w:rFonts w:ascii="Times New Roman" w:hAnsi="Times New Roman" w:cs="Times New Roman"/>
          <w:sz w:val="24"/>
          <w:szCs w:val="24"/>
        </w:rPr>
        <w:t>Зелени технологии и устойчиво развитие;</w:t>
      </w:r>
      <w:r>
        <w:rPr>
          <w:rFonts w:ascii="Times New Roman" w:hAnsi="Times New Roman" w:cs="Times New Roman"/>
          <w:sz w:val="24"/>
          <w:szCs w:val="24"/>
        </w:rPr>
        <w:t xml:space="preserve"> </w:t>
      </w:r>
      <w:r w:rsidRPr="00B41339">
        <w:rPr>
          <w:rFonts w:ascii="Times New Roman" w:hAnsi="Times New Roman" w:cs="Times New Roman"/>
          <w:sz w:val="24"/>
          <w:szCs w:val="24"/>
        </w:rPr>
        <w:t>Математика и Информатика</w:t>
      </w:r>
      <w:r>
        <w:rPr>
          <w:rFonts w:ascii="Times New Roman" w:hAnsi="Times New Roman" w:cs="Times New Roman"/>
          <w:sz w:val="24"/>
          <w:szCs w:val="24"/>
        </w:rPr>
        <w:t xml:space="preserve">), като същите трябва да </w:t>
      </w:r>
      <w:r w:rsidRPr="00B41339">
        <w:rPr>
          <w:rFonts w:ascii="Times New Roman" w:hAnsi="Times New Roman" w:cs="Times New Roman"/>
          <w:sz w:val="24"/>
          <w:szCs w:val="24"/>
        </w:rPr>
        <w:t>съответстват на посочени</w:t>
      </w:r>
      <w:r>
        <w:rPr>
          <w:rFonts w:ascii="Times New Roman" w:hAnsi="Times New Roman" w:cs="Times New Roman"/>
          <w:sz w:val="24"/>
          <w:szCs w:val="24"/>
        </w:rPr>
        <w:t>те</w:t>
      </w:r>
      <w:r w:rsidRPr="00B41339">
        <w:rPr>
          <w:rFonts w:ascii="Times New Roman" w:hAnsi="Times New Roman" w:cs="Times New Roman"/>
          <w:sz w:val="24"/>
          <w:szCs w:val="24"/>
        </w:rPr>
        <w:t xml:space="preserve"> в Решението на Педагогическия съвет </w:t>
      </w:r>
      <w:r>
        <w:rPr>
          <w:rFonts w:ascii="Times New Roman" w:hAnsi="Times New Roman" w:cs="Times New Roman"/>
          <w:sz w:val="24"/>
          <w:szCs w:val="24"/>
        </w:rPr>
        <w:t>(</w:t>
      </w:r>
      <w:r w:rsidRPr="00B41339">
        <w:rPr>
          <w:rFonts w:ascii="Times New Roman" w:hAnsi="Times New Roman" w:cs="Times New Roman"/>
          <w:i/>
          <w:iCs/>
          <w:sz w:val="24"/>
          <w:szCs w:val="24"/>
        </w:rPr>
        <w:t xml:space="preserve">Приложение </w:t>
      </w:r>
      <w:r w:rsidRPr="000C56E7">
        <w:rPr>
          <w:rFonts w:ascii="Times New Roman" w:eastAsia="Calibri" w:hAnsi="Times New Roman" w:cs="Times New Roman"/>
          <w:color w:val="000000" w:themeColor="text1"/>
          <w:sz w:val="24"/>
          <w:szCs w:val="24"/>
          <w:lang w:eastAsia="bg-BG"/>
        </w:rPr>
        <w:t>III</w:t>
      </w:r>
      <w:r w:rsidRPr="000C56E7">
        <w:rPr>
          <w:rFonts w:ascii="Times New Roman" w:eastAsia="Calibri" w:hAnsi="Times New Roman" w:cs="Times New Roman"/>
          <w:color w:val="000000" w:themeColor="text1"/>
          <w:sz w:val="24"/>
          <w:szCs w:val="24"/>
          <w:lang w:val="en-US" w:eastAsia="bg-BG"/>
        </w:rPr>
        <w:t>b</w:t>
      </w:r>
      <w:r>
        <w:rPr>
          <w:rFonts w:ascii="Times New Roman" w:hAnsi="Times New Roman" w:cs="Times New Roman"/>
          <w:sz w:val="24"/>
          <w:szCs w:val="24"/>
          <w:lang w:val="en-US"/>
        </w:rPr>
        <w:t>)</w:t>
      </w:r>
      <w:r>
        <w:rPr>
          <w:rFonts w:ascii="Times New Roman" w:hAnsi="Times New Roman" w:cs="Times New Roman"/>
          <w:sz w:val="24"/>
          <w:szCs w:val="24"/>
        </w:rPr>
        <w:t>, както и о</w:t>
      </w:r>
      <w:r w:rsidRPr="00B41339">
        <w:rPr>
          <w:rFonts w:ascii="Times New Roman" w:hAnsi="Times New Roman" w:cs="Times New Roman"/>
          <w:sz w:val="24"/>
          <w:szCs w:val="24"/>
        </w:rPr>
        <w:t>писание на отделните видове зони</w:t>
      </w:r>
      <w:r>
        <w:rPr>
          <w:rFonts w:ascii="Times New Roman" w:hAnsi="Times New Roman" w:cs="Times New Roman"/>
          <w:sz w:val="24"/>
          <w:szCs w:val="24"/>
        </w:rPr>
        <w:t xml:space="preserve"> (</w:t>
      </w:r>
      <w:r w:rsidRPr="00B41339">
        <w:rPr>
          <w:rFonts w:ascii="Times New Roman" w:hAnsi="Times New Roman" w:cs="Times New Roman"/>
          <w:sz w:val="24"/>
          <w:szCs w:val="24"/>
        </w:rPr>
        <w:t>„Изследователски лаборатории“</w:t>
      </w:r>
      <w:r>
        <w:rPr>
          <w:rFonts w:ascii="Times New Roman" w:hAnsi="Times New Roman" w:cs="Times New Roman"/>
          <w:sz w:val="24"/>
          <w:szCs w:val="24"/>
        </w:rPr>
        <w:t xml:space="preserve">, </w:t>
      </w:r>
      <w:r w:rsidRPr="00B41339">
        <w:rPr>
          <w:rFonts w:ascii="Times New Roman" w:hAnsi="Times New Roman" w:cs="Times New Roman"/>
          <w:sz w:val="24"/>
          <w:szCs w:val="24"/>
        </w:rPr>
        <w:t>„Класна стая за креативни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млади изследователи (начален етап)“</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технологии в креативните индустрии“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за дигитални създатели“</w:t>
      </w:r>
      <w:r>
        <w:rPr>
          <w:rFonts w:ascii="Times New Roman" w:hAnsi="Times New Roman" w:cs="Times New Roman"/>
          <w:sz w:val="24"/>
          <w:szCs w:val="24"/>
        </w:rPr>
        <w:t xml:space="preserve">, </w:t>
      </w:r>
      <w:r w:rsidRPr="00B41339">
        <w:rPr>
          <w:rFonts w:ascii="Times New Roman" w:hAnsi="Times New Roman" w:cs="Times New Roman"/>
          <w:sz w:val="24"/>
          <w:szCs w:val="24"/>
        </w:rPr>
        <w:t>„Център по природни науки, изследвания и иновации“</w:t>
      </w:r>
      <w:r>
        <w:rPr>
          <w:rFonts w:ascii="Times New Roman" w:hAnsi="Times New Roman" w:cs="Times New Roman"/>
          <w:sz w:val="24"/>
          <w:szCs w:val="24"/>
        </w:rPr>
        <w:t xml:space="preserve">, </w:t>
      </w:r>
      <w:r w:rsidRPr="00B41339">
        <w:rPr>
          <w:rFonts w:ascii="Times New Roman" w:hAnsi="Times New Roman" w:cs="Times New Roman"/>
          <w:sz w:val="24"/>
          <w:szCs w:val="24"/>
        </w:rPr>
        <w:t>„Учебна работилница (Maker Space)“</w:t>
      </w:r>
      <w:r>
        <w:rPr>
          <w:rFonts w:ascii="Times New Roman" w:hAnsi="Times New Roman" w:cs="Times New Roman"/>
          <w:sz w:val="24"/>
          <w:szCs w:val="24"/>
        </w:rPr>
        <w:t>)</w:t>
      </w:r>
      <w:r w:rsidRPr="00B41339">
        <w:rPr>
          <w:rFonts w:ascii="Times New Roman" w:hAnsi="Times New Roman" w:cs="Times New Roman"/>
          <w:sz w:val="24"/>
          <w:szCs w:val="24"/>
        </w:rPr>
        <w:t>, които ще бъдат създадени като част от STEM центъра</w:t>
      </w:r>
      <w:r>
        <w:rPr>
          <w:rFonts w:ascii="Times New Roman" w:hAnsi="Times New Roman" w:cs="Times New Roman"/>
          <w:sz w:val="24"/>
          <w:szCs w:val="24"/>
        </w:rPr>
        <w:t xml:space="preserve">. </w:t>
      </w:r>
      <w:r w:rsidRPr="00B41339">
        <w:rPr>
          <w:rFonts w:ascii="Times New Roman" w:hAnsi="Times New Roman" w:cs="Times New Roman"/>
          <w:sz w:val="24"/>
          <w:szCs w:val="24"/>
        </w:rPr>
        <w:t xml:space="preserve"> </w:t>
      </w:r>
    </w:p>
    <w:p w14:paraId="1815222B" w14:textId="77777777" w:rsidR="00BB1FD5" w:rsidRPr="0074684F" w:rsidRDefault="00BB1FD5" w:rsidP="00BB1FD5">
      <w:pPr>
        <w:pStyle w:val="ListParagraph"/>
        <w:numPr>
          <w:ilvl w:val="0"/>
          <w:numId w:val="15"/>
        </w:numPr>
        <w:spacing w:before="120" w:after="0" w:line="276" w:lineRule="auto"/>
        <w:ind w:left="0" w:firstLine="284"/>
        <w:jc w:val="both"/>
        <w:rPr>
          <w:rFonts w:ascii="Times New Roman" w:hAnsi="Times New Roman" w:cs="Times New Roman"/>
          <w:sz w:val="24"/>
          <w:szCs w:val="24"/>
        </w:rPr>
      </w:pPr>
      <w:bookmarkStart w:id="6" w:name="_Hlk133405276"/>
      <w:r w:rsidRPr="0074684F">
        <w:rPr>
          <w:rFonts w:ascii="Times New Roman" w:hAnsi="Times New Roman" w:cs="Times New Roman"/>
          <w:sz w:val="24"/>
          <w:szCs w:val="24"/>
        </w:rPr>
        <w:t xml:space="preserve">Съгласно т. 3. „Разработване на Концепция за изграждане на училищна STEM среда“ от </w:t>
      </w:r>
      <w:bookmarkStart w:id="7" w:name="_Hlk133416745"/>
      <w:r w:rsidRPr="0074684F">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7"/>
      <w:r w:rsidRPr="0074684F">
        <w:rPr>
          <w:rFonts w:ascii="Times New Roman" w:hAnsi="Times New Roman" w:cs="Times New Roman"/>
          <w:i/>
          <w:iCs/>
          <w:sz w:val="24"/>
          <w:szCs w:val="24"/>
        </w:rPr>
        <w:t>,</w:t>
      </w:r>
      <w:r w:rsidRPr="0074684F">
        <w:rPr>
          <w:rFonts w:ascii="Times New Roman" w:hAnsi="Times New Roman" w:cs="Times New Roman"/>
          <w:sz w:val="24"/>
          <w:szCs w:val="24"/>
        </w:rPr>
        <w:t xml:space="preserve"> стр. 11 и 12: </w:t>
      </w:r>
    </w:p>
    <w:bookmarkEnd w:id="6"/>
    <w:p w14:paraId="7DCC9D11" w14:textId="77777777" w:rsidR="00BB1FD5"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sz w:val="24"/>
          <w:szCs w:val="24"/>
        </w:rPr>
        <w:lastRenderedPageBreak/>
        <w:t>„</w:t>
      </w:r>
      <w:r w:rsidRPr="0074684F">
        <w:rPr>
          <w:rFonts w:ascii="Times New Roman" w:hAnsi="Times New Roman" w:cs="Times New Roman"/>
          <w:b/>
          <w:bCs/>
          <w:i/>
          <w:sz w:val="24"/>
          <w:szCs w:val="24"/>
        </w:rPr>
        <w:t>Минималните нива на оборудване</w:t>
      </w:r>
      <w:r w:rsidRPr="00263709">
        <w:rPr>
          <w:rFonts w:ascii="Times New Roman" w:hAnsi="Times New Roman" w:cs="Times New Roman"/>
          <w:i/>
          <w:sz w:val="24"/>
          <w:szCs w:val="24"/>
        </w:rPr>
        <w:t xml:space="preserve">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r>
        <w:rPr>
          <w:rFonts w:ascii="Times New Roman" w:hAnsi="Times New Roman" w:cs="Times New Roman"/>
          <w:i/>
          <w:sz w:val="24"/>
          <w:szCs w:val="24"/>
        </w:rPr>
        <w:t>“</w:t>
      </w:r>
    </w:p>
    <w:p w14:paraId="2DB28006"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Pr>
          <w:rFonts w:ascii="Times New Roman" w:hAnsi="Times New Roman" w:cs="Times New Roman"/>
          <w:i/>
          <w:sz w:val="24"/>
          <w:szCs w:val="24"/>
        </w:rPr>
        <w:t xml:space="preserve"> </w:t>
      </w:r>
      <w:bookmarkStart w:id="8" w:name="_Hlk133405352"/>
      <w:r>
        <w:rPr>
          <w:rFonts w:ascii="Times New Roman" w:hAnsi="Times New Roman" w:cs="Times New Roman"/>
          <w:i/>
          <w:sz w:val="24"/>
          <w:szCs w:val="24"/>
        </w:rPr>
        <w:t>„</w:t>
      </w:r>
      <w:r w:rsidRPr="0074684F">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263709">
        <w:rPr>
          <w:rFonts w:ascii="Times New Roman" w:hAnsi="Times New Roman" w:cs="Times New Roman"/>
          <w:i/>
          <w:sz w:val="24"/>
          <w:szCs w:val="24"/>
        </w:rPr>
        <w:t>.</w:t>
      </w:r>
    </w:p>
    <w:p w14:paraId="33E640EB"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263709">
        <w:rPr>
          <w:rFonts w:ascii="Times New Roman" w:hAnsi="Times New Roman" w:cs="Times New Roman"/>
          <w:i/>
          <w:sz w:val="24"/>
          <w:szCs w:val="24"/>
        </w:rPr>
        <w:t xml:space="preserve">Допустимо е и закупуването на </w:t>
      </w:r>
      <w:r w:rsidRPr="0074684F">
        <w:rPr>
          <w:rFonts w:ascii="Times New Roman" w:hAnsi="Times New Roman" w:cs="Times New Roman"/>
          <w:b/>
          <w:bCs/>
          <w:i/>
          <w:sz w:val="24"/>
          <w:szCs w:val="24"/>
        </w:rPr>
        <w:t>допълнително специализирано оборудване за STEM</w:t>
      </w:r>
      <w:r w:rsidRPr="00263709">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23554FF0" w14:textId="77777777" w:rsidR="00BB1FD5" w:rsidRPr="00263709" w:rsidRDefault="00BB1FD5" w:rsidP="00BB1FD5">
      <w:pPr>
        <w:spacing w:after="0" w:line="276" w:lineRule="auto"/>
        <w:ind w:firstLine="284"/>
        <w:jc w:val="both"/>
        <w:rPr>
          <w:rFonts w:ascii="Times New Roman" w:hAnsi="Times New Roman" w:cs="Times New Roman"/>
          <w:i/>
          <w:sz w:val="24"/>
          <w:szCs w:val="24"/>
        </w:rPr>
      </w:pPr>
      <w:r w:rsidRPr="0074684F">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263709">
        <w:rPr>
          <w:rFonts w:ascii="Times New Roman" w:hAnsi="Times New Roman" w:cs="Times New Roman"/>
          <w:i/>
          <w:sz w:val="24"/>
          <w:szCs w:val="24"/>
        </w:rPr>
        <w:t xml:space="preserve"> </w:t>
      </w:r>
      <w:r w:rsidRPr="0074684F">
        <w:rPr>
          <w:rFonts w:ascii="Times New Roman" w:hAnsi="Times New Roman" w:cs="Times New Roman"/>
          <w:b/>
          <w:bCs/>
          <w:i/>
          <w:sz w:val="24"/>
          <w:szCs w:val="24"/>
        </w:rPr>
        <w:t>не се прилагат изискванията за минимални нива на оборудване</w:t>
      </w:r>
      <w:r w:rsidRPr="00263709">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1AE8787D" w14:textId="77777777" w:rsidR="00BB1FD5" w:rsidRPr="00183449" w:rsidRDefault="00BB1FD5" w:rsidP="00BB1FD5">
      <w:pPr>
        <w:spacing w:after="0" w:line="276" w:lineRule="auto"/>
        <w:ind w:firstLine="708"/>
        <w:jc w:val="both"/>
        <w:rPr>
          <w:rFonts w:ascii="Times New Roman" w:hAnsi="Times New Roman" w:cs="Times New Roman"/>
          <w:i/>
          <w:sz w:val="24"/>
          <w:szCs w:val="24"/>
        </w:rPr>
      </w:pPr>
      <w:bookmarkStart w:id="9" w:name="_Hlk133417346"/>
      <w:r w:rsidRPr="00263709">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i/>
          <w:sz w:val="24"/>
          <w:szCs w:val="24"/>
        </w:rPr>
        <w:t>“</w:t>
      </w:r>
      <w:bookmarkEnd w:id="8"/>
    </w:p>
    <w:bookmarkEnd w:id="9"/>
    <w:p w14:paraId="63632621" w14:textId="77777777" w:rsidR="00BB1FD5" w:rsidRPr="007F1940" w:rsidRDefault="00BB1FD5" w:rsidP="00BB1FD5">
      <w:pPr>
        <w:spacing w:before="120" w:after="120" w:line="276" w:lineRule="auto"/>
        <w:jc w:val="both"/>
        <w:rPr>
          <w:rFonts w:ascii="Times New Roman" w:hAnsi="Times New Roman" w:cs="Times New Roman"/>
          <w:sz w:val="24"/>
          <w:szCs w:val="24"/>
        </w:rPr>
      </w:pPr>
      <w:r w:rsidRPr="00126470">
        <w:rPr>
          <w:rFonts w:ascii="Times New Roman" w:hAnsi="Times New Roman" w:cs="Times New Roman"/>
          <w:sz w:val="24"/>
          <w:szCs w:val="24"/>
        </w:rPr>
        <w:t>3.</w:t>
      </w:r>
      <w:r>
        <w:rPr>
          <w:rFonts w:ascii="Times New Roman" w:hAnsi="Times New Roman" w:cs="Times New Roman"/>
          <w:sz w:val="24"/>
          <w:szCs w:val="24"/>
        </w:rPr>
        <w:t xml:space="preserve"> </w:t>
      </w:r>
      <w:r w:rsidRPr="00126470">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F952D5">
        <w:t xml:space="preserve">  </w:t>
      </w:r>
      <w:r w:rsidRPr="00126470">
        <w:rPr>
          <w:rFonts w:ascii="Times New Roman" w:hAnsi="Times New Roman" w:cs="Times New Roman"/>
          <w:sz w:val="24"/>
          <w:szCs w:val="24"/>
        </w:rPr>
        <w:t>в колона</w:t>
      </w:r>
      <w:r w:rsidRPr="00F952D5">
        <w:t xml:space="preserve"> </w:t>
      </w:r>
      <w:r w:rsidRPr="00126470">
        <w:rPr>
          <w:rFonts w:ascii="Times New Roman" w:hAnsi="Times New Roman" w:cs="Times New Roman"/>
          <w:sz w:val="24"/>
          <w:szCs w:val="24"/>
        </w:rPr>
        <w:t xml:space="preserve">„С“ 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 В кол</w:t>
      </w:r>
      <w:r>
        <w:rPr>
          <w:rFonts w:ascii="Times New Roman" w:hAnsi="Times New Roman" w:cs="Times New Roman"/>
          <w:sz w:val="24"/>
          <w:szCs w:val="24"/>
        </w:rPr>
        <w:t>о</w:t>
      </w:r>
      <w:r w:rsidRPr="00126470">
        <w:rPr>
          <w:rFonts w:ascii="Times New Roman" w:hAnsi="Times New Roman" w:cs="Times New Roman"/>
          <w:sz w:val="24"/>
          <w:szCs w:val="24"/>
        </w:rPr>
        <w:t>на „</w:t>
      </w:r>
      <w:r w:rsidRPr="00126470">
        <w:rPr>
          <w:rFonts w:ascii="Times New Roman" w:hAnsi="Times New Roman" w:cs="Times New Roman"/>
          <w:sz w:val="24"/>
          <w:szCs w:val="24"/>
          <w:lang w:val="en-US"/>
        </w:rPr>
        <w:t>D</w:t>
      </w:r>
      <w:r w:rsidRPr="00126470">
        <w:rPr>
          <w:rFonts w:ascii="Times New Roman" w:hAnsi="Times New Roman" w:cs="Times New Roman"/>
          <w:sz w:val="24"/>
          <w:szCs w:val="24"/>
        </w:rPr>
        <w:t xml:space="preserve">“ следва да се </w:t>
      </w:r>
      <w:r>
        <w:rPr>
          <w:rFonts w:ascii="Times New Roman" w:hAnsi="Times New Roman" w:cs="Times New Roman"/>
          <w:sz w:val="24"/>
          <w:szCs w:val="24"/>
        </w:rPr>
        <w:t xml:space="preserve">посочи на кой вид от </w:t>
      </w:r>
      <w:r w:rsidRPr="00126470">
        <w:rPr>
          <w:rFonts w:ascii="Times New Roman" w:hAnsi="Times New Roman" w:cs="Times New Roman"/>
          <w:sz w:val="24"/>
          <w:szCs w:val="24"/>
        </w:rPr>
        <w:t>минималното ниво на оборудване, посочено в т. 3. „Разработване на Концепция за изграждане на училищна STEM среда“ от Насоките</w:t>
      </w:r>
      <w:r>
        <w:rPr>
          <w:rFonts w:ascii="Times New Roman" w:hAnsi="Times New Roman" w:cs="Times New Roman"/>
          <w:sz w:val="24"/>
          <w:szCs w:val="24"/>
        </w:rPr>
        <w:t xml:space="preserve">, отговаря оборудването в колона </w:t>
      </w:r>
      <w:r w:rsidRPr="00126470">
        <w:rPr>
          <w:rFonts w:ascii="Times New Roman" w:hAnsi="Times New Roman" w:cs="Times New Roman"/>
          <w:sz w:val="24"/>
          <w:szCs w:val="24"/>
        </w:rPr>
        <w:t xml:space="preserve">В“. </w:t>
      </w:r>
    </w:p>
    <w:p w14:paraId="6DBAAE35" w14:textId="77777777" w:rsidR="00BB1FD5"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4</w:t>
      </w:r>
      <w:r w:rsidRPr="00126470">
        <w:rPr>
          <w:rFonts w:ascii="Times New Roman" w:hAnsi="Times New Roman" w:cs="Times New Roman"/>
          <w:sz w:val="24"/>
          <w:szCs w:val="24"/>
        </w:rPr>
        <w:t>.</w:t>
      </w:r>
      <w:r>
        <w:rPr>
          <w:rFonts w:ascii="Times New Roman" w:hAnsi="Times New Roman" w:cs="Times New Roman"/>
          <w:i/>
          <w:iCs/>
          <w:sz w:val="24"/>
          <w:szCs w:val="24"/>
        </w:rPr>
        <w:t xml:space="preserve"> </w:t>
      </w:r>
      <w:r w:rsidRPr="00126470">
        <w:rPr>
          <w:rFonts w:ascii="Times New Roman" w:hAnsi="Times New Roman" w:cs="Times New Roman"/>
          <w:sz w:val="24"/>
          <w:szCs w:val="24"/>
        </w:rPr>
        <w:t>Със заповед на министъра на образованието и науката са утвърдени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https://www.mon.bg/bg/100886 и в ИСУН (в специално създадена процедура BG-RRP-1.017 „Концепция за STEM среда"). Съгласно тези НАСОКИ, 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изброените в НАСОКИТЕ примерни зони.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DBA0883" w14:textId="77777777" w:rsidR="00BB1FD5" w:rsidRPr="00126470" w:rsidRDefault="00BB1FD5" w:rsidP="00BB1FD5">
      <w:pPr>
        <w:jc w:val="both"/>
        <w:rPr>
          <w:rFonts w:ascii="Times New Roman" w:hAnsi="Times New Roman" w:cs="Times New Roman"/>
          <w:sz w:val="24"/>
          <w:szCs w:val="24"/>
        </w:rPr>
      </w:pPr>
      <w:r w:rsidRPr="00126470">
        <w:rPr>
          <w:rFonts w:ascii="Times New Roman" w:hAnsi="Times New Roman" w:cs="Times New Roman"/>
          <w:sz w:val="24"/>
          <w:szCs w:val="24"/>
        </w:rPr>
        <w:t xml:space="preserve">Съгласно т. 11 „Дейности, допустими за финансиране“ от Поканата за участие в процедура BG-RRP-1.015 „Училищна </w:t>
      </w:r>
      <w:r w:rsidRPr="00126470">
        <w:rPr>
          <w:rFonts w:ascii="Times New Roman" w:hAnsi="Times New Roman" w:cs="Times New Roman"/>
          <w:sz w:val="24"/>
          <w:szCs w:val="24"/>
          <w:lang w:val="en-US"/>
        </w:rPr>
        <w:t xml:space="preserve">STEM </w:t>
      </w:r>
      <w:r w:rsidRPr="00126470">
        <w:rPr>
          <w:rFonts w:ascii="Times New Roman" w:hAnsi="Times New Roman" w:cs="Times New Roman"/>
          <w:sz w:val="24"/>
          <w:szCs w:val="24"/>
        </w:rPr>
        <w:t>среда“:</w:t>
      </w:r>
    </w:p>
    <w:p w14:paraId="54E55ABC" w14:textId="77777777" w:rsidR="00BB1FD5" w:rsidRPr="00126470" w:rsidRDefault="00BB1FD5" w:rsidP="00BB1FD5">
      <w:pPr>
        <w:jc w:val="both"/>
        <w:rPr>
          <w:rFonts w:ascii="Times New Roman" w:hAnsi="Times New Roman" w:cs="Times New Roman"/>
          <w:sz w:val="24"/>
          <w:szCs w:val="24"/>
        </w:rPr>
      </w:pPr>
      <w:r>
        <w:rPr>
          <w:rFonts w:ascii="Times New Roman" w:hAnsi="Times New Roman" w:cs="Times New Roman"/>
          <w:i/>
          <w:iCs/>
          <w:sz w:val="24"/>
          <w:szCs w:val="24"/>
        </w:rPr>
        <w:lastRenderedPageBreak/>
        <w:t>„</w:t>
      </w:r>
      <w:r w:rsidRPr="007F1940">
        <w:rPr>
          <w:rFonts w:ascii="Times New Roman" w:hAnsi="Times New Roman" w:cs="Times New Roman"/>
          <w:i/>
          <w:iCs/>
          <w:sz w:val="24"/>
          <w:szCs w:val="24"/>
        </w:rPr>
        <w:t xml:space="preserve">В рамките на дейността се включва и ремонт, основен ремонт, реконструкция в училищната сграда </w:t>
      </w:r>
      <w:r w:rsidRPr="007F1940">
        <w:rPr>
          <w:rFonts w:ascii="Times New Roman" w:hAnsi="Times New Roman" w:cs="Times New Roman"/>
          <w:b/>
          <w:bCs/>
          <w:i/>
          <w:iCs/>
          <w:sz w:val="24"/>
          <w:szCs w:val="24"/>
        </w:rPr>
        <w:t>единствено с цел обособяване на нови пространства за учене</w:t>
      </w:r>
      <w:r w:rsidRPr="007F1940">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7DD6D3A2" w14:textId="77777777" w:rsidR="00BB1FD5" w:rsidRDefault="00BB1FD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Pr="00126470">
        <w:rPr>
          <w:rFonts w:ascii="Times New Roman" w:hAnsi="Times New Roman" w:cs="Times New Roman"/>
          <w:sz w:val="24"/>
          <w:szCs w:val="24"/>
        </w:rPr>
        <w:t>Насоки</w:t>
      </w:r>
      <w:r>
        <w:rPr>
          <w:rFonts w:ascii="Times New Roman" w:hAnsi="Times New Roman" w:cs="Times New Roman"/>
          <w:sz w:val="24"/>
          <w:szCs w:val="24"/>
        </w:rPr>
        <w:t>те</w:t>
      </w:r>
      <w:r w:rsidRPr="00126470">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не поставят изисквания за режимите на учене. Преценка на училището е по какъв начин да изгради </w:t>
      </w:r>
      <w:r w:rsidRPr="00067729">
        <w:rPr>
          <w:rFonts w:ascii="Times New Roman" w:hAnsi="Times New Roman" w:cs="Times New Roman"/>
          <w:sz w:val="24"/>
          <w:szCs w:val="24"/>
        </w:rPr>
        <w:t>STEM</w:t>
      </w:r>
      <w:r>
        <w:rPr>
          <w:rFonts w:ascii="Times New Roman" w:hAnsi="Times New Roman" w:cs="Times New Roman"/>
          <w:sz w:val="24"/>
          <w:szCs w:val="24"/>
        </w:rPr>
        <w:t xml:space="preserve"> центъра си.</w:t>
      </w:r>
      <w:r w:rsidRPr="00126470">
        <w:rPr>
          <w:rFonts w:ascii="Times New Roman" w:hAnsi="Times New Roman" w:cs="Times New Roman"/>
          <w:sz w:val="24"/>
          <w:szCs w:val="24"/>
        </w:rPr>
        <w:t xml:space="preserve"> </w:t>
      </w:r>
      <w:bookmarkStart w:id="10" w:name="_Hlk133406347"/>
      <w:r>
        <w:rPr>
          <w:rFonts w:ascii="Times New Roman" w:hAnsi="Times New Roman" w:cs="Times New Roman"/>
          <w:sz w:val="24"/>
          <w:szCs w:val="24"/>
        </w:rPr>
        <w:t xml:space="preserve"> </w:t>
      </w:r>
    </w:p>
    <w:p w14:paraId="3581D8ED" w14:textId="77777777" w:rsidR="00BB1FD5" w:rsidRPr="00126470" w:rsidRDefault="00BB1FD5" w:rsidP="00BB1FD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6. </w:t>
      </w:r>
      <w:r w:rsidRPr="00126470">
        <w:rPr>
          <w:rFonts w:ascii="Times New Roman" w:hAnsi="Times New Roman" w:cs="Times New Roman"/>
          <w:sz w:val="24"/>
          <w:szCs w:val="24"/>
        </w:rPr>
        <w:t xml:space="preserve">Съгласно т. 3. „Разработване на Концепция за изграждане на училищна STEM среда“ </w:t>
      </w:r>
      <w:r w:rsidRPr="00A056F3">
        <w:rPr>
          <w:rFonts w:ascii="Times New Roman" w:hAnsi="Times New Roman" w:cs="Times New Roman"/>
          <w:i/>
          <w:iCs/>
          <w:sz w:val="24"/>
          <w:szCs w:val="24"/>
        </w:rPr>
        <w:t>от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bookmarkEnd w:id="10"/>
      <w:r w:rsidRPr="00126470">
        <w:rPr>
          <w:rFonts w:ascii="Times New Roman" w:hAnsi="Times New Roman" w:cs="Times New Roman"/>
          <w:sz w:val="24"/>
          <w:szCs w:val="24"/>
        </w:rPr>
        <w:t xml:space="preserve">: </w:t>
      </w:r>
    </w:p>
    <w:p w14:paraId="516BC54D" w14:textId="77777777" w:rsidR="00BB1FD5" w:rsidRPr="000F63E2" w:rsidRDefault="00BB1FD5" w:rsidP="00BB1FD5">
      <w:pPr>
        <w:spacing w:after="0" w:line="276" w:lineRule="auto"/>
        <w:jc w:val="both"/>
        <w:rPr>
          <w:rFonts w:ascii="Times New Roman" w:hAnsi="Times New Roman" w:cs="Times New Roman"/>
          <w:bCs/>
          <w:i/>
          <w:sz w:val="24"/>
          <w:szCs w:val="24"/>
        </w:rPr>
      </w:pPr>
      <w:r w:rsidRPr="000F63E2">
        <w:rPr>
          <w:rFonts w:ascii="Times New Roman" w:hAnsi="Times New Roman" w:cs="Times New Roman"/>
          <w:bCs/>
          <w:sz w:val="24"/>
          <w:szCs w:val="24"/>
        </w:rPr>
        <w:tab/>
        <w:t>„</w:t>
      </w:r>
      <w:r w:rsidRPr="000F63E2">
        <w:rPr>
          <w:rFonts w:ascii="Times New Roman" w:hAnsi="Times New Roman" w:cs="Times New Roman"/>
          <w:bCs/>
          <w:i/>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2E7D0692"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0F63E2">
        <w:rPr>
          <w:rFonts w:ascii="Times New Roman" w:hAnsi="Times New Roman" w:cs="Times New Roman"/>
          <w:bCs/>
          <w:i/>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p>
    <w:p w14:paraId="0D71E296" w14:textId="77777777" w:rsidR="00BB1FD5" w:rsidRPr="000F63E2" w:rsidRDefault="00BB1FD5" w:rsidP="00BB1FD5">
      <w:pPr>
        <w:spacing w:after="0" w:line="276" w:lineRule="auto"/>
        <w:ind w:firstLine="708"/>
        <w:jc w:val="both"/>
        <w:rPr>
          <w:rFonts w:ascii="Times New Roman" w:hAnsi="Times New Roman" w:cs="Times New Roman"/>
          <w:bCs/>
          <w:i/>
          <w:sz w:val="24"/>
          <w:szCs w:val="24"/>
        </w:rPr>
      </w:pPr>
      <w:r w:rsidRPr="00A056F3">
        <w:rPr>
          <w:rFonts w:ascii="Times New Roman" w:hAnsi="Times New Roman" w:cs="Times New Roman"/>
          <w:b/>
          <w:i/>
          <w:sz w:val="24"/>
          <w:szCs w:val="24"/>
        </w:rPr>
        <w:t>Минималните нива</w:t>
      </w:r>
      <w:r w:rsidRPr="000F63E2">
        <w:rPr>
          <w:rFonts w:ascii="Times New Roman" w:hAnsi="Times New Roman" w:cs="Times New Roman"/>
          <w:bCs/>
          <w:i/>
          <w:sz w:val="24"/>
          <w:szCs w:val="24"/>
        </w:rPr>
        <w:t xml:space="preserve"> на оборудване по направления и за ВОСКС включват необходимото оборудване за провеждане на учебните часове по отделния учебен предмет. Задължително е в училището да бъде осигурено оборудването, необходимо за провеждането на учебните часове по съответния учебен предмет.“</w:t>
      </w:r>
    </w:p>
    <w:p w14:paraId="650E5C46" w14:textId="77777777" w:rsidR="00BB1FD5" w:rsidRPr="000F63E2" w:rsidRDefault="00BB1FD5" w:rsidP="00BB1FD5">
      <w:pPr>
        <w:spacing w:after="0" w:line="276" w:lineRule="auto"/>
        <w:ind w:firstLine="708"/>
        <w:jc w:val="both"/>
        <w:rPr>
          <w:rFonts w:ascii="Times New Roman" w:hAnsi="Times New Roman" w:cs="Times New Roman"/>
          <w:sz w:val="24"/>
          <w:szCs w:val="24"/>
        </w:rPr>
      </w:pPr>
      <w:r w:rsidRPr="000F63E2">
        <w:rPr>
          <w:rFonts w:ascii="Times New Roman" w:hAnsi="Times New Roman" w:cs="Times New Roman"/>
          <w:sz w:val="24"/>
          <w:szCs w:val="24"/>
        </w:rPr>
        <w:t>„</w:t>
      </w:r>
      <w:r w:rsidRPr="00A056F3">
        <w:rPr>
          <w:rFonts w:ascii="Times New Roman" w:hAnsi="Times New Roman" w:cs="Times New Roman"/>
          <w:b/>
          <w:bCs/>
          <w:i/>
          <w:sz w:val="24"/>
          <w:szCs w:val="24"/>
        </w:rPr>
        <w:t>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w:t>
      </w:r>
      <w:r w:rsidRPr="000F63E2">
        <w:rPr>
          <w:rFonts w:ascii="Times New Roman" w:hAnsi="Times New Roman" w:cs="Times New Roman"/>
          <w:i/>
          <w:sz w:val="24"/>
          <w:szCs w:val="24"/>
        </w:rPr>
        <w:t>.</w:t>
      </w:r>
    </w:p>
    <w:p w14:paraId="72F6C3B7"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 xml:space="preserve">Допустимо е и закупуването на </w:t>
      </w:r>
      <w:r w:rsidRPr="00A056F3">
        <w:rPr>
          <w:rFonts w:ascii="Times New Roman" w:hAnsi="Times New Roman" w:cs="Times New Roman"/>
          <w:b/>
          <w:bCs/>
          <w:i/>
          <w:sz w:val="24"/>
          <w:szCs w:val="24"/>
        </w:rPr>
        <w:t>допълнително специализирано оборудване</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за STEM</w:t>
      </w:r>
      <w:r w:rsidRPr="000F63E2">
        <w:rPr>
          <w:rFonts w:ascii="Times New Roman" w:hAnsi="Times New Roman" w:cs="Times New Roman"/>
          <w:i/>
          <w:sz w:val="24"/>
          <w:szCs w:val="24"/>
        </w:rPr>
        <w:t xml:space="preserve"> според спецификата на училището, избраните направления и профила на учителите.</w:t>
      </w:r>
    </w:p>
    <w:p w14:paraId="7FBF3EF5"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A056F3">
        <w:rPr>
          <w:rFonts w:ascii="Times New Roman" w:hAnsi="Times New Roman" w:cs="Times New Roman"/>
          <w:i/>
          <w:sz w:val="24"/>
          <w:szCs w:val="24"/>
          <w:u w:val="single"/>
        </w:rPr>
        <w:t>За специалните училища за ученици с нарушено зрение, специалните училища за ученици с увреден слух и помощните училища (ЦСОП)</w:t>
      </w:r>
      <w:r w:rsidRPr="000F63E2">
        <w:rPr>
          <w:rFonts w:ascii="Times New Roman" w:hAnsi="Times New Roman" w:cs="Times New Roman"/>
          <w:i/>
          <w:sz w:val="24"/>
          <w:szCs w:val="24"/>
        </w:rPr>
        <w:t xml:space="preserve"> </w:t>
      </w:r>
      <w:r w:rsidRPr="00A056F3">
        <w:rPr>
          <w:rFonts w:ascii="Times New Roman" w:hAnsi="Times New Roman" w:cs="Times New Roman"/>
          <w:b/>
          <w:bCs/>
          <w:i/>
          <w:sz w:val="24"/>
          <w:szCs w:val="24"/>
        </w:rPr>
        <w:t>не се прилагат изискванията за минимални нива на оборудване</w:t>
      </w:r>
      <w:r w:rsidRPr="000F63E2">
        <w:rPr>
          <w:rFonts w:ascii="Times New Roman" w:hAnsi="Times New Roman" w:cs="Times New Roman"/>
          <w:i/>
          <w:sz w:val="24"/>
          <w:szCs w:val="24"/>
        </w:rPr>
        <w:t xml:space="preserve">. Тези училища могат да предвидят допълнително специализирано оборудване за STEM и за ВОСКС по тяхна преценка, съобразено със спецификата и нуждите на техните ученици. </w:t>
      </w:r>
    </w:p>
    <w:p w14:paraId="66DF4A64" w14:textId="77777777" w:rsidR="00BB1FD5" w:rsidRPr="000F63E2" w:rsidRDefault="00BB1FD5" w:rsidP="00BB1FD5">
      <w:pPr>
        <w:spacing w:after="0" w:line="276" w:lineRule="auto"/>
        <w:ind w:firstLine="708"/>
        <w:jc w:val="both"/>
        <w:rPr>
          <w:rFonts w:ascii="Times New Roman" w:hAnsi="Times New Roman" w:cs="Times New Roman"/>
          <w:i/>
          <w:sz w:val="24"/>
          <w:szCs w:val="24"/>
        </w:rPr>
      </w:pPr>
      <w:r w:rsidRPr="000F63E2">
        <w:rPr>
          <w:rFonts w:ascii="Times New Roman" w:hAnsi="Times New Roman" w:cs="Times New Roman"/>
          <w:i/>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6F42691D" w14:textId="513EF9E9" w:rsidR="00BB1FD5" w:rsidRPr="0038363B" w:rsidRDefault="00BB1FD5" w:rsidP="003B6A1B">
      <w:pPr>
        <w:spacing w:before="120" w:after="120" w:line="276" w:lineRule="auto"/>
        <w:ind w:firstLine="708"/>
        <w:jc w:val="both"/>
        <w:rPr>
          <w:rFonts w:ascii="Times New Roman" w:hAnsi="Times New Roman" w:cs="Times New Roman"/>
          <w:sz w:val="24"/>
          <w:szCs w:val="24"/>
        </w:rPr>
      </w:pPr>
      <w:r>
        <w:rPr>
          <w:rFonts w:ascii="Times New Roman" w:hAnsi="Times New Roman" w:cs="Times New Roman"/>
          <w:sz w:val="24"/>
          <w:szCs w:val="24"/>
        </w:rPr>
        <w:t>О</w:t>
      </w:r>
      <w:r w:rsidRPr="00850E06">
        <w:rPr>
          <w:rFonts w:ascii="Times New Roman" w:hAnsi="Times New Roman" w:cs="Times New Roman"/>
          <w:sz w:val="24"/>
          <w:szCs w:val="24"/>
        </w:rPr>
        <w:t xml:space="preserve">борудването трябва да отговаря на „минималните нива на оборудване“ </w:t>
      </w:r>
      <w:r w:rsidRPr="00850E06">
        <w:rPr>
          <w:rFonts w:ascii="Times New Roman" w:hAnsi="Times New Roman" w:cs="Times New Roman"/>
          <w:b/>
          <w:bCs/>
          <w:sz w:val="24"/>
          <w:szCs w:val="24"/>
        </w:rPr>
        <w:t>или еквивалент</w:t>
      </w:r>
      <w:r>
        <w:rPr>
          <w:rFonts w:ascii="Times New Roman" w:hAnsi="Times New Roman" w:cs="Times New Roman"/>
          <w:b/>
          <w:bCs/>
          <w:sz w:val="24"/>
          <w:szCs w:val="24"/>
        </w:rPr>
        <w:t>. В случай, че</w:t>
      </w:r>
      <w:r>
        <w:rPr>
          <w:rFonts w:ascii="Times New Roman" w:hAnsi="Times New Roman" w:cs="Times New Roman"/>
          <w:sz w:val="24"/>
          <w:szCs w:val="24"/>
        </w:rPr>
        <w:t xml:space="preserve"> се</w:t>
      </w:r>
      <w:r w:rsidRPr="00850E06">
        <w:rPr>
          <w:rFonts w:ascii="Times New Roman" w:hAnsi="Times New Roman" w:cs="Times New Roman"/>
          <w:sz w:val="24"/>
          <w:szCs w:val="24"/>
        </w:rPr>
        <w:t xml:space="preserve"> предвиди</w:t>
      </w:r>
      <w:r>
        <w:rPr>
          <w:rFonts w:ascii="Times New Roman" w:hAnsi="Times New Roman" w:cs="Times New Roman"/>
          <w:sz w:val="24"/>
          <w:szCs w:val="24"/>
        </w:rPr>
        <w:t xml:space="preserve"> и</w:t>
      </w:r>
      <w:r w:rsidRPr="00850E06">
        <w:rPr>
          <w:rFonts w:ascii="Times New Roman" w:hAnsi="Times New Roman" w:cs="Times New Roman"/>
          <w:sz w:val="24"/>
          <w:szCs w:val="24"/>
        </w:rPr>
        <w:t xml:space="preserve"> друго оборудване, което не е сред „минималните нива на оборудване“ или еквивалент, тогава</w:t>
      </w:r>
      <w:r>
        <w:rPr>
          <w:rFonts w:ascii="Times New Roman" w:hAnsi="Times New Roman" w:cs="Times New Roman"/>
          <w:sz w:val="24"/>
          <w:szCs w:val="24"/>
        </w:rPr>
        <w:t xml:space="preserve"> то попада в категорията</w:t>
      </w:r>
      <w:r w:rsidRPr="00850E06">
        <w:rPr>
          <w:rFonts w:ascii="Times New Roman" w:hAnsi="Times New Roman" w:cs="Times New Roman"/>
          <w:sz w:val="24"/>
          <w:szCs w:val="24"/>
        </w:rPr>
        <w:t xml:space="preserve"> допълнително специализирано оборудване. </w:t>
      </w:r>
    </w:p>
    <w:p w14:paraId="61C76336"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935FB30" w14:textId="77777777" w:rsidR="00BB1FD5" w:rsidRDefault="00BB1FD5" w:rsidP="00E11FD7">
      <w:pPr>
        <w:pStyle w:val="Heading2"/>
        <w:numPr>
          <w:ilvl w:val="0"/>
          <w:numId w:val="0"/>
        </w:numPr>
      </w:pPr>
      <w:r w:rsidRPr="0021028A">
        <w:t xml:space="preserve">ВЪПРОС </w:t>
      </w:r>
      <w:r>
        <w:rPr>
          <w:lang w:val="en-US"/>
        </w:rPr>
        <w:t>5</w:t>
      </w:r>
      <w:r w:rsidRPr="0021028A">
        <w:t xml:space="preserve"> от </w:t>
      </w:r>
      <w:r>
        <w:t>2</w:t>
      </w:r>
      <w:r>
        <w:rPr>
          <w:lang w:val="en-US"/>
        </w:rPr>
        <w:t>3</w:t>
      </w:r>
      <w:r w:rsidRPr="00106DF8">
        <w:rPr>
          <w:lang w:val="en-US"/>
        </w:rPr>
        <w:t>.04.2023</w:t>
      </w:r>
      <w:r>
        <w:t xml:space="preserve"> </w:t>
      </w:r>
      <w:r w:rsidRPr="0021028A">
        <w:t>г.</w:t>
      </w:r>
      <w:r w:rsidRPr="00E8215C">
        <w:t xml:space="preserve"> </w:t>
      </w:r>
      <w:r w:rsidRPr="0021028A">
        <w:t>(</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7</w:t>
      </w:r>
      <w:r w:rsidRPr="0021028A">
        <w:t>)</w:t>
      </w:r>
      <w:r>
        <w:t>:</w:t>
      </w:r>
    </w:p>
    <w:p w14:paraId="66F241D8"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 xml:space="preserve">Здравейте! </w:t>
      </w:r>
    </w:p>
    <w:p w14:paraId="76D4DA66" w14:textId="77777777" w:rsidR="00BB1FD5" w:rsidRPr="002E69BB" w:rsidRDefault="00BB1FD5" w:rsidP="00BB1FD5">
      <w:pPr>
        <w:jc w:val="both"/>
        <w:rPr>
          <w:rFonts w:ascii="Times New Roman" w:hAnsi="Times New Roman" w:cs="Times New Roman"/>
          <w:sz w:val="24"/>
          <w:szCs w:val="24"/>
        </w:rPr>
      </w:pPr>
      <w:r w:rsidRPr="002E69BB">
        <w:rPr>
          <w:rFonts w:ascii="Times New Roman" w:hAnsi="Times New Roman" w:cs="Times New Roman"/>
          <w:sz w:val="24"/>
          <w:szCs w:val="24"/>
        </w:rPr>
        <w:t>В Насоките за разработване на STEM концепция на стр.7 е записано, че "Център за технологии в креативните индустрии" може да включва: видео студио и снимачна техника; звукозаписно студио; симулационна среда, виртуална и добавена реалност, видео и аудио оборудване за лингвистични занимания и др. Също така, в Насоките за разработване на STEM концепция на стр.8 е записано, че "Център по природни науки, изследвания и иновации" може да включва лаборатории по биотехнологии, фармацевтика, астрономия; елементи от производството на хранителни продукти, агротехнологии, анализ на почвите и др.   Тези видове оборудване не са описани в петте направления, изброени на стр.6, и респективно имаме колебания, могат ли такива видове оборудване да се включват в Концепцията, и ако да, то в кои направления следва да  се разпишат във формуляра?</w:t>
      </w:r>
    </w:p>
    <w:p w14:paraId="5ECB8093" w14:textId="77777777" w:rsidR="00BB1FD5" w:rsidRDefault="00BB1FD5" w:rsidP="00BB1FD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3632BAC" w14:textId="4154FD59" w:rsidR="00BB1FD5" w:rsidRPr="00C14C2F" w:rsidRDefault="00BB1FD5" w:rsidP="00C14C2F">
      <w:pPr>
        <w:spacing w:after="0" w:line="276" w:lineRule="auto"/>
        <w:jc w:val="both"/>
        <w:rPr>
          <w:rFonts w:ascii="Times New Roman" w:hAnsi="Times New Roman" w:cs="Times New Roman"/>
          <w:bCs/>
          <w:sz w:val="24"/>
          <w:szCs w:val="24"/>
        </w:rPr>
      </w:pPr>
      <w:r w:rsidRPr="0038363B">
        <w:rPr>
          <w:rFonts w:ascii="Times New Roman" w:hAnsi="Times New Roman" w:cs="Times New Roman"/>
          <w:bCs/>
          <w:sz w:val="24"/>
          <w:szCs w:val="24"/>
        </w:rPr>
        <w:t xml:space="preserve">Съгласно т. 3. „Разработване на Концепция за изграждане на училищна STEM среда“ от </w:t>
      </w:r>
      <w:r w:rsidRPr="00511CC1">
        <w:rPr>
          <w:rFonts w:ascii="Times New Roman" w:hAnsi="Times New Roman" w:cs="Times New Roman"/>
          <w:bCs/>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bCs/>
          <w:sz w:val="24"/>
          <w:szCs w:val="24"/>
        </w:rPr>
        <w:t xml:space="preserve"> в рамките на зона </w:t>
      </w:r>
      <w:r w:rsidRPr="00DF283A">
        <w:rPr>
          <w:rFonts w:ascii="Times New Roman" w:hAnsi="Times New Roman" w:cs="Times New Roman"/>
          <w:bCs/>
          <w:sz w:val="24"/>
          <w:szCs w:val="24"/>
        </w:rPr>
        <w:t>„Център за технологии в креативните индустрии“</w:t>
      </w:r>
      <w:r>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е препоръчително</w:t>
      </w:r>
      <w:r w:rsidRPr="00DF283A">
        <w:rPr>
          <w:rFonts w:ascii="Times New Roman" w:hAnsi="Times New Roman" w:cs="Times New Roman"/>
          <w:bCs/>
          <w:sz w:val="24"/>
          <w:szCs w:val="24"/>
        </w:rPr>
        <w:t xml:space="preserve"> </w:t>
      </w:r>
      <w:r>
        <w:rPr>
          <w:rFonts w:ascii="Times New Roman" w:hAnsi="Times New Roman" w:cs="Times New Roman"/>
          <w:bCs/>
          <w:sz w:val="24"/>
          <w:szCs w:val="24"/>
        </w:rPr>
        <w:t xml:space="preserve">включване на </w:t>
      </w:r>
      <w:r w:rsidRPr="00DF283A">
        <w:rPr>
          <w:rFonts w:ascii="Times New Roman" w:hAnsi="Times New Roman" w:cs="Times New Roman"/>
          <w:bCs/>
          <w:sz w:val="24"/>
          <w:szCs w:val="24"/>
        </w:rPr>
        <w:t xml:space="preserve">оборудване </w:t>
      </w:r>
      <w:r w:rsidRPr="00511CC1">
        <w:rPr>
          <w:rFonts w:ascii="Times New Roman" w:hAnsi="Times New Roman" w:cs="Times New Roman"/>
          <w:b/>
          <w:sz w:val="24"/>
          <w:szCs w:val="24"/>
          <w:u w:val="single"/>
        </w:rPr>
        <w:t>в поне едно</w:t>
      </w:r>
      <w:r w:rsidRPr="00DF283A">
        <w:rPr>
          <w:rFonts w:ascii="Times New Roman" w:hAnsi="Times New Roman" w:cs="Times New Roman"/>
          <w:bCs/>
          <w:sz w:val="24"/>
          <w:szCs w:val="24"/>
        </w:rPr>
        <w:t xml:space="preserve"> от направленията „Роботика и Кибер - физични системи“, „Дизайн и 3D Прототипиране“ и „Математика и Информатика“.</w:t>
      </w:r>
      <w:r>
        <w:rPr>
          <w:rFonts w:ascii="Times New Roman" w:hAnsi="Times New Roman" w:cs="Times New Roman"/>
          <w:bCs/>
          <w:sz w:val="24"/>
          <w:szCs w:val="24"/>
        </w:rPr>
        <w:t xml:space="preserve"> Съответно, в</w:t>
      </w:r>
      <w:r w:rsidRPr="0038363B">
        <w:rPr>
          <w:rFonts w:ascii="Times New Roman" w:hAnsi="Times New Roman" w:cs="Times New Roman"/>
          <w:bCs/>
          <w:sz w:val="24"/>
          <w:szCs w:val="24"/>
        </w:rPr>
        <w:t xml:space="preserve"> рамките на </w:t>
      </w:r>
      <w:r>
        <w:rPr>
          <w:rFonts w:ascii="Times New Roman" w:hAnsi="Times New Roman" w:cs="Times New Roman"/>
          <w:bCs/>
          <w:sz w:val="24"/>
          <w:szCs w:val="24"/>
        </w:rPr>
        <w:t xml:space="preserve">зона </w:t>
      </w:r>
      <w:r w:rsidRPr="0038363B">
        <w:rPr>
          <w:rFonts w:ascii="Times New Roman" w:hAnsi="Times New Roman" w:cs="Times New Roman"/>
          <w:bCs/>
          <w:sz w:val="24"/>
          <w:szCs w:val="24"/>
        </w:rPr>
        <w:t>„Център по природни науки, изследвания и иновации“</w:t>
      </w:r>
      <w:r>
        <w:rPr>
          <w:rFonts w:ascii="Times New Roman" w:hAnsi="Times New Roman" w:cs="Times New Roman"/>
          <w:bCs/>
          <w:sz w:val="24"/>
          <w:szCs w:val="24"/>
        </w:rPr>
        <w:t xml:space="preserve"> е</w:t>
      </w:r>
      <w:r w:rsidRPr="0038363B">
        <w:rPr>
          <w:rFonts w:ascii="Times New Roman" w:hAnsi="Times New Roman" w:cs="Times New Roman"/>
          <w:bCs/>
          <w:sz w:val="24"/>
          <w:szCs w:val="24"/>
        </w:rPr>
        <w:t xml:space="preserve"> </w:t>
      </w:r>
      <w:r w:rsidRPr="00DF283A">
        <w:rPr>
          <w:rFonts w:ascii="Times New Roman" w:hAnsi="Times New Roman" w:cs="Times New Roman"/>
          <w:bCs/>
          <w:sz w:val="24"/>
          <w:szCs w:val="24"/>
          <w:u w:val="single"/>
        </w:rPr>
        <w:t>препоръчително</w:t>
      </w:r>
      <w:r w:rsidRPr="0038363B">
        <w:rPr>
          <w:rFonts w:ascii="Times New Roman" w:hAnsi="Times New Roman" w:cs="Times New Roman"/>
          <w:bCs/>
          <w:sz w:val="24"/>
          <w:szCs w:val="24"/>
        </w:rPr>
        <w:t xml:space="preserve"> да бъде включено оборудване </w:t>
      </w:r>
      <w:r w:rsidRPr="00511CC1">
        <w:rPr>
          <w:rFonts w:ascii="Times New Roman" w:hAnsi="Times New Roman" w:cs="Times New Roman"/>
          <w:b/>
          <w:sz w:val="24"/>
          <w:szCs w:val="24"/>
          <w:u w:val="single"/>
        </w:rPr>
        <w:t>в поне едно</w:t>
      </w:r>
      <w:r w:rsidRPr="0038363B">
        <w:rPr>
          <w:rFonts w:ascii="Times New Roman" w:hAnsi="Times New Roman" w:cs="Times New Roman"/>
          <w:bCs/>
          <w:sz w:val="24"/>
          <w:szCs w:val="24"/>
        </w:rPr>
        <w:t xml:space="preserve"> от направленията „Природни науки“, „Зелени технологии и устойчиво развитие“ и „Математика и Информатика“.</w:t>
      </w:r>
      <w:r>
        <w:rPr>
          <w:rFonts w:ascii="Times New Roman" w:hAnsi="Times New Roman" w:cs="Times New Roman"/>
          <w:bCs/>
          <w:sz w:val="24"/>
          <w:szCs w:val="24"/>
        </w:rPr>
        <w:t xml:space="preserve"> В допълнение, моля вижте отговора на въпрос 4, т. 6.</w:t>
      </w:r>
    </w:p>
    <w:p w14:paraId="1E8F4612" w14:textId="77777777" w:rsidR="00BB1FD5" w:rsidRPr="004C2F53"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1B3081" w14:textId="77777777" w:rsidR="000B0EEE" w:rsidRDefault="000B0EEE" w:rsidP="00521E7C">
      <w:pPr>
        <w:pStyle w:val="Heading2"/>
        <w:numPr>
          <w:ilvl w:val="0"/>
          <w:numId w:val="0"/>
        </w:numPr>
      </w:pPr>
      <w:r w:rsidRPr="0021028A">
        <w:t xml:space="preserve">ВЪПРОС </w:t>
      </w:r>
      <w:r>
        <w:rPr>
          <w:lang w:val="en-US"/>
        </w:rPr>
        <w:t>6</w:t>
      </w:r>
      <w:r w:rsidRPr="0021028A">
        <w:t xml:space="preserve"> от </w:t>
      </w:r>
      <w:r>
        <w:rPr>
          <w:lang w:val="en-US"/>
        </w:rPr>
        <w:t>24</w:t>
      </w:r>
      <w:r w:rsidRPr="00106DF8">
        <w:rPr>
          <w:lang w:val="en-US"/>
        </w:rPr>
        <w:t>.04.2023</w:t>
      </w:r>
      <w:r>
        <w:t xml:space="preserve"> </w:t>
      </w:r>
      <w:r w:rsidRPr="0021028A">
        <w:t>г. (</w:t>
      </w:r>
      <w:r w:rsidRPr="00E61FDA">
        <w:t>Q00</w:t>
      </w:r>
      <w:r>
        <w:rPr>
          <w:lang w:val="en-US"/>
        </w:rPr>
        <w:t>3</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5420B0D6"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Здравейте,</w:t>
      </w:r>
    </w:p>
    <w:p w14:paraId="052CD1C5"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Във връзка с процедурата BG-RRP-1.015 „Училищна STEM среда“ имам следния въпрос:</w:t>
      </w:r>
    </w:p>
    <w:p w14:paraId="237825B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В т.12 Категория разходи от Поканата за кандидатстване, раздел IV Непреки разходи, 8.1 Разходи за организация и управление могат ли да бъдат предвидени разходи за външни услуги, свързани с изпълнение на проекта, по-конкретно за:</w:t>
      </w:r>
    </w:p>
    <w:p w14:paraId="534CC62F"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Консултантски услуги за външна техническа помощ във връзка с изпълнение на дейностите и отчитане на разходите по проекта.</w:t>
      </w:r>
    </w:p>
    <w:p w14:paraId="435BE2F3"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подготовка и провеждане на обществени поръчки и сключване на договори с изпълнители.</w:t>
      </w:r>
    </w:p>
    <w:p w14:paraId="371E5101"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lastRenderedPageBreak/>
        <w:t>- Консултантски услуги за външна техническа помощ за подготовка на концепция и подаване на проектното предложение</w:t>
      </w:r>
    </w:p>
    <w:p w14:paraId="21166D34" w14:textId="77777777" w:rsidR="000B0EEE" w:rsidRPr="00551E48"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 Външни услуги, свързани с организация на дейностите по информация и публичност?</w:t>
      </w:r>
    </w:p>
    <w:p w14:paraId="7468358F" w14:textId="77777777" w:rsidR="000B0EEE" w:rsidRDefault="000B0EEE" w:rsidP="000B0EEE">
      <w:pPr>
        <w:spacing w:before="120" w:after="120" w:line="240" w:lineRule="auto"/>
        <w:jc w:val="both"/>
        <w:rPr>
          <w:rFonts w:ascii="Times New Roman" w:hAnsi="Times New Roman" w:cs="Times New Roman"/>
          <w:sz w:val="24"/>
          <w:szCs w:val="24"/>
        </w:rPr>
      </w:pPr>
      <w:r w:rsidRPr="00551E48">
        <w:rPr>
          <w:rFonts w:ascii="Times New Roman" w:hAnsi="Times New Roman" w:cs="Times New Roman"/>
          <w:sz w:val="24"/>
          <w:szCs w:val="24"/>
        </w:rPr>
        <w:t>Благодаря</w:t>
      </w:r>
    </w:p>
    <w:p w14:paraId="5CDBAEB3"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C9FDB0" w14:textId="77777777" w:rsidR="000B0EEE" w:rsidRPr="00A0000F" w:rsidRDefault="000B0EEE" w:rsidP="000B0EEE">
      <w:pPr>
        <w:spacing w:before="120" w:after="120" w:line="240" w:lineRule="auto"/>
        <w:jc w:val="both"/>
        <w:rPr>
          <w:rFonts w:ascii="Times New Roman" w:hAnsi="Times New Roman" w:cs="Times New Roman"/>
          <w:sz w:val="24"/>
          <w:szCs w:val="24"/>
        </w:rPr>
      </w:pPr>
      <w:r w:rsidRPr="00C531D5">
        <w:rPr>
          <w:rFonts w:ascii="Times New Roman" w:hAnsi="Times New Roman" w:cs="Times New Roman"/>
          <w:sz w:val="24"/>
          <w:szCs w:val="24"/>
        </w:rPr>
        <w:t xml:space="preserve">Допустимият размер на непреките разходи </w:t>
      </w:r>
      <w:r>
        <w:rPr>
          <w:rFonts w:ascii="Times New Roman" w:hAnsi="Times New Roman" w:cs="Times New Roman"/>
          <w:sz w:val="24"/>
          <w:szCs w:val="24"/>
        </w:rPr>
        <w:t xml:space="preserve">без ДДС </w:t>
      </w:r>
      <w:r w:rsidRPr="00C531D5">
        <w:rPr>
          <w:rFonts w:ascii="Times New Roman" w:hAnsi="Times New Roman" w:cs="Times New Roman"/>
          <w:sz w:val="24"/>
          <w:szCs w:val="24"/>
        </w:rPr>
        <w:t>по процедурата</w:t>
      </w:r>
      <w:r>
        <w:rPr>
          <w:rFonts w:ascii="Times New Roman" w:hAnsi="Times New Roman" w:cs="Times New Roman"/>
          <w:sz w:val="24"/>
          <w:szCs w:val="24"/>
          <w:lang w:val="en-US"/>
        </w:rPr>
        <w:t xml:space="preserve"> </w:t>
      </w:r>
      <w:r w:rsidRPr="00C531D5">
        <w:rPr>
          <w:rFonts w:ascii="Times New Roman" w:hAnsi="Times New Roman" w:cs="Times New Roman"/>
          <w:sz w:val="24"/>
          <w:szCs w:val="24"/>
        </w:rPr>
        <w:t xml:space="preserve">е в размер </w:t>
      </w:r>
      <w:r w:rsidRPr="00BE0DE2">
        <w:rPr>
          <w:rFonts w:ascii="Times New Roman" w:hAnsi="Times New Roman" w:cs="Times New Roman"/>
          <w:b/>
          <w:bCs/>
          <w:sz w:val="24"/>
          <w:szCs w:val="24"/>
        </w:rPr>
        <w:t>на</w:t>
      </w:r>
      <w:r w:rsidRPr="00812CA1">
        <w:rPr>
          <w:rFonts w:ascii="Times New Roman" w:hAnsi="Times New Roman" w:cs="Times New Roman"/>
          <w:sz w:val="24"/>
          <w:szCs w:val="24"/>
        </w:rPr>
        <w:t xml:space="preserve"> </w:t>
      </w:r>
      <w:r w:rsidRPr="00812CA1">
        <w:rPr>
          <w:rFonts w:ascii="Times New Roman" w:hAnsi="Times New Roman" w:cs="Times New Roman"/>
          <w:b/>
          <w:bCs/>
          <w:sz w:val="24"/>
          <w:szCs w:val="24"/>
        </w:rPr>
        <w:t>1 % от преките разходи без ДДС</w:t>
      </w:r>
      <w:r>
        <w:rPr>
          <w:rFonts w:ascii="Times New Roman" w:hAnsi="Times New Roman" w:cs="Times New Roman"/>
          <w:sz w:val="24"/>
          <w:szCs w:val="24"/>
        </w:rPr>
        <w:t xml:space="preserve">. </w:t>
      </w:r>
      <w:r w:rsidRPr="00A0000F">
        <w:rPr>
          <w:rFonts w:ascii="Times New Roman" w:hAnsi="Times New Roman" w:cs="Times New Roman"/>
          <w:sz w:val="24"/>
          <w:szCs w:val="24"/>
        </w:rPr>
        <w:t xml:space="preserve">Съгласно Указанията на Структурата за наблюдение и докладване за попълване на електронен формуляр за кандидатстване по процедурата (Приложение </w:t>
      </w:r>
      <w:r>
        <w:rPr>
          <w:rFonts w:ascii="Times New Roman" w:hAnsi="Times New Roman" w:cs="Times New Roman"/>
          <w:sz w:val="24"/>
          <w:szCs w:val="24"/>
          <w:lang w:val="en-US"/>
        </w:rPr>
        <w:t>VII</w:t>
      </w:r>
      <w:r w:rsidRPr="00A0000F">
        <w:rPr>
          <w:rFonts w:ascii="Times New Roman" w:hAnsi="Times New Roman" w:cs="Times New Roman"/>
          <w:sz w:val="24"/>
          <w:szCs w:val="24"/>
        </w:rPr>
        <w:t xml:space="preserve"> към </w:t>
      </w:r>
      <w:r>
        <w:rPr>
          <w:rFonts w:ascii="Times New Roman" w:hAnsi="Times New Roman" w:cs="Times New Roman"/>
          <w:sz w:val="24"/>
          <w:szCs w:val="24"/>
        </w:rPr>
        <w:t>Поканата</w:t>
      </w:r>
      <w:r w:rsidRPr="00A0000F">
        <w:rPr>
          <w:rFonts w:ascii="Times New Roman" w:hAnsi="Times New Roman" w:cs="Times New Roman"/>
          <w:sz w:val="24"/>
          <w:szCs w:val="24"/>
        </w:rPr>
        <w:t>)</w:t>
      </w:r>
      <w:r>
        <w:rPr>
          <w:rFonts w:ascii="Times New Roman" w:hAnsi="Times New Roman" w:cs="Times New Roman"/>
          <w:sz w:val="24"/>
          <w:szCs w:val="24"/>
        </w:rPr>
        <w:t>,</w:t>
      </w:r>
      <w:r w:rsidRPr="00A0000F">
        <w:rPr>
          <w:rFonts w:ascii="Times New Roman" w:hAnsi="Times New Roman" w:cs="Times New Roman"/>
          <w:sz w:val="24"/>
          <w:szCs w:val="24"/>
        </w:rPr>
        <w:t xml:space="preserve"> в поле „Непреки дейности“ в секция 10 „Допълнителна информация необходима за оценка на проектното предложение“</w:t>
      </w:r>
      <w:r>
        <w:rPr>
          <w:rFonts w:ascii="Times New Roman" w:hAnsi="Times New Roman" w:cs="Times New Roman"/>
          <w:sz w:val="24"/>
          <w:szCs w:val="24"/>
          <w:lang w:val="en-US"/>
        </w:rPr>
        <w:t xml:space="preserve">, </w:t>
      </w:r>
      <w:r w:rsidRPr="00A0000F">
        <w:rPr>
          <w:rFonts w:ascii="Times New Roman" w:hAnsi="Times New Roman" w:cs="Times New Roman"/>
          <w:sz w:val="24"/>
          <w:szCs w:val="24"/>
        </w:rPr>
        <w:t xml:space="preserve">кандидатът следва да </w:t>
      </w:r>
      <w:r>
        <w:rPr>
          <w:rFonts w:ascii="Times New Roman" w:hAnsi="Times New Roman" w:cs="Times New Roman"/>
          <w:sz w:val="24"/>
          <w:szCs w:val="24"/>
        </w:rPr>
        <w:t xml:space="preserve">посочи </w:t>
      </w:r>
      <w:r w:rsidRPr="002C1015">
        <w:rPr>
          <w:rFonts w:ascii="Times New Roman" w:hAnsi="Times New Roman" w:cs="Times New Roman"/>
          <w:sz w:val="24"/>
          <w:szCs w:val="24"/>
        </w:rPr>
        <w:t>какви дейности за организация и управление и дейности за информация, комуникация и публичност ще изпълни в рамките на предложението за изпълнение на инвестиции, като посочи информация относно съответствието на планирани мерки по публичност и комуникация с условията и изискванията, описани в РЕГЛАМЕНТ (ЕС) 2021/241 и т. 11 от Поканата</w:t>
      </w:r>
      <w:r w:rsidRPr="00A0000F">
        <w:rPr>
          <w:rFonts w:ascii="Times New Roman" w:hAnsi="Times New Roman" w:cs="Times New Roman"/>
          <w:sz w:val="24"/>
          <w:szCs w:val="24"/>
        </w:rPr>
        <w:t>.</w:t>
      </w:r>
    </w:p>
    <w:p w14:paraId="4A164205" w14:textId="77777777" w:rsidR="000B0EEE" w:rsidRPr="00095345" w:rsidRDefault="000B0EEE" w:rsidP="000B0EEE">
      <w:pPr>
        <w:pStyle w:val="Default"/>
        <w:jc w:val="both"/>
        <w:rPr>
          <w:sz w:val="23"/>
          <w:szCs w:val="23"/>
        </w:rPr>
      </w:pPr>
      <w:r w:rsidRPr="00371270">
        <w:t xml:space="preserve">Преценка на кандидата е каква част от непреките разходи да </w:t>
      </w:r>
      <w:r>
        <w:t xml:space="preserve">бъдат </w:t>
      </w:r>
      <w:r w:rsidRPr="00371270">
        <w:t>възлож</w:t>
      </w:r>
      <w:r>
        <w:t xml:space="preserve">ени </w:t>
      </w:r>
      <w:r w:rsidRPr="00371270">
        <w:t>на външен изпълнител</w:t>
      </w:r>
      <w:r>
        <w:t xml:space="preserve"> </w:t>
      </w:r>
      <w:r>
        <w:rPr>
          <w:sz w:val="23"/>
          <w:szCs w:val="23"/>
        </w:rPr>
        <w:t>като и</w:t>
      </w:r>
      <w:r w:rsidRPr="00095345">
        <w:rPr>
          <w:sz w:val="23"/>
          <w:szCs w:val="23"/>
        </w:rPr>
        <w:t xml:space="preserve">зборът на изпълнители </w:t>
      </w:r>
      <w:r>
        <w:rPr>
          <w:sz w:val="23"/>
          <w:szCs w:val="23"/>
        </w:rPr>
        <w:t>следва да</w:t>
      </w:r>
      <w:r w:rsidRPr="00095345">
        <w:rPr>
          <w:sz w:val="23"/>
          <w:szCs w:val="23"/>
        </w:rPr>
        <w:t xml:space="preserve"> бъде извършван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w:t>
      </w:r>
    </w:p>
    <w:p w14:paraId="52EFA809"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с</w:t>
      </w:r>
      <w:r w:rsidRPr="00DB12ED">
        <w:rPr>
          <w:rFonts w:ascii="Times New Roman" w:hAnsi="Times New Roman" w:cs="Times New Roman"/>
          <w:sz w:val="24"/>
          <w:szCs w:val="24"/>
        </w:rPr>
        <w:t xml:space="preserve">ъгласно т. 12. </w:t>
      </w:r>
      <w:r>
        <w:rPr>
          <w:rFonts w:ascii="Times New Roman" w:hAnsi="Times New Roman" w:cs="Times New Roman"/>
          <w:sz w:val="24"/>
          <w:szCs w:val="24"/>
        </w:rPr>
        <w:t>„</w:t>
      </w:r>
      <w:r w:rsidRPr="00DB12ED">
        <w:rPr>
          <w:rFonts w:ascii="Times New Roman" w:hAnsi="Times New Roman" w:cs="Times New Roman"/>
          <w:sz w:val="24"/>
          <w:szCs w:val="24"/>
        </w:rPr>
        <w:t>Категории разходи</w:t>
      </w:r>
      <w:r>
        <w:rPr>
          <w:rFonts w:ascii="Times New Roman" w:hAnsi="Times New Roman" w:cs="Times New Roman"/>
          <w:sz w:val="24"/>
          <w:szCs w:val="24"/>
        </w:rPr>
        <w:t>“ от Поканата за участие в процедура, сред видовете разходи, които не се финансират по настоящата процедура са:</w:t>
      </w:r>
    </w:p>
    <w:p w14:paraId="4F0E4287" w14:textId="77777777" w:rsidR="000B0EEE" w:rsidRPr="00DB12ED"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DB12ED">
        <w:rPr>
          <w:rFonts w:ascii="Times New Roman" w:hAnsi="Times New Roman" w:cs="Times New Roman"/>
          <w:i/>
          <w:iCs/>
          <w:sz w:val="24"/>
          <w:szCs w:val="24"/>
        </w:rPr>
        <w:t>• разходи за консултантски услуги за подготовка Концепцията за изграждане на училищна</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STEM среда и/или попълване на формуляра за кандидатстване за предложение за изпълнение</w:t>
      </w:r>
      <w:r>
        <w:rPr>
          <w:rFonts w:ascii="Times New Roman" w:hAnsi="Times New Roman" w:cs="Times New Roman"/>
          <w:i/>
          <w:iCs/>
          <w:sz w:val="24"/>
          <w:szCs w:val="24"/>
        </w:rPr>
        <w:t xml:space="preserve"> </w:t>
      </w:r>
      <w:r w:rsidRPr="00DB12ED">
        <w:rPr>
          <w:rFonts w:ascii="Times New Roman" w:hAnsi="Times New Roman" w:cs="Times New Roman"/>
          <w:i/>
          <w:iCs/>
          <w:sz w:val="24"/>
          <w:szCs w:val="24"/>
        </w:rPr>
        <w:t>на инвестиция;</w:t>
      </w:r>
      <w:r>
        <w:rPr>
          <w:rFonts w:ascii="Times New Roman" w:hAnsi="Times New Roman" w:cs="Times New Roman"/>
          <w:i/>
          <w:iCs/>
          <w:sz w:val="24"/>
          <w:szCs w:val="24"/>
        </w:rPr>
        <w:t>“</w:t>
      </w:r>
    </w:p>
    <w:p w14:paraId="711B060A"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4C39509" w14:textId="77777777" w:rsidR="000B0EEE" w:rsidRDefault="000B0EEE" w:rsidP="00521E7C">
      <w:pPr>
        <w:pStyle w:val="Heading2"/>
        <w:numPr>
          <w:ilvl w:val="0"/>
          <w:numId w:val="0"/>
        </w:numPr>
      </w:pPr>
      <w:r w:rsidRPr="0021028A">
        <w:t xml:space="preserve">ВЪПРОС </w:t>
      </w:r>
      <w:r>
        <w:rPr>
          <w:lang w:val="en-US"/>
        </w:rPr>
        <w:t>7</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5</w:t>
      </w:r>
      <w:r w:rsidRPr="0021028A">
        <w:t>)</w:t>
      </w:r>
      <w:r>
        <w:t>:</w:t>
      </w:r>
    </w:p>
    <w:p w14:paraId="4E394738" w14:textId="77777777" w:rsidR="000B0EEE" w:rsidRPr="004C0554"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 xml:space="preserve">Здравейте, допустимо ли е обзавеждане на зали за провеждане на часове по ИТ, КМИТ занимания по интереси и работа по проекти със средства по проекта BG-RRP-1.015 - „Училищна STEM среда"? Идеята е цялостно преустройство на помещенията - настилка, мебели, сървър и работни станции, интерактвна дъска, проектор и 3D принтер. </w:t>
      </w:r>
    </w:p>
    <w:p w14:paraId="066E1E17" w14:textId="77777777" w:rsidR="000B0EEE" w:rsidRDefault="000B0EEE" w:rsidP="000B0EEE">
      <w:pPr>
        <w:spacing w:before="120" w:after="120" w:line="240" w:lineRule="auto"/>
        <w:jc w:val="both"/>
        <w:rPr>
          <w:rFonts w:ascii="Times New Roman" w:hAnsi="Times New Roman" w:cs="Times New Roman"/>
          <w:sz w:val="24"/>
          <w:szCs w:val="24"/>
        </w:rPr>
      </w:pPr>
      <w:r w:rsidRPr="004C0554">
        <w:rPr>
          <w:rFonts w:ascii="Times New Roman" w:hAnsi="Times New Roman" w:cs="Times New Roman"/>
          <w:sz w:val="24"/>
          <w:szCs w:val="24"/>
        </w:rPr>
        <w:t>Благодаря!</w:t>
      </w:r>
    </w:p>
    <w:p w14:paraId="49851DAA"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FDD46"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152CA3">
        <w:rPr>
          <w:rFonts w:ascii="Times New Roman" w:hAnsi="Times New Roman" w:cs="Times New Roman"/>
          <w:sz w:val="24"/>
          <w:szCs w:val="24"/>
        </w:rPr>
        <w:t xml:space="preserve">11. </w:t>
      </w:r>
      <w:r>
        <w:rPr>
          <w:rFonts w:ascii="Times New Roman" w:hAnsi="Times New Roman" w:cs="Times New Roman"/>
          <w:sz w:val="24"/>
          <w:szCs w:val="24"/>
        </w:rPr>
        <w:t>„</w:t>
      </w:r>
      <w:r w:rsidRPr="00152CA3">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152CA3">
        <w:rPr>
          <w:rFonts w:ascii="Times New Roman" w:hAnsi="Times New Roman" w:cs="Times New Roman"/>
          <w:b/>
          <w:bCs/>
          <w:sz w:val="24"/>
          <w:szCs w:val="24"/>
          <w:u w:val="single"/>
        </w:rPr>
        <w:t>Дейност 1</w:t>
      </w:r>
      <w:r>
        <w:rPr>
          <w:rFonts w:ascii="Times New Roman" w:hAnsi="Times New Roman" w:cs="Times New Roman"/>
          <w:b/>
          <w:bCs/>
          <w:sz w:val="24"/>
          <w:szCs w:val="24"/>
          <w:u w:val="single"/>
          <w:lang w:val="en-US"/>
        </w:rPr>
        <w:t xml:space="preserve"> </w:t>
      </w:r>
      <w:r>
        <w:rPr>
          <w:rFonts w:ascii="Times New Roman" w:hAnsi="Times New Roman" w:cs="Times New Roman"/>
          <w:b/>
          <w:bCs/>
          <w:sz w:val="24"/>
          <w:szCs w:val="24"/>
          <w:u w:val="single"/>
        </w:rPr>
        <w:t xml:space="preserve">е насочена към </w:t>
      </w:r>
      <w:r>
        <w:rPr>
          <w:rFonts w:ascii="Times New Roman" w:hAnsi="Times New Roman" w:cs="Times New Roman"/>
          <w:b/>
          <w:bCs/>
          <w:sz w:val="24"/>
          <w:szCs w:val="24"/>
        </w:rPr>
        <w:t>и</w:t>
      </w:r>
      <w:r w:rsidRPr="00152CA3">
        <w:rPr>
          <w:rFonts w:ascii="Times New Roman" w:hAnsi="Times New Roman" w:cs="Times New Roman"/>
          <w:b/>
          <w:bCs/>
          <w:sz w:val="24"/>
          <w:szCs w:val="24"/>
        </w:rPr>
        <w:t>зграждане на STEM център и ВОСКС в училище</w:t>
      </w:r>
      <w:r>
        <w:rPr>
          <w:rFonts w:ascii="Times New Roman" w:hAnsi="Times New Roman" w:cs="Times New Roman"/>
          <w:b/>
          <w:bCs/>
          <w:sz w:val="24"/>
          <w:szCs w:val="24"/>
        </w:rPr>
        <w:t xml:space="preserve"> </w:t>
      </w:r>
      <w:r w:rsidRPr="007D365D">
        <w:rPr>
          <w:rFonts w:ascii="Times New Roman" w:hAnsi="Times New Roman" w:cs="Times New Roman"/>
          <w:sz w:val="24"/>
          <w:szCs w:val="24"/>
        </w:rPr>
        <w:t xml:space="preserve">чрез оборудване/обзавеждане/строително-монтажни работи, </w:t>
      </w:r>
      <w:r>
        <w:rPr>
          <w:rFonts w:ascii="Times New Roman" w:hAnsi="Times New Roman" w:cs="Times New Roman"/>
          <w:sz w:val="24"/>
          <w:szCs w:val="24"/>
        </w:rPr>
        <w:t>и</w:t>
      </w:r>
      <w:r w:rsidRPr="007D365D">
        <w:rPr>
          <w:rFonts w:ascii="Times New Roman" w:hAnsi="Times New Roman" w:cs="Times New Roman"/>
          <w:sz w:val="24"/>
          <w:szCs w:val="24"/>
        </w:rPr>
        <w:t>:</w:t>
      </w:r>
    </w:p>
    <w:p w14:paraId="4B688A17"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152CA3">
        <w:rPr>
          <w:rFonts w:ascii="Times New Roman" w:hAnsi="Times New Roman" w:cs="Times New Roman"/>
          <w:i/>
          <w:iCs/>
          <w:sz w:val="24"/>
          <w:szCs w:val="24"/>
        </w:rPr>
        <w:t>За изграждане на STEM центъра кандидатът може да избере едно или комбинация от</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няколко направления (Роботика и Кибер-физични системи, Дизайн и 3D Прототипиране,</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Природни науки, Зелени технологии и устойчиво развитие, Математика и Информатика)</w:t>
      </w:r>
      <w:r>
        <w:rPr>
          <w:rFonts w:ascii="Times New Roman" w:hAnsi="Times New Roman" w:cs="Times New Roman"/>
          <w:i/>
          <w:iCs/>
          <w:sz w:val="24"/>
          <w:szCs w:val="24"/>
        </w:rPr>
        <w:t xml:space="preserve"> </w:t>
      </w:r>
      <w:r w:rsidRPr="00152CA3">
        <w:rPr>
          <w:rFonts w:ascii="Times New Roman" w:hAnsi="Times New Roman" w:cs="Times New Roman"/>
          <w:i/>
          <w:iCs/>
          <w:sz w:val="24"/>
          <w:szCs w:val="24"/>
        </w:rPr>
        <w:t>според потребностите на училището.</w:t>
      </w:r>
      <w:r>
        <w:rPr>
          <w:rFonts w:ascii="Times New Roman" w:hAnsi="Times New Roman" w:cs="Times New Roman"/>
          <w:i/>
          <w:iCs/>
          <w:sz w:val="24"/>
          <w:szCs w:val="24"/>
        </w:rPr>
        <w:t>“</w:t>
      </w:r>
    </w:p>
    <w:p w14:paraId="04866F06" w14:textId="77777777" w:rsidR="000B0EEE"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28527C">
        <w:rPr>
          <w:rFonts w:ascii="Times New Roman" w:hAnsi="Times New Roman" w:cs="Times New Roman"/>
          <w:i/>
          <w:iCs/>
          <w:sz w:val="24"/>
          <w:szCs w:val="24"/>
        </w:rPr>
        <w:t>В рамките на дейността се включва и ремонт, основен ремонт, реконструкция в училищната</w:t>
      </w:r>
      <w:r>
        <w:rPr>
          <w:rFonts w:ascii="Times New Roman" w:hAnsi="Times New Roman" w:cs="Times New Roman"/>
          <w:i/>
          <w:iCs/>
          <w:sz w:val="24"/>
          <w:szCs w:val="24"/>
        </w:rPr>
        <w:t xml:space="preserve"> </w:t>
      </w:r>
      <w:r w:rsidRPr="0028527C">
        <w:rPr>
          <w:rFonts w:ascii="Times New Roman" w:hAnsi="Times New Roman" w:cs="Times New Roman"/>
          <w:i/>
          <w:iCs/>
          <w:sz w:val="24"/>
          <w:szCs w:val="24"/>
        </w:rPr>
        <w:t>сграда единствено с цел обособяване на нови пространства за учене от съвременен характер и преобразуване на съществуващи традиционни учебни пространства и общи пространства/зони (в това число разделяне, обединяване, но не и нов строеж) за създаването на нова архитектурна образователна среда, която представлява физическия STEM център</w:t>
      </w:r>
      <w:r>
        <w:rPr>
          <w:rFonts w:ascii="Times New Roman" w:hAnsi="Times New Roman" w:cs="Times New Roman"/>
          <w:i/>
          <w:iCs/>
          <w:sz w:val="24"/>
          <w:szCs w:val="24"/>
        </w:rPr>
        <w:t>“.</w:t>
      </w:r>
    </w:p>
    <w:p w14:paraId="345DE46A" w14:textId="77777777" w:rsidR="000B0EEE"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sz w:val="24"/>
          <w:szCs w:val="24"/>
        </w:rPr>
        <w:t>Съгласно т. 12. „Категории разходи“</w:t>
      </w:r>
      <w:r w:rsidRPr="006F3124">
        <w:t xml:space="preserve"> </w:t>
      </w:r>
      <w:r w:rsidRPr="001D1153">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з</w:t>
      </w:r>
      <w:r w:rsidRPr="006F3124">
        <w:rPr>
          <w:rFonts w:ascii="Times New Roman" w:hAnsi="Times New Roman" w:cs="Times New Roman"/>
          <w:sz w:val="24"/>
          <w:szCs w:val="24"/>
        </w:rPr>
        <w:t>а да бъдат финансирани, разходите по процедура трябва да допринасят за постигане на резултата –изграждане на STEM центрове и ВОСКС в училищата</w:t>
      </w:r>
      <w:r>
        <w:rPr>
          <w:rFonts w:ascii="Times New Roman" w:hAnsi="Times New Roman" w:cs="Times New Roman"/>
          <w:sz w:val="24"/>
          <w:szCs w:val="24"/>
        </w:rPr>
        <w:t>. Допустими са:</w:t>
      </w:r>
    </w:p>
    <w:p w14:paraId="111088E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D1153">
        <w:rPr>
          <w:rFonts w:ascii="Times New Roman" w:hAnsi="Times New Roman" w:cs="Times New Roman"/>
          <w:i/>
          <w:iCs/>
          <w:sz w:val="24"/>
          <w:szCs w:val="24"/>
        </w:rPr>
        <w:t>II. Разходи за материални активи</w:t>
      </w:r>
    </w:p>
    <w:p w14:paraId="4261E4CF"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 Разходи за оборудване за STEM без допълнително специализирано оборудване за STEM</w:t>
      </w:r>
    </w:p>
    <w:p w14:paraId="4093A49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B1D9143"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 Разходи за допълнително специализирано оборудване за STEM</w:t>
      </w:r>
    </w:p>
    <w:p w14:paraId="385AACD4"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3.1. Разходи за допълнително специализирано оборудване за STEM</w:t>
      </w:r>
    </w:p>
    <w:p w14:paraId="09A513AA"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 Разходи за оборудване за ВОСКС</w:t>
      </w:r>
    </w:p>
    <w:p w14:paraId="1CF021A6"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4.1. Разходи за оборудване за ВОСКС</w:t>
      </w:r>
    </w:p>
    <w:p w14:paraId="43479C52" w14:textId="77777777" w:rsidR="000B0EEE" w:rsidRPr="001D1153" w:rsidRDefault="000B0EEE" w:rsidP="000B0EEE">
      <w:pPr>
        <w:spacing w:before="120" w:after="120" w:line="240" w:lineRule="auto"/>
        <w:jc w:val="both"/>
        <w:rPr>
          <w:rFonts w:ascii="Times New Roman" w:hAnsi="Times New Roman" w:cs="Times New Roman"/>
          <w:i/>
          <w:iCs/>
          <w:sz w:val="24"/>
          <w:szCs w:val="24"/>
        </w:rPr>
      </w:pPr>
      <w:r w:rsidRPr="001D1153">
        <w:rPr>
          <w:rFonts w:ascii="Times New Roman" w:hAnsi="Times New Roman" w:cs="Times New Roman"/>
          <w:i/>
          <w:iCs/>
          <w:sz w:val="24"/>
          <w:szCs w:val="24"/>
        </w:rPr>
        <w:t>5. Разходи за обзавеждане за STEM</w:t>
      </w:r>
    </w:p>
    <w:p w14:paraId="2D44C66A" w14:textId="77777777" w:rsidR="000B0EEE" w:rsidRPr="00995D45" w:rsidRDefault="000B0EEE" w:rsidP="000B0EEE">
      <w:pPr>
        <w:spacing w:before="120" w:after="120" w:line="240" w:lineRule="auto"/>
        <w:jc w:val="both"/>
        <w:rPr>
          <w:rFonts w:ascii="Times New Roman" w:hAnsi="Times New Roman" w:cs="Times New Roman"/>
          <w:sz w:val="24"/>
          <w:szCs w:val="24"/>
        </w:rPr>
      </w:pPr>
      <w:r w:rsidRPr="001D1153">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w:t>
      </w:r>
    </w:p>
    <w:p w14:paraId="427C9511" w14:textId="77777777" w:rsidR="000B0EEE" w:rsidRPr="007D365D"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Със заповед на министъра на образованието и науката са утвърдени </w:t>
      </w:r>
      <w:r w:rsidRPr="007D365D">
        <w:rPr>
          <w:rFonts w:ascii="Times New Roman" w:hAnsi="Times New Roman" w:cs="Times New Roman"/>
          <w:sz w:val="24"/>
          <w:szCs w:val="24"/>
        </w:rPr>
        <w:t>НАСОКИ</w:t>
      </w:r>
      <w:r>
        <w:rPr>
          <w:rFonts w:ascii="Times New Roman" w:hAnsi="Times New Roman" w:cs="Times New Roman"/>
          <w:sz w:val="24"/>
          <w:szCs w:val="24"/>
        </w:rPr>
        <w:t xml:space="preserve"> </w:t>
      </w:r>
      <w:r w:rsidRPr="007D365D">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7D365D">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7D365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които са публикувани на интернет страница на МОН </w:t>
      </w:r>
      <w:hyperlink r:id="rId10" w:history="1">
        <w:r w:rsidRPr="00327054">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и в ИСУН (в специално създадена процедура </w:t>
      </w:r>
      <w:r w:rsidRPr="007D365D">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Съгласно тези НАСОКИ, </w:t>
      </w:r>
      <w:r w:rsidRPr="0086040E">
        <w:rPr>
          <w:rFonts w:ascii="Times New Roman" w:hAnsi="Times New Roman" w:cs="Times New Roman"/>
          <w:sz w:val="24"/>
          <w:szCs w:val="24"/>
        </w:rPr>
        <w:t xml:space="preserve">STEM центърът може да бъде изграден в едно или няколко помещения (препоръчително е на един етаж, но се допуска и изграждането му на различни етажи в училището) или да бъде обособен в рамките на едно помещение, като може да включва и </w:t>
      </w:r>
      <w:r>
        <w:rPr>
          <w:rFonts w:ascii="Times New Roman" w:hAnsi="Times New Roman" w:cs="Times New Roman"/>
          <w:sz w:val="24"/>
          <w:szCs w:val="24"/>
        </w:rPr>
        <w:t>изброените в НАСОКИТЕ</w:t>
      </w:r>
      <w:r w:rsidRPr="0086040E">
        <w:rPr>
          <w:rFonts w:ascii="Times New Roman" w:hAnsi="Times New Roman" w:cs="Times New Roman"/>
          <w:sz w:val="24"/>
          <w:szCs w:val="24"/>
        </w:rPr>
        <w:t xml:space="preserve"> примерни зони</w:t>
      </w:r>
      <w:r>
        <w:rPr>
          <w:rFonts w:ascii="Times New Roman" w:hAnsi="Times New Roman" w:cs="Times New Roman"/>
          <w:sz w:val="24"/>
          <w:szCs w:val="24"/>
        </w:rPr>
        <w:t xml:space="preserve">. </w:t>
      </w:r>
      <w:r w:rsidRPr="0086040E">
        <w:rPr>
          <w:rFonts w:ascii="Times New Roman" w:hAnsi="Times New Roman" w:cs="Times New Roman"/>
          <w:sz w:val="24"/>
          <w:szCs w:val="24"/>
        </w:rPr>
        <w:t>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преподавани в училищния STEM център.</w:t>
      </w:r>
    </w:p>
    <w:p w14:paraId="406F8EBC" w14:textId="77777777" w:rsidR="000B0EEE" w:rsidRPr="00982CA4" w:rsidRDefault="000B0EEE" w:rsidP="000B0EEE">
      <w:pPr>
        <w:spacing w:before="120"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моля вижте отговора на въпрос 3. </w:t>
      </w:r>
    </w:p>
    <w:p w14:paraId="12C388CF"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641DC0" w14:textId="77777777" w:rsidR="000B0EEE" w:rsidRDefault="000B0EEE" w:rsidP="00521E7C">
      <w:pPr>
        <w:pStyle w:val="Heading2"/>
        <w:numPr>
          <w:ilvl w:val="0"/>
          <w:numId w:val="0"/>
        </w:numPr>
        <w:ind w:left="720" w:hanging="720"/>
      </w:pPr>
      <w:r w:rsidRPr="0021028A">
        <w:t xml:space="preserve">ВЪПРОС </w:t>
      </w:r>
      <w:r>
        <w:t>8</w:t>
      </w:r>
      <w:r w:rsidRPr="0021028A">
        <w:t xml:space="preserve"> от </w:t>
      </w:r>
      <w:r>
        <w:t>2</w:t>
      </w:r>
      <w:r>
        <w:rPr>
          <w:lang w:val="en-US"/>
        </w:rPr>
        <w:t>4</w:t>
      </w:r>
      <w:r w:rsidRPr="00106DF8">
        <w:rPr>
          <w:lang w:val="en-US"/>
        </w:rPr>
        <w:t>.04.2023</w:t>
      </w:r>
      <w:r>
        <w:t xml:space="preserve"> </w:t>
      </w:r>
      <w:r w:rsidRPr="0021028A">
        <w:t>г.</w:t>
      </w:r>
      <w:r w:rsidRPr="00E8215C">
        <w:t xml:space="preserve"> </w:t>
      </w:r>
      <w:r w:rsidRPr="0021028A">
        <w:t xml:space="preserve">(постъпил </w:t>
      </w:r>
      <w:r>
        <w:t>по електрона поща</w:t>
      </w:r>
      <w:r w:rsidRPr="0021028A">
        <w:t>)</w:t>
      </w:r>
      <w:r>
        <w:t>:</w:t>
      </w:r>
    </w:p>
    <w:p w14:paraId="05D64391" w14:textId="77777777" w:rsidR="000B0EEE" w:rsidRPr="00387314"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Извиняваме се за създаденото неудобство, но имаме следното запитване:</w:t>
      </w:r>
    </w:p>
    <w:p w14:paraId="55A2AEF1" w14:textId="674E9B2F" w:rsidR="000B0EEE" w:rsidRPr="000B0EEE" w:rsidRDefault="000B0EEE" w:rsidP="000B0EEE">
      <w:pPr>
        <w:spacing w:before="120" w:after="120" w:line="240" w:lineRule="auto"/>
        <w:jc w:val="both"/>
        <w:rPr>
          <w:rFonts w:ascii="Times New Roman" w:hAnsi="Times New Roman" w:cs="Times New Roman"/>
          <w:sz w:val="24"/>
          <w:szCs w:val="24"/>
        </w:rPr>
      </w:pPr>
      <w:r w:rsidRPr="00387314">
        <w:rPr>
          <w:rFonts w:ascii="Times New Roman" w:hAnsi="Times New Roman" w:cs="Times New Roman"/>
          <w:sz w:val="24"/>
          <w:szCs w:val="24"/>
        </w:rPr>
        <w:t>можем ли да кандидастваме за изграждането на два STEM кабинета /математика и информатика/, като единият е за начален етап, а другия за прогимназиален етап.</w:t>
      </w:r>
    </w:p>
    <w:p w14:paraId="5D1E316F" w14:textId="77777777" w:rsidR="000B0EEE" w:rsidRDefault="000B0EEE" w:rsidP="000B0EE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A5B6004" w14:textId="77777777" w:rsidR="000B0EEE" w:rsidRDefault="000B0EEE" w:rsidP="000B0EEE">
      <w:pPr>
        <w:spacing w:before="120" w:after="120" w:line="240" w:lineRule="auto"/>
        <w:jc w:val="both"/>
        <w:rPr>
          <w:rFonts w:ascii="Times New Roman" w:hAnsi="Times New Roman" w:cs="Times New Roman"/>
          <w:sz w:val="24"/>
          <w:szCs w:val="24"/>
        </w:rPr>
      </w:pPr>
      <w:r w:rsidRPr="000A4CC2">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на стр. 8 под черта е посочено:</w:t>
      </w:r>
    </w:p>
    <w:p w14:paraId="4E7F5A7C" w14:textId="77777777" w:rsidR="000B0EEE" w:rsidRPr="00933853" w:rsidRDefault="000B0EEE" w:rsidP="000B0EEE">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lastRenderedPageBreak/>
        <w:t>„</w:t>
      </w:r>
      <w:r w:rsidRPr="00933853">
        <w:rPr>
          <w:rFonts w:ascii="Times New Roman" w:hAnsi="Times New Roman" w:cs="Times New Roman"/>
          <w:i/>
          <w:iCs/>
          <w:sz w:val="24"/>
          <w:szCs w:val="24"/>
        </w:rPr>
        <w:t>За целите на процедура BG-RRP-1.015 „Училищна STEM среда“ под „център” се разбира групирането на повече от една съседни класни стаи, кабинети, лаборатории, хранилища и прилежащите към тях пространства.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06BF2982" w14:textId="77777777" w:rsidR="000B0EEE" w:rsidRDefault="000B0EEE" w:rsidP="000B0EE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и отговора на въпрос 7. В тази връзка преценка на училището е в колко и кои помещения да изгради </w:t>
      </w:r>
      <w:r w:rsidRPr="00D942A7">
        <w:rPr>
          <w:rFonts w:ascii="Times New Roman" w:hAnsi="Times New Roman" w:cs="Times New Roman"/>
          <w:sz w:val="24"/>
          <w:szCs w:val="24"/>
        </w:rPr>
        <w:t xml:space="preserve">STEM </w:t>
      </w:r>
      <w:r>
        <w:rPr>
          <w:rFonts w:ascii="Times New Roman" w:hAnsi="Times New Roman" w:cs="Times New Roman"/>
          <w:sz w:val="24"/>
          <w:szCs w:val="24"/>
        </w:rPr>
        <w:t xml:space="preserve">центъра и към кои направления да бъде насочен той, при съобразяване с </w:t>
      </w:r>
      <w:r w:rsidRPr="005C345C">
        <w:rPr>
          <w:rFonts w:ascii="Times New Roman" w:hAnsi="Times New Roman" w:cs="Times New Roman"/>
          <w:sz w:val="24"/>
          <w:szCs w:val="24"/>
        </w:rPr>
        <w:t>етапа</w:t>
      </w:r>
      <w:r>
        <w:rPr>
          <w:rFonts w:ascii="Times New Roman" w:hAnsi="Times New Roman" w:cs="Times New Roman"/>
          <w:sz w:val="24"/>
          <w:szCs w:val="24"/>
        </w:rPr>
        <w:t>/ите</w:t>
      </w:r>
      <w:r w:rsidRPr="005C345C">
        <w:rPr>
          <w:rFonts w:ascii="Times New Roman" w:hAnsi="Times New Roman" w:cs="Times New Roman"/>
          <w:sz w:val="24"/>
          <w:szCs w:val="24"/>
        </w:rPr>
        <w:t xml:space="preserve"> или степента на образование</w:t>
      </w:r>
      <w:r>
        <w:rPr>
          <w:rFonts w:ascii="Times New Roman" w:hAnsi="Times New Roman" w:cs="Times New Roman"/>
          <w:sz w:val="24"/>
          <w:szCs w:val="24"/>
        </w:rPr>
        <w:t>, което съответното училище-кандидат предоставя (начален/прогимназиален/гимназиален).</w:t>
      </w:r>
    </w:p>
    <w:p w14:paraId="6EA80743" w14:textId="77777777" w:rsidR="000B0EEE" w:rsidRPr="004C2F53" w:rsidRDefault="000B0EEE" w:rsidP="000B0EE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2AEA26" w14:textId="77777777" w:rsidR="006B5134" w:rsidRDefault="006B5134" w:rsidP="00521E7C">
      <w:pPr>
        <w:pStyle w:val="Heading2"/>
        <w:numPr>
          <w:ilvl w:val="0"/>
          <w:numId w:val="0"/>
        </w:numPr>
        <w:ind w:left="720" w:hanging="720"/>
      </w:pPr>
      <w:r w:rsidRPr="0021028A">
        <w:t xml:space="preserve">ВЪПРОС </w:t>
      </w:r>
      <w:r>
        <w:rPr>
          <w:lang w:val="en-US"/>
        </w:rPr>
        <w:t>9</w:t>
      </w:r>
      <w:r w:rsidRPr="0021028A">
        <w:t xml:space="preserve"> от </w:t>
      </w:r>
      <w:r>
        <w:rPr>
          <w:lang w:val="en-US"/>
        </w:rPr>
        <w:t>2</w:t>
      </w:r>
      <w:r>
        <w:t>6</w:t>
      </w:r>
      <w:r w:rsidRPr="00106DF8">
        <w:rPr>
          <w:lang w:val="en-US"/>
        </w:rPr>
        <w:t>.04.2023</w:t>
      </w:r>
      <w:r>
        <w:t xml:space="preserve"> </w:t>
      </w:r>
      <w:r w:rsidRPr="0021028A">
        <w:t>г. (</w:t>
      </w:r>
      <w:r>
        <w:t>постъпил по електронна поща</w:t>
      </w:r>
      <w:r w:rsidRPr="0021028A">
        <w:t>)</w:t>
      </w:r>
      <w:r>
        <w:t>:</w:t>
      </w:r>
    </w:p>
    <w:p w14:paraId="4465A6D2"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ИСКАНЕ</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За промяна финансирането по Механизма за възстановяване и устойчивост</w:t>
      </w:r>
      <w:r>
        <w:rPr>
          <w:rFonts w:ascii="Times New Roman" w:hAnsi="Times New Roman" w:cs="Times New Roman"/>
          <w:sz w:val="24"/>
          <w:szCs w:val="24"/>
          <w:lang w:val="en-US"/>
        </w:rPr>
        <w:t xml:space="preserve"> </w:t>
      </w:r>
      <w:r w:rsidRPr="00470B83">
        <w:rPr>
          <w:rFonts w:ascii="Times New Roman" w:hAnsi="Times New Roman" w:cs="Times New Roman"/>
          <w:sz w:val="24"/>
          <w:szCs w:val="24"/>
        </w:rPr>
        <w:t>BG-RRP-1.015 „УЧИЛИЩНА STEM СРЕДА“</w:t>
      </w:r>
    </w:p>
    <w:p w14:paraId="0ABD993D"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Обръщаме се към Вас с молба да се преразгледа финансирането по Механизма за възстановяване и устойчивост BG-RRP-1.015 „УЧИЛИЩНА STEM СРЕДА“.</w:t>
      </w:r>
    </w:p>
    <w:p w14:paraId="26AC6F8F"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ПГСС, с. Ситово не сме получавали средства по НП “Изграждане на училищна STEM среда“ Дейност II.</w:t>
      </w:r>
    </w:p>
    <w:p w14:paraId="404095D8"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През 2020 година кандидатствахме с проекти по:</w:t>
      </w:r>
    </w:p>
    <w:p w14:paraId="08C15198" w14:textId="77777777" w:rsidR="006B5134"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 xml:space="preserve">НП “Осигуряване на съвременна образователна среда“, модул “Модернизиране на системата на професионалното образование, дейност I „Модернизиране на материално - техническата база“ </w:t>
      </w:r>
    </w:p>
    <w:p w14:paraId="7B63EAB0"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и</w:t>
      </w:r>
    </w:p>
    <w:p w14:paraId="432F642A" w14:textId="77777777" w:rsidR="006B5134" w:rsidRPr="00470B83" w:rsidRDefault="006B5134" w:rsidP="006B5134">
      <w:pPr>
        <w:spacing w:after="120"/>
        <w:jc w:val="both"/>
        <w:rPr>
          <w:rFonts w:ascii="Times New Roman" w:hAnsi="Times New Roman" w:cs="Times New Roman"/>
          <w:sz w:val="24"/>
          <w:szCs w:val="24"/>
        </w:rPr>
      </w:pPr>
      <w:r w:rsidRPr="00470B83">
        <w:rPr>
          <w:rFonts w:ascii="Times New Roman" w:hAnsi="Times New Roman" w:cs="Times New Roman"/>
          <w:sz w:val="24"/>
          <w:szCs w:val="24"/>
        </w:rPr>
        <w:t>НП “Изграждане на училищна STEM среда“, дейност II по НП “Изграждане на училищна STEM среда“,</w:t>
      </w:r>
    </w:p>
    <w:p w14:paraId="0C226D69"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бяхме ОДОБРЕНИ и по двете програми, но имахме право само на една.</w:t>
      </w:r>
    </w:p>
    <w:p w14:paraId="1FCC19E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 xml:space="preserve">Избрахме да участваме и получим финансиране по НП “Осигуряване на съвременна образователна среда“, модул “Модернизиране на системата на професионалното образование, дейност </w:t>
      </w:r>
      <w:r>
        <w:rPr>
          <w:rFonts w:ascii="Times New Roman" w:hAnsi="Times New Roman" w:cs="Times New Roman"/>
          <w:sz w:val="24"/>
          <w:szCs w:val="24"/>
          <w:lang w:val="en-US"/>
        </w:rPr>
        <w:t>I</w:t>
      </w:r>
      <w:r w:rsidRPr="00470B83">
        <w:rPr>
          <w:rFonts w:ascii="Times New Roman" w:hAnsi="Times New Roman" w:cs="Times New Roman"/>
          <w:sz w:val="24"/>
          <w:szCs w:val="24"/>
        </w:rPr>
        <w:t xml:space="preserve"> „Модернизиране на материално-техническата база“.</w:t>
      </w:r>
    </w:p>
    <w:p w14:paraId="740B8F8E"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Писмено изпратихме ДЕКЛАРАЦИЯ за отказа ни от финансиране по НП “Изграждане на училищна STEM среда“, дейност II по НП “Изграждане на училищна STEM среда“.</w:t>
      </w:r>
    </w:p>
    <w:p w14:paraId="7A8F4174" w14:textId="77777777" w:rsidR="006B5134" w:rsidRPr="00470B83" w:rsidRDefault="006B5134" w:rsidP="006B5134">
      <w:pPr>
        <w:jc w:val="both"/>
        <w:rPr>
          <w:rFonts w:ascii="Times New Roman" w:hAnsi="Times New Roman" w:cs="Times New Roman"/>
          <w:sz w:val="24"/>
          <w:szCs w:val="24"/>
        </w:rPr>
      </w:pPr>
      <w:r w:rsidRPr="00470B83">
        <w:rPr>
          <w:rFonts w:ascii="Times New Roman" w:hAnsi="Times New Roman" w:cs="Times New Roman"/>
          <w:sz w:val="24"/>
          <w:szCs w:val="24"/>
        </w:rPr>
        <w:t>Приложение: Копие на Декларация за отказ</w:t>
      </w:r>
    </w:p>
    <w:p w14:paraId="64CEFD8B"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3E1A7D1" w14:textId="77777777" w:rsidR="006B5134" w:rsidRPr="008A2C51" w:rsidRDefault="006B5134" w:rsidP="006B5134">
      <w:pPr>
        <w:spacing w:before="120" w:after="120" w:line="240" w:lineRule="auto"/>
        <w:jc w:val="both"/>
        <w:rPr>
          <w:rFonts w:ascii="Times New Roman" w:hAnsi="Times New Roman" w:cs="Times New Roman"/>
          <w:sz w:val="24"/>
          <w:szCs w:val="24"/>
        </w:rPr>
      </w:pPr>
      <w:r w:rsidRPr="008A2C51">
        <w:rPr>
          <w:rFonts w:ascii="Times New Roman" w:hAnsi="Times New Roman" w:cs="Times New Roman"/>
          <w:sz w:val="24"/>
          <w:szCs w:val="24"/>
        </w:rPr>
        <w:t>Моля вижте отговора на въпрос 2.</w:t>
      </w:r>
    </w:p>
    <w:p w14:paraId="32EFF377"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A5BDD7E" w14:textId="77777777" w:rsidR="006B5134" w:rsidRPr="0096663E" w:rsidRDefault="006B5134" w:rsidP="00521E7C">
      <w:pPr>
        <w:pStyle w:val="Heading2"/>
        <w:numPr>
          <w:ilvl w:val="0"/>
          <w:numId w:val="0"/>
        </w:numPr>
        <w:ind w:left="720" w:hanging="720"/>
      </w:pPr>
      <w:r w:rsidRPr="0021028A">
        <w:t xml:space="preserve">ВЪПРОС </w:t>
      </w:r>
      <w:r>
        <w:rPr>
          <w:lang w:val="en-US"/>
        </w:rPr>
        <w:t>10</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t>постъпил по електронна поща</w:t>
      </w:r>
      <w:r w:rsidRPr="0096663E">
        <w:t>):</w:t>
      </w:r>
    </w:p>
    <w:p w14:paraId="714D0CA1"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 xml:space="preserve">Здравейте! </w:t>
      </w:r>
    </w:p>
    <w:p w14:paraId="33EA5ED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lastRenderedPageBreak/>
        <w:t>Относно подготовката на концепцията, очакваше се да излезе актиализиран файл с минималните технически изисквания (Приложение 2), която бе коментирана на общественото обсъждане. В комплекта с документи обаче, такава таблица няма.</w:t>
      </w:r>
    </w:p>
    <w:p w14:paraId="41465785"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Въпросите ми са:</w:t>
      </w:r>
    </w:p>
    <w:p w14:paraId="4298603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1. Ще има ли такъв файл или той отпада?</w:t>
      </w:r>
    </w:p>
    <w:p w14:paraId="6AB0AC3F"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2. Трябва ли избраното технологично оборудване да отговаря на някакви минимални изисквания?</w:t>
      </w:r>
    </w:p>
    <w:p w14:paraId="16CCCD8C"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3. Липсата на файла означава ли, че може учителския съвет да избира сам какво технологично оборудване и обзавеждане да включи в концепцията и ако да, то има ли възможност на етап проверка на концепцията да има неодобрено оборудване?</w:t>
      </w:r>
    </w:p>
    <w:p w14:paraId="49F63379"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4. По какви критерии се определя допустимостта на избраното оборудване?</w:t>
      </w:r>
    </w:p>
    <w:p w14:paraId="05218AF8" w14:textId="77777777" w:rsidR="006B5134" w:rsidRPr="0096663E" w:rsidRDefault="006B5134" w:rsidP="006B5134">
      <w:pPr>
        <w:jc w:val="both"/>
        <w:rPr>
          <w:rFonts w:ascii="Times New Roman" w:eastAsia="Times New Roman" w:hAnsi="Times New Roman" w:cs="Times New Roman"/>
          <w:color w:val="000000"/>
          <w:sz w:val="24"/>
          <w:szCs w:val="24"/>
        </w:rPr>
      </w:pPr>
      <w:r w:rsidRPr="0096663E">
        <w:rPr>
          <w:rFonts w:ascii="Times New Roman" w:eastAsia="Times New Roman" w:hAnsi="Times New Roman" w:cs="Times New Roman"/>
          <w:color w:val="000000"/>
          <w:sz w:val="24"/>
          <w:szCs w:val="24"/>
        </w:rPr>
        <w:t>Благодаря предварително!</w:t>
      </w:r>
    </w:p>
    <w:p w14:paraId="72DCEFA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E3F121" w14:textId="77777777" w:rsidR="006B5134" w:rsidRDefault="006B5134" w:rsidP="006B5134">
      <w:pPr>
        <w:jc w:val="both"/>
        <w:rPr>
          <w:rFonts w:ascii="Times New Roman" w:hAnsi="Times New Roman" w:cs="Times New Roman"/>
          <w:sz w:val="24"/>
          <w:szCs w:val="24"/>
        </w:rPr>
      </w:pPr>
      <w:r w:rsidRPr="00576CF0">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w:t>
      </w:r>
      <w:r w:rsidRPr="00576CF0">
        <w:rPr>
          <w:rFonts w:ascii="Times New Roman" w:hAnsi="Times New Roman" w:cs="Times New Roman"/>
          <w:sz w:val="24"/>
          <w:szCs w:val="24"/>
        </w:rPr>
        <w:t>2.</w:t>
      </w:r>
    </w:p>
    <w:p w14:paraId="63A64FD6" w14:textId="77777777" w:rsidR="006B5134" w:rsidRPr="007D6142" w:rsidRDefault="006B5134" w:rsidP="006B5134">
      <w:pPr>
        <w:jc w:val="both"/>
      </w:pPr>
      <w:r>
        <w:rPr>
          <w:rFonts w:ascii="Times New Roman" w:hAnsi="Times New Roman" w:cs="Times New Roman"/>
          <w:sz w:val="24"/>
          <w:szCs w:val="24"/>
        </w:rPr>
        <w:t xml:space="preserve">2. </w:t>
      </w:r>
      <w:r w:rsidRPr="00873C38">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направления и за ВОСКС и да бъде съвместимо с наличните ресурси в училището. </w:t>
      </w:r>
      <w:r>
        <w:rPr>
          <w:rFonts w:ascii="Times New Roman" w:hAnsi="Times New Roman" w:cs="Times New Roman"/>
          <w:sz w:val="24"/>
          <w:szCs w:val="24"/>
        </w:rPr>
        <w:t>М</w:t>
      </w:r>
      <w:r w:rsidRPr="00EE3DD0">
        <w:rPr>
          <w:rFonts w:ascii="Times New Roman" w:hAnsi="Times New Roman" w:cs="Times New Roman"/>
          <w:sz w:val="24"/>
          <w:szCs w:val="24"/>
        </w:rPr>
        <w:t xml:space="preserve">инималните нива на оборудване по направления и за ВОСКС </w:t>
      </w:r>
      <w:r w:rsidRPr="00362425">
        <w:rPr>
          <w:rFonts w:ascii="Times New Roman" w:hAnsi="Times New Roman" w:cs="Times New Roman"/>
          <w:sz w:val="24"/>
          <w:szCs w:val="24"/>
        </w:rPr>
        <w:t>са</w:t>
      </w:r>
      <w:r>
        <w:rPr>
          <w:rFonts w:ascii="Times New Roman" w:hAnsi="Times New Roman" w:cs="Times New Roman"/>
          <w:sz w:val="24"/>
          <w:szCs w:val="24"/>
        </w:rPr>
        <w:t xml:space="preserve"> посочени в </w:t>
      </w:r>
      <w:r w:rsidRPr="00E94A55">
        <w:rPr>
          <w:rFonts w:ascii="Times New Roman" w:hAnsi="Times New Roman" w:cs="Times New Roman"/>
          <w:sz w:val="24"/>
          <w:szCs w:val="24"/>
        </w:rPr>
        <w:t xml:space="preserve">т. 3. „Разработване на Концепция за изграждане на училищна STEM среда“ от </w:t>
      </w:r>
      <w:r w:rsidRPr="00E94A55">
        <w:rPr>
          <w:rFonts w:ascii="Times New Roman" w:hAnsi="Times New Roman" w:cs="Times New Roman"/>
          <w:i/>
          <w:iCs/>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sidRPr="00126470">
        <w:rPr>
          <w:rFonts w:ascii="Times New Roman" w:hAnsi="Times New Roman" w:cs="Times New Roman"/>
          <w:sz w:val="24"/>
          <w:szCs w:val="24"/>
        </w:rPr>
        <w:t>“</w:t>
      </w:r>
      <w:r>
        <w:rPr>
          <w:rFonts w:ascii="Times New Roman" w:hAnsi="Times New Roman" w:cs="Times New Roman"/>
          <w:sz w:val="24"/>
          <w:szCs w:val="24"/>
        </w:rPr>
        <w:t xml:space="preserve"> и </w:t>
      </w:r>
      <w:r w:rsidRPr="00EE3DD0">
        <w:rPr>
          <w:rFonts w:ascii="Times New Roman" w:hAnsi="Times New Roman" w:cs="Times New Roman"/>
          <w:sz w:val="24"/>
          <w:szCs w:val="24"/>
        </w:rPr>
        <w:t>включват необходимото оборудване за провеждане на учебните часове по отделния учебен предмет.</w:t>
      </w:r>
      <w:r>
        <w:rPr>
          <w:rFonts w:ascii="Times New Roman" w:hAnsi="Times New Roman" w:cs="Times New Roman"/>
          <w:sz w:val="24"/>
          <w:szCs w:val="24"/>
        </w:rPr>
        <w:t xml:space="preserve"> </w:t>
      </w:r>
      <w:r w:rsidRPr="00362425">
        <w:rPr>
          <w:rFonts w:ascii="Times New Roman" w:hAnsi="Times New Roman" w:cs="Times New Roman"/>
          <w:sz w:val="24"/>
          <w:szCs w:val="24"/>
        </w:rPr>
        <w:t>Минимални нива на оборудване по отделните 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и за ВОСКС</w:t>
      </w:r>
      <w:r>
        <w:t xml:space="preserve">. </w:t>
      </w:r>
      <w:r w:rsidRPr="007D6142">
        <w:rPr>
          <w:rFonts w:ascii="Times New Roman" w:hAnsi="Times New Roman" w:cs="Times New Roman"/>
          <w:sz w:val="24"/>
          <w:szCs w:val="24"/>
        </w:rPr>
        <w:t>За</w:t>
      </w:r>
      <w:r w:rsidRPr="00EE3DD0">
        <w:rPr>
          <w:rFonts w:ascii="Times New Roman" w:hAnsi="Times New Roman" w:cs="Times New Roman"/>
          <w:sz w:val="24"/>
          <w:szCs w:val="24"/>
        </w:rPr>
        <w:t xml:space="preserve">дължително </w:t>
      </w:r>
      <w:r>
        <w:rPr>
          <w:rFonts w:ascii="Times New Roman" w:hAnsi="Times New Roman" w:cs="Times New Roman"/>
          <w:sz w:val="24"/>
          <w:szCs w:val="24"/>
        </w:rPr>
        <w:t xml:space="preserve">е </w:t>
      </w:r>
      <w:r w:rsidRPr="00EE3DD0">
        <w:rPr>
          <w:rFonts w:ascii="Times New Roman" w:hAnsi="Times New Roman" w:cs="Times New Roman"/>
          <w:sz w:val="24"/>
          <w:szCs w:val="24"/>
        </w:rPr>
        <w:t xml:space="preserve">в училището да бъде осигурено оборудването, необходимо за провеждането на учебните часове по съответния учебен </w:t>
      </w:r>
      <w:r w:rsidRPr="00386C65">
        <w:rPr>
          <w:rFonts w:ascii="Times New Roman" w:hAnsi="Times New Roman" w:cs="Times New Roman"/>
          <w:sz w:val="24"/>
          <w:szCs w:val="24"/>
        </w:rPr>
        <w:t>предмет. В допълнение, количеството на избраното оборудване/обзавеждане</w:t>
      </w:r>
      <w:r>
        <w:rPr>
          <w:rFonts w:ascii="Times New Roman" w:hAnsi="Times New Roman" w:cs="Times New Roman"/>
          <w:sz w:val="24"/>
          <w:szCs w:val="24"/>
        </w:rPr>
        <w:t xml:space="preserve"> </w:t>
      </w:r>
      <w:r w:rsidRPr="00386C65">
        <w:rPr>
          <w:rFonts w:ascii="Times New Roman" w:hAnsi="Times New Roman" w:cs="Times New Roman"/>
          <w:sz w:val="24"/>
          <w:szCs w:val="24"/>
        </w:rPr>
        <w:t>трябва да бъде съобразено с броя на учебните места и вида на оборудването в училищния STEM център</w:t>
      </w:r>
      <w:r>
        <w:rPr>
          <w:rFonts w:ascii="Times New Roman" w:hAnsi="Times New Roman" w:cs="Times New Roman"/>
          <w:sz w:val="24"/>
          <w:szCs w:val="24"/>
        </w:rPr>
        <w:t xml:space="preserve">. </w:t>
      </w:r>
    </w:p>
    <w:p w14:paraId="7E519E34" w14:textId="77777777" w:rsidR="006B5134" w:rsidRPr="00FA2F9E" w:rsidRDefault="006B5134" w:rsidP="006B5134">
      <w:pPr>
        <w:jc w:val="both"/>
        <w:rPr>
          <w:rFonts w:ascii="Times New Roman" w:hAnsi="Times New Roman" w:cs="Times New Roman"/>
          <w:sz w:val="24"/>
          <w:szCs w:val="24"/>
        </w:rPr>
      </w:pPr>
      <w:r w:rsidRPr="00FA2F9E">
        <w:rPr>
          <w:rFonts w:ascii="Times New Roman" w:hAnsi="Times New Roman" w:cs="Times New Roman"/>
          <w:sz w:val="24"/>
          <w:szCs w:val="24"/>
        </w:rPr>
        <w:t xml:space="preserve">3. </w:t>
      </w:r>
      <w:r>
        <w:rPr>
          <w:rFonts w:ascii="Times New Roman" w:hAnsi="Times New Roman" w:cs="Times New Roman"/>
          <w:sz w:val="24"/>
          <w:szCs w:val="24"/>
        </w:rPr>
        <w:t>Моля вижте отговора на т. 2 по-горе, както и въпрос 4, т. 6. В допълнение, о</w:t>
      </w:r>
      <w:r w:rsidRPr="00F01816">
        <w:rPr>
          <w:rFonts w:ascii="Times New Roman" w:hAnsi="Times New Roman" w:cs="Times New Roman"/>
          <w:sz w:val="24"/>
          <w:szCs w:val="24"/>
        </w:rPr>
        <w:t xml:space="preserve">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1C2F2C73"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4. </w:t>
      </w:r>
      <w:r w:rsidRPr="00386C65">
        <w:rPr>
          <w:rFonts w:ascii="Times New Roman" w:hAnsi="Times New Roman" w:cs="Times New Roman"/>
          <w:sz w:val="24"/>
          <w:szCs w:val="24"/>
        </w:rPr>
        <w:t xml:space="preserve">Със заповед на министъра на образованието и науката са утвърдени </w:t>
      </w:r>
      <w:r>
        <w:rPr>
          <w:rFonts w:ascii="Times New Roman" w:hAnsi="Times New Roman" w:cs="Times New Roman"/>
          <w:sz w:val="24"/>
          <w:szCs w:val="24"/>
        </w:rPr>
        <w:t xml:space="preserve">Методика и критерии за оценка на Концепция за изграждане на училищна </w:t>
      </w:r>
      <w:r>
        <w:rPr>
          <w:rFonts w:ascii="Times New Roman" w:hAnsi="Times New Roman" w:cs="Times New Roman"/>
          <w:sz w:val="24"/>
          <w:szCs w:val="24"/>
          <w:lang w:val="en-US"/>
        </w:rPr>
        <w:t xml:space="preserve">STEM </w:t>
      </w:r>
      <w:r>
        <w:rPr>
          <w:rFonts w:ascii="Times New Roman" w:hAnsi="Times New Roman" w:cs="Times New Roman"/>
          <w:sz w:val="24"/>
          <w:szCs w:val="24"/>
        </w:rPr>
        <w:t>среда</w:t>
      </w:r>
      <w:r w:rsidRPr="00386C65">
        <w:rPr>
          <w:rFonts w:ascii="Times New Roman" w:hAnsi="Times New Roman" w:cs="Times New Roman"/>
          <w:sz w:val="24"/>
          <w:szCs w:val="24"/>
        </w:rPr>
        <w:t xml:space="preserve">, които са публикувани на интернет страница на МОН </w:t>
      </w:r>
      <w:hyperlink r:id="rId11" w:history="1">
        <w:r w:rsidRPr="00BD75F8">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386C65">
        <w:rPr>
          <w:rFonts w:ascii="Times New Roman" w:hAnsi="Times New Roman" w:cs="Times New Roman"/>
          <w:sz w:val="24"/>
          <w:szCs w:val="24"/>
        </w:rPr>
        <w:t>и в ИСУН (в специално създадена процедура BG-RRP-1.017 „Концепция за STEM среда").</w:t>
      </w:r>
    </w:p>
    <w:p w14:paraId="58C8FF7C"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FE0B5E" w14:textId="77777777" w:rsidR="006B5134" w:rsidRPr="0096663E" w:rsidRDefault="006B5134" w:rsidP="00521E7C">
      <w:pPr>
        <w:pStyle w:val="Heading2"/>
        <w:numPr>
          <w:ilvl w:val="0"/>
          <w:numId w:val="0"/>
        </w:numPr>
      </w:pPr>
      <w:r w:rsidRPr="0021028A">
        <w:lastRenderedPageBreak/>
        <w:t xml:space="preserve">ВЪПРОС </w:t>
      </w:r>
      <w:r>
        <w:rPr>
          <w:lang w:val="en-US"/>
        </w:rPr>
        <w:t>1</w:t>
      </w:r>
      <w:r>
        <w:t>1</w:t>
      </w:r>
      <w:r w:rsidRPr="0021028A">
        <w:t xml:space="preserve"> от </w:t>
      </w:r>
      <w:r>
        <w:t>2</w:t>
      </w:r>
      <w:r>
        <w:rPr>
          <w:lang w:val="en-US"/>
        </w:rPr>
        <w:t>6</w:t>
      </w:r>
      <w:r w:rsidRPr="00106DF8">
        <w:rPr>
          <w:lang w:val="en-US"/>
        </w:rPr>
        <w:t>.04.2023</w:t>
      </w:r>
      <w:r>
        <w:t xml:space="preserve"> </w:t>
      </w:r>
      <w:r w:rsidRPr="0021028A">
        <w:t>г.</w:t>
      </w:r>
      <w:r w:rsidRPr="00E8215C">
        <w:t xml:space="preserve"> </w:t>
      </w:r>
      <w:r w:rsidRPr="0021028A">
        <w:t>(</w:t>
      </w:r>
      <w:r w:rsidRPr="00E61FDA">
        <w:t>Q00</w:t>
      </w:r>
      <w:r>
        <w:t xml:space="preserve">5 </w:t>
      </w:r>
      <w:r w:rsidRPr="0021028A">
        <w:t>постъпил чрез ИСУН 2020</w:t>
      </w:r>
      <w:r>
        <w:t xml:space="preserve"> по процедура </w:t>
      </w:r>
      <w:r w:rsidRPr="00E61FDA">
        <w:t>BG-RRP-1.01</w:t>
      </w:r>
      <w:r>
        <w:rPr>
          <w:lang w:val="en-US"/>
        </w:rPr>
        <w:t>5</w:t>
      </w:r>
      <w:r w:rsidRPr="0096663E">
        <w:t>):</w:t>
      </w:r>
    </w:p>
    <w:p w14:paraId="7A06EE63"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 xml:space="preserve">Здравейте, във връзка с изпълнението на проекта „Училищна STEM среда" имам следните въпроси: </w:t>
      </w:r>
    </w:p>
    <w:p w14:paraId="76F4329D"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1. ОУ "Г.С.Раковски" - Варна и ГПЧЕ "Йоан Екзарх" - Варна ползваме обща сграда. За всяко от училищата е определена максимална сума за реализиране на дейностите. При създаване на СТЕМ център и оборудване на помещенията от всяко от училищата, които са общи за двете училища класни стаи, ще има ли забрана за ползавнето на техниката и пространството от ученици и учители на другото училище? При наличие на подобно ограничение ще стане невъзможно провеждането на нормален учебен процес, поради липса на класни стаи - и в момента няма никакво свободно пространство в сградата - всяка свободна стая е използвана и от двете училища за редовните часове, а всяко разширение в коридорите е превърнато в работен кабинет за административния персонал, логопед, психолог, педагогически съветник.</w:t>
      </w:r>
    </w:p>
    <w:p w14:paraId="1146AB8C" w14:textId="77777777" w:rsidR="006B5134" w:rsidRPr="00A62B0F"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2. Предстои разделяне на двете училища в отделни сгради и в тази връзка: Какво ще се случи с оборудването, за което са изразходвани значителни обществени средства, а всяко преместване на ново място ще е рисково за функционирането му, необходимост да се пригажда към нови и несъобразени с него помещения, а в същото време ще останат оголени помещения в училището, което запазва старата сграда.</w:t>
      </w:r>
    </w:p>
    <w:p w14:paraId="5F2FCCBC" w14:textId="77777777" w:rsidR="006B5134" w:rsidRDefault="006B5134" w:rsidP="006B5134">
      <w:pPr>
        <w:spacing w:before="120" w:after="120" w:line="240" w:lineRule="auto"/>
        <w:jc w:val="both"/>
        <w:rPr>
          <w:rFonts w:ascii="Times New Roman" w:eastAsia="Times New Roman" w:hAnsi="Times New Roman" w:cs="Times New Roman"/>
          <w:color w:val="000000"/>
          <w:sz w:val="24"/>
          <w:szCs w:val="24"/>
        </w:rPr>
      </w:pPr>
      <w:r w:rsidRPr="00A62B0F">
        <w:rPr>
          <w:rFonts w:ascii="Times New Roman" w:eastAsia="Times New Roman" w:hAnsi="Times New Roman" w:cs="Times New Roman"/>
          <w:color w:val="000000"/>
          <w:sz w:val="24"/>
          <w:szCs w:val="24"/>
        </w:rPr>
        <w:t>Моля да внесете разяснения, които ще са полезни при съгласуване на действията на екипите на двете училища при реализиране на плана за действие за да се осъществи оборудването на СТЕМ средата.</w:t>
      </w:r>
    </w:p>
    <w:p w14:paraId="47CE2E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EBF446" w14:textId="77777777" w:rsidR="006B5134" w:rsidRDefault="006B5134" w:rsidP="006B5134">
      <w:pPr>
        <w:jc w:val="both"/>
        <w:rPr>
          <w:rFonts w:ascii="Times New Roman" w:hAnsi="Times New Roman" w:cs="Times New Roman"/>
          <w:sz w:val="24"/>
          <w:szCs w:val="24"/>
        </w:rPr>
      </w:pPr>
      <w:r w:rsidRPr="00F01A14">
        <w:rPr>
          <w:rFonts w:ascii="Times New Roman" w:hAnsi="Times New Roman" w:cs="Times New Roman"/>
          <w:sz w:val="24"/>
          <w:szCs w:val="24"/>
        </w:rPr>
        <w:t xml:space="preserve">1. </w:t>
      </w:r>
      <w:r>
        <w:rPr>
          <w:rFonts w:ascii="Times New Roman" w:hAnsi="Times New Roman" w:cs="Times New Roman"/>
          <w:sz w:val="24"/>
          <w:szCs w:val="24"/>
        </w:rPr>
        <w:t xml:space="preserve">Поканата за участие в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w:t>
      </w:r>
      <w:r w:rsidRPr="00C91D12">
        <w:rPr>
          <w:rFonts w:ascii="Times New Roman" w:hAnsi="Times New Roman" w:cs="Times New Roman"/>
          <w:sz w:val="24"/>
          <w:szCs w:val="24"/>
        </w:rPr>
        <w:t>не поставя ограничения</w:t>
      </w:r>
      <w:r>
        <w:rPr>
          <w:rFonts w:ascii="Times New Roman" w:hAnsi="Times New Roman" w:cs="Times New Roman"/>
          <w:sz w:val="24"/>
          <w:szCs w:val="24"/>
        </w:rPr>
        <w:t xml:space="preserve"> по отношение на използването</w:t>
      </w:r>
      <w:r w:rsidRPr="00554D77">
        <w:rPr>
          <w:rFonts w:ascii="Times New Roman" w:hAnsi="Times New Roman" w:cs="Times New Roman"/>
          <w:sz w:val="24"/>
          <w:szCs w:val="24"/>
        </w:rPr>
        <w:t xml:space="preserve"> на </w:t>
      </w:r>
      <w:r>
        <w:rPr>
          <w:rFonts w:ascii="Times New Roman" w:hAnsi="Times New Roman" w:cs="Times New Roman"/>
          <w:sz w:val="24"/>
          <w:szCs w:val="24"/>
        </w:rPr>
        <w:t xml:space="preserve">създадения училищен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w:t>
      </w:r>
      <w:r w:rsidRPr="00554D77">
        <w:rPr>
          <w:rFonts w:ascii="Times New Roman" w:hAnsi="Times New Roman" w:cs="Times New Roman"/>
          <w:sz w:val="24"/>
          <w:szCs w:val="24"/>
        </w:rPr>
        <w:t xml:space="preserve">от ученици и учители </w:t>
      </w:r>
      <w:r>
        <w:rPr>
          <w:rFonts w:ascii="Times New Roman" w:hAnsi="Times New Roman" w:cs="Times New Roman"/>
          <w:sz w:val="24"/>
          <w:szCs w:val="24"/>
        </w:rPr>
        <w:t xml:space="preserve">от </w:t>
      </w:r>
      <w:r w:rsidRPr="00554D77">
        <w:rPr>
          <w:rFonts w:ascii="Times New Roman" w:hAnsi="Times New Roman" w:cs="Times New Roman"/>
          <w:sz w:val="24"/>
          <w:szCs w:val="24"/>
        </w:rPr>
        <w:t>училище</w:t>
      </w:r>
      <w:r>
        <w:rPr>
          <w:rFonts w:ascii="Times New Roman" w:hAnsi="Times New Roman" w:cs="Times New Roman"/>
          <w:sz w:val="24"/>
          <w:szCs w:val="24"/>
        </w:rPr>
        <w:t>, различно от училището-кандидат. В същото време, двете училища, цитирани във въпроса, обхващат различни степени на образование. В тази връзка, моля вижте отговора на въпрос 8.</w:t>
      </w:r>
    </w:p>
    <w:p w14:paraId="3606ECA9" w14:textId="77777777" w:rsidR="006B513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2. В рамките на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се предвиждат дейности за СМР и за з</w:t>
      </w:r>
      <w:r w:rsidRPr="00F05065">
        <w:rPr>
          <w:rFonts w:ascii="Times New Roman" w:hAnsi="Times New Roman" w:cs="Times New Roman"/>
          <w:sz w:val="24"/>
          <w:szCs w:val="24"/>
        </w:rPr>
        <w:t>акуп</w:t>
      </w:r>
      <w:r>
        <w:rPr>
          <w:rFonts w:ascii="Times New Roman" w:hAnsi="Times New Roman" w:cs="Times New Roman"/>
          <w:sz w:val="24"/>
          <w:szCs w:val="24"/>
        </w:rPr>
        <w:t xml:space="preserve">уване, </w:t>
      </w:r>
      <w:r w:rsidRPr="000C56E7">
        <w:rPr>
          <w:rFonts w:ascii="Times New Roman" w:eastAsia="SimSun" w:hAnsi="Times New Roman" w:cs="Times New Roman"/>
          <w:bCs/>
          <w:color w:val="000000" w:themeColor="text1"/>
          <w:sz w:val="24"/>
          <w:szCs w:val="24"/>
          <w:lang w:eastAsia="zh-CN"/>
        </w:rPr>
        <w:t>доставка и монтаж на съвременно</w:t>
      </w:r>
      <w:r w:rsidRPr="00F05065">
        <w:rPr>
          <w:rFonts w:ascii="Times New Roman" w:hAnsi="Times New Roman" w:cs="Times New Roman"/>
          <w:sz w:val="24"/>
          <w:szCs w:val="24"/>
        </w:rPr>
        <w:t xml:space="preserve"> </w:t>
      </w:r>
      <w:r>
        <w:rPr>
          <w:rFonts w:ascii="Times New Roman" w:hAnsi="Times New Roman" w:cs="Times New Roman"/>
          <w:sz w:val="24"/>
          <w:szCs w:val="24"/>
        </w:rPr>
        <w:t xml:space="preserve">технологично </w:t>
      </w:r>
      <w:r w:rsidRPr="00F05065">
        <w:rPr>
          <w:rFonts w:ascii="Times New Roman" w:hAnsi="Times New Roman" w:cs="Times New Roman"/>
          <w:sz w:val="24"/>
          <w:szCs w:val="24"/>
        </w:rPr>
        <w:t>оборудване</w:t>
      </w:r>
      <w:r>
        <w:rPr>
          <w:rFonts w:ascii="Times New Roman" w:hAnsi="Times New Roman" w:cs="Times New Roman"/>
          <w:sz w:val="24"/>
          <w:szCs w:val="24"/>
        </w:rPr>
        <w:t xml:space="preserve">, обзавеждане и софтуерни продукти за целите на изграждане на училищен </w:t>
      </w:r>
      <w:r w:rsidRPr="00F05065">
        <w:rPr>
          <w:rFonts w:ascii="Times New Roman" w:hAnsi="Times New Roman" w:cs="Times New Roman"/>
          <w:sz w:val="24"/>
          <w:szCs w:val="24"/>
        </w:rPr>
        <w:t>STEM</w:t>
      </w:r>
      <w:r>
        <w:rPr>
          <w:rFonts w:ascii="Times New Roman" w:hAnsi="Times New Roman" w:cs="Times New Roman"/>
          <w:sz w:val="24"/>
          <w:szCs w:val="24"/>
        </w:rPr>
        <w:t xml:space="preserve"> център в съответното училище, както и </w:t>
      </w:r>
      <w:r w:rsidRPr="00F05065">
        <w:rPr>
          <w:rFonts w:ascii="Times New Roman" w:hAnsi="Times New Roman" w:cs="Times New Roman"/>
          <w:sz w:val="24"/>
          <w:szCs w:val="24"/>
        </w:rPr>
        <w:t>оборудване, необходимо за</w:t>
      </w:r>
      <w:r>
        <w:rPr>
          <w:rFonts w:ascii="Times New Roman" w:hAnsi="Times New Roman" w:cs="Times New Roman"/>
          <w:sz w:val="24"/>
          <w:szCs w:val="24"/>
        </w:rPr>
        <w:t xml:space="preserve"> </w:t>
      </w:r>
      <w:r w:rsidRPr="00F05065">
        <w:rPr>
          <w:rFonts w:ascii="Times New Roman" w:hAnsi="Times New Roman" w:cs="Times New Roman"/>
          <w:sz w:val="24"/>
          <w:szCs w:val="24"/>
        </w:rPr>
        <w:t>създаване на ВОСКС</w:t>
      </w:r>
      <w:r>
        <w:rPr>
          <w:rFonts w:ascii="Times New Roman" w:hAnsi="Times New Roman" w:cs="Times New Roman"/>
          <w:sz w:val="24"/>
          <w:szCs w:val="24"/>
        </w:rPr>
        <w:t>.</w:t>
      </w:r>
      <w:r w:rsidRPr="00F05065">
        <w:rPr>
          <w:rFonts w:ascii="Times New Roman" w:hAnsi="Times New Roman" w:cs="Times New Roman"/>
          <w:sz w:val="24"/>
          <w:szCs w:val="24"/>
        </w:rPr>
        <w:t xml:space="preserve"> </w:t>
      </w:r>
      <w:r w:rsidRPr="00334818">
        <w:rPr>
          <w:rFonts w:ascii="Times New Roman" w:hAnsi="Times New Roman" w:cs="Times New Roman"/>
          <w:sz w:val="24"/>
          <w:szCs w:val="24"/>
        </w:rPr>
        <w:t>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 xml:space="preserve"> Видно от въпроса се планира преместване на едно от училищата в друга сграда. В тази връзка, ангажимент на това училище е да осигури монтаж на закупеното оборудване/обзавеждане в подходящи помещения в другата сграда, при спазване на изискванията на действащата нормативна уредба, и които да бъдат обособени като училищен </w:t>
      </w:r>
      <w:r w:rsidRPr="00F62B4F">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F05065">
        <w:rPr>
          <w:rFonts w:ascii="Times New Roman" w:hAnsi="Times New Roman" w:cs="Times New Roman"/>
          <w:sz w:val="24"/>
          <w:szCs w:val="24"/>
        </w:rPr>
        <w:t xml:space="preserve"> </w:t>
      </w:r>
    </w:p>
    <w:p w14:paraId="42B1D0F5" w14:textId="77777777" w:rsidR="006B5134" w:rsidRPr="00F01A14"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съгласно чл. 4.7. от Договора за финансиране по процедура </w:t>
      </w:r>
      <w:r w:rsidRPr="00F62B4F">
        <w:rPr>
          <w:rFonts w:ascii="Times New Roman" w:hAnsi="Times New Roman" w:cs="Times New Roman"/>
          <w:sz w:val="24"/>
          <w:szCs w:val="24"/>
        </w:rPr>
        <w:t>BG-RRP-1.015 „</w:t>
      </w:r>
      <w:r>
        <w:rPr>
          <w:rFonts w:ascii="Times New Roman" w:hAnsi="Times New Roman" w:cs="Times New Roman"/>
          <w:sz w:val="24"/>
          <w:szCs w:val="24"/>
        </w:rPr>
        <w:t>У</w:t>
      </w:r>
      <w:r w:rsidRPr="00F62B4F">
        <w:rPr>
          <w:rFonts w:ascii="Times New Roman" w:hAnsi="Times New Roman" w:cs="Times New Roman"/>
          <w:sz w:val="24"/>
          <w:szCs w:val="24"/>
        </w:rPr>
        <w:t>чилищна STEM среда“</w:t>
      </w:r>
      <w:r>
        <w:rPr>
          <w:rFonts w:ascii="Times New Roman" w:hAnsi="Times New Roman" w:cs="Times New Roman"/>
          <w:sz w:val="24"/>
          <w:szCs w:val="24"/>
        </w:rPr>
        <w:t xml:space="preserve"> з</w:t>
      </w:r>
      <w:r w:rsidRPr="00F62B4F">
        <w:rPr>
          <w:rFonts w:ascii="Times New Roman" w:hAnsi="Times New Roman" w:cs="Times New Roman"/>
          <w:sz w:val="24"/>
          <w:szCs w:val="24"/>
        </w:rPr>
        <w:t xml:space="preserve">акупеното по предложението за изпълнение на инвестиция оборудване следва да се използва за целите на предложението и да не променя предназначението след приключване на изпълнението на инвестицията по </w:t>
      </w:r>
      <w:r w:rsidRPr="00F62B4F">
        <w:rPr>
          <w:rFonts w:ascii="Times New Roman" w:hAnsi="Times New Roman" w:cs="Times New Roman"/>
          <w:sz w:val="24"/>
          <w:szCs w:val="24"/>
        </w:rPr>
        <w:lastRenderedPageBreak/>
        <w:t>МВУ.</w:t>
      </w:r>
      <w:r>
        <w:rPr>
          <w:rFonts w:ascii="Times New Roman" w:hAnsi="Times New Roman" w:cs="Times New Roman"/>
          <w:sz w:val="24"/>
          <w:szCs w:val="24"/>
        </w:rPr>
        <w:t xml:space="preserve"> </w:t>
      </w:r>
      <w:r w:rsidRPr="00F62B4F">
        <w:rPr>
          <w:rFonts w:ascii="Times New Roman" w:hAnsi="Times New Roman" w:cs="Times New Roman"/>
          <w:sz w:val="24"/>
          <w:szCs w:val="24"/>
        </w:rPr>
        <w:t>К</w:t>
      </w:r>
      <w:r>
        <w:rPr>
          <w:rFonts w:ascii="Times New Roman" w:hAnsi="Times New Roman" w:cs="Times New Roman"/>
          <w:sz w:val="24"/>
          <w:szCs w:val="24"/>
        </w:rPr>
        <w:t>онкретният получател</w:t>
      </w:r>
      <w:r w:rsidRPr="00F62B4F">
        <w:rPr>
          <w:rFonts w:ascii="Times New Roman" w:hAnsi="Times New Roman" w:cs="Times New Roman"/>
          <w:sz w:val="24"/>
          <w:szCs w:val="24"/>
        </w:rPr>
        <w:t xml:space="preserve"> задължително уведомява СНД за промени в основното местонахождение </w:t>
      </w:r>
      <w:r>
        <w:rPr>
          <w:rFonts w:ascii="Times New Roman" w:hAnsi="Times New Roman" w:cs="Times New Roman"/>
          <w:sz w:val="24"/>
          <w:szCs w:val="24"/>
        </w:rPr>
        <w:t xml:space="preserve">и използването </w:t>
      </w:r>
      <w:r w:rsidRPr="00F62B4F">
        <w:rPr>
          <w:rFonts w:ascii="Times New Roman" w:hAnsi="Times New Roman" w:cs="Times New Roman"/>
          <w:sz w:val="24"/>
          <w:szCs w:val="24"/>
        </w:rPr>
        <w:t>на оборудването</w:t>
      </w:r>
      <w:r>
        <w:rPr>
          <w:rFonts w:ascii="Times New Roman" w:hAnsi="Times New Roman" w:cs="Times New Roman"/>
          <w:sz w:val="24"/>
          <w:szCs w:val="24"/>
        </w:rPr>
        <w:t xml:space="preserve">, в случай че такива настъпят </w:t>
      </w:r>
      <w:r w:rsidRPr="002B1243">
        <w:rPr>
          <w:rFonts w:ascii="Times New Roman" w:hAnsi="Times New Roman" w:cs="Times New Roman"/>
          <w:sz w:val="24"/>
          <w:szCs w:val="24"/>
        </w:rPr>
        <w:t>до приключване на изпълнението на инвестицията по МВУ</w:t>
      </w:r>
      <w:r w:rsidRPr="00F62B4F">
        <w:rPr>
          <w:rFonts w:ascii="Times New Roman" w:hAnsi="Times New Roman" w:cs="Times New Roman"/>
          <w:sz w:val="24"/>
          <w:szCs w:val="24"/>
        </w:rPr>
        <w:t>.</w:t>
      </w:r>
    </w:p>
    <w:p w14:paraId="3AAA1E5F"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B5BF469" w14:textId="77777777" w:rsidR="006B5134" w:rsidRPr="0096663E" w:rsidRDefault="006B5134" w:rsidP="00521E7C">
      <w:pPr>
        <w:pStyle w:val="Heading2"/>
        <w:numPr>
          <w:ilvl w:val="0"/>
          <w:numId w:val="0"/>
        </w:numPr>
      </w:pPr>
      <w:r w:rsidRPr="0021028A">
        <w:t xml:space="preserve">ВЪПРОС </w:t>
      </w:r>
      <w:r>
        <w:rPr>
          <w:lang w:val="en-US"/>
        </w:rPr>
        <w:t>12</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5</w:t>
      </w:r>
      <w:r w:rsidRPr="0096663E">
        <w:t>):</w:t>
      </w:r>
    </w:p>
    <w:p w14:paraId="01BC2814"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Здравейте!</w:t>
      </w:r>
    </w:p>
    <w:p w14:paraId="2A5A4921" w14:textId="77777777" w:rsidR="006B5134" w:rsidRPr="004570D0" w:rsidRDefault="006B5134" w:rsidP="006B5134">
      <w:pPr>
        <w:spacing w:before="120" w:after="120" w:line="240" w:lineRule="auto"/>
        <w:jc w:val="both"/>
        <w:rPr>
          <w:rFonts w:ascii="Times New Roman" w:hAnsi="Times New Roman" w:cs="Times New Roman"/>
          <w:sz w:val="24"/>
          <w:szCs w:val="24"/>
        </w:rPr>
      </w:pPr>
      <w:r w:rsidRPr="004570D0">
        <w:rPr>
          <w:rFonts w:ascii="Times New Roman" w:hAnsi="Times New Roman" w:cs="Times New Roman"/>
          <w:sz w:val="24"/>
          <w:szCs w:val="24"/>
        </w:rPr>
        <w:t>Към кое направление ще бъде изграждане на СТЕМ кабинет по Дървообработване и какъв е предмета или предметите при специалност "Производство на тапицирани изделия"?</w:t>
      </w:r>
    </w:p>
    <w:p w14:paraId="64B443DD"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29C7410"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Изборът на н</w:t>
      </w:r>
      <w:r w:rsidRPr="008A4FE4">
        <w:rPr>
          <w:rFonts w:ascii="Times New Roman" w:hAnsi="Times New Roman" w:cs="Times New Roman"/>
          <w:sz w:val="24"/>
          <w:szCs w:val="24"/>
        </w:rPr>
        <w:t xml:space="preserve">аправление/направления (Роботика и Кибер - физични системи; Дизайн и 3D Прототипиране; Природни науки; Зелени технологии и устойчиво развитие; Математика и Информатика), които </w:t>
      </w:r>
      <w:r>
        <w:rPr>
          <w:rFonts w:ascii="Times New Roman" w:hAnsi="Times New Roman" w:cs="Times New Roman"/>
          <w:sz w:val="24"/>
          <w:szCs w:val="24"/>
        </w:rPr>
        <w:t>да</w:t>
      </w:r>
      <w:r w:rsidRPr="008A4FE4">
        <w:rPr>
          <w:rFonts w:ascii="Times New Roman" w:hAnsi="Times New Roman" w:cs="Times New Roman"/>
          <w:sz w:val="24"/>
          <w:szCs w:val="24"/>
        </w:rPr>
        <w:t xml:space="preserve"> бъдат включени в STEM центъра</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rPr>
        <w:t xml:space="preserve">както и изборът на </w:t>
      </w:r>
      <w:r w:rsidRPr="008A4FE4">
        <w:rPr>
          <w:rFonts w:ascii="Times New Roman" w:hAnsi="Times New Roman" w:cs="Times New Roman"/>
          <w:sz w:val="24"/>
          <w:szCs w:val="24"/>
        </w:rPr>
        <w:t>минимум 4 учебни предмета, които ще бъдат преподавани в училищния STEM център</w:t>
      </w:r>
      <w:r>
        <w:rPr>
          <w:rFonts w:ascii="Times New Roman" w:hAnsi="Times New Roman" w:cs="Times New Roman"/>
          <w:sz w:val="24"/>
          <w:szCs w:val="24"/>
        </w:rPr>
        <w:t>,</w:t>
      </w:r>
      <w:r w:rsidRPr="008A4FE4">
        <w:rPr>
          <w:rFonts w:ascii="Times New Roman" w:hAnsi="Times New Roman" w:cs="Times New Roman"/>
          <w:sz w:val="24"/>
          <w:szCs w:val="24"/>
        </w:rPr>
        <w:t xml:space="preserve"> </w:t>
      </w:r>
      <w:r>
        <w:rPr>
          <w:rFonts w:ascii="Times New Roman" w:hAnsi="Times New Roman" w:cs="Times New Roman"/>
          <w:sz w:val="24"/>
          <w:szCs w:val="24"/>
          <w:u w:val="single"/>
        </w:rPr>
        <w:t>са</w:t>
      </w:r>
      <w:r w:rsidRPr="008A4FE4">
        <w:rPr>
          <w:rFonts w:ascii="Times New Roman" w:hAnsi="Times New Roman" w:cs="Times New Roman"/>
          <w:sz w:val="24"/>
          <w:szCs w:val="24"/>
          <w:u w:val="single"/>
        </w:rPr>
        <w:t xml:space="preserve"> изцяло по преценка</w:t>
      </w:r>
      <w:r>
        <w:rPr>
          <w:rFonts w:ascii="Times New Roman" w:hAnsi="Times New Roman" w:cs="Times New Roman"/>
          <w:sz w:val="24"/>
          <w:szCs w:val="24"/>
        </w:rPr>
        <w:t xml:space="preserve"> на кандидата.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STEM центърът може да включва и следните примерни зони:</w:t>
      </w:r>
      <w:r>
        <w:rPr>
          <w:rFonts w:ascii="Times New Roman" w:hAnsi="Times New Roman" w:cs="Times New Roman"/>
          <w:sz w:val="24"/>
          <w:szCs w:val="24"/>
        </w:rPr>
        <w:t xml:space="preserve"> </w:t>
      </w:r>
      <w:r w:rsidRPr="008A4FE4">
        <w:rPr>
          <w:rFonts w:ascii="Times New Roman" w:hAnsi="Times New Roman" w:cs="Times New Roman"/>
          <w:sz w:val="24"/>
          <w:szCs w:val="24"/>
        </w:rPr>
        <w:t>„Изследователски лаборатории“, „Класна стая за креативни дигитални създатели“, „Център за млади изследователи (начален етап)“, „Център за технологии в креативните индустрии“, „Център за дигитални създатели“, „Център по природни науки, изследвания и иновации“, „Учебна работилница (Maker Space)“</w:t>
      </w:r>
      <w:r>
        <w:rPr>
          <w:rFonts w:ascii="Times New Roman" w:hAnsi="Times New Roman" w:cs="Times New Roman"/>
          <w:sz w:val="24"/>
          <w:szCs w:val="24"/>
        </w:rPr>
        <w:t>.</w:t>
      </w:r>
    </w:p>
    <w:p w14:paraId="771D7089"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F73392C" w14:textId="77777777" w:rsidR="006B5134" w:rsidRPr="0096663E" w:rsidRDefault="006B5134" w:rsidP="00521E7C">
      <w:pPr>
        <w:pStyle w:val="Heading2"/>
        <w:numPr>
          <w:ilvl w:val="0"/>
          <w:numId w:val="0"/>
        </w:numPr>
      </w:pPr>
      <w:r w:rsidRPr="0021028A">
        <w:t xml:space="preserve">ВЪПРОС </w:t>
      </w:r>
      <w:r>
        <w:rPr>
          <w:lang w:val="en-US"/>
        </w:rPr>
        <w:t>13</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rPr>
          <w:lang w:val="en-US"/>
        </w:rPr>
        <w:t>4</w:t>
      </w:r>
      <w:r>
        <w:t xml:space="preserve"> </w:t>
      </w:r>
      <w:r w:rsidRPr="0021028A">
        <w:t>постъпил чрез ИСУН 2020</w:t>
      </w:r>
      <w:r>
        <w:t xml:space="preserve"> по процедура </w:t>
      </w:r>
      <w:r w:rsidRPr="00E61FDA">
        <w:t>BG-RRP-1.01</w:t>
      </w:r>
      <w:r>
        <w:rPr>
          <w:lang w:val="en-US"/>
        </w:rPr>
        <w:t>7</w:t>
      </w:r>
      <w:r w:rsidRPr="0096663E">
        <w:t>):</w:t>
      </w:r>
    </w:p>
    <w:p w14:paraId="42651B22"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Относно насоките и изискванията за СМР</w:t>
      </w:r>
    </w:p>
    <w:p w14:paraId="3BCED280" w14:textId="77777777" w:rsidR="006B5134" w:rsidRPr="00387D54" w:rsidRDefault="006B5134" w:rsidP="006B5134">
      <w:pPr>
        <w:spacing w:before="120" w:after="120" w:line="240" w:lineRule="auto"/>
        <w:jc w:val="both"/>
        <w:rPr>
          <w:rFonts w:ascii="Times New Roman" w:hAnsi="Times New Roman" w:cs="Times New Roman"/>
          <w:sz w:val="24"/>
          <w:szCs w:val="24"/>
        </w:rPr>
      </w:pPr>
      <w:r w:rsidRPr="00387D54">
        <w:rPr>
          <w:rFonts w:ascii="Times New Roman" w:hAnsi="Times New Roman" w:cs="Times New Roman"/>
          <w:sz w:val="24"/>
          <w:szCs w:val="24"/>
        </w:rPr>
        <w:t>Дали е задължително изграждане на винилова настилка, при условие че настоящата настилка е чисто нова (паркет)???</w:t>
      </w:r>
    </w:p>
    <w:p w14:paraId="086E489A" w14:textId="77777777" w:rsidR="006B5134" w:rsidRPr="00891EF6"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9E3F618" w14:textId="77777777" w:rsidR="006B5134" w:rsidRPr="009E1158" w:rsidRDefault="006B5134" w:rsidP="006B5134">
      <w:pPr>
        <w:jc w:val="both"/>
        <w:rPr>
          <w:rFonts w:ascii="Times New Roman" w:hAnsi="Times New Roman" w:cs="Times New Roman"/>
          <w:sz w:val="24"/>
          <w:szCs w:val="24"/>
        </w:rPr>
      </w:pPr>
      <w:r w:rsidRPr="00E65B6F">
        <w:rPr>
          <w:rFonts w:ascii="Times New Roman" w:hAnsi="Times New Roman" w:cs="Times New Roman"/>
          <w:sz w:val="24"/>
          <w:szCs w:val="24"/>
        </w:rPr>
        <w:t xml:space="preserve">В </w:t>
      </w: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в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 изграждане на винилова настилка.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В</w:t>
      </w:r>
      <w:r w:rsidRPr="009E1158">
        <w:rPr>
          <w:rFonts w:ascii="Times New Roman" w:hAnsi="Times New Roman" w:cs="Times New Roman"/>
          <w:sz w:val="24"/>
          <w:szCs w:val="24"/>
        </w:rPr>
        <w:t xml:space="preserve"> рамките на процедура </w:t>
      </w:r>
      <w:r w:rsidRPr="004B3E44">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755BA4">
        <w:rPr>
          <w:rFonts w:ascii="Times New Roman" w:hAnsi="Times New Roman" w:cs="Times New Roman"/>
          <w:sz w:val="24"/>
          <w:szCs w:val="24"/>
          <w:u w:val="single"/>
        </w:rPr>
        <w:t>няма</w:t>
      </w:r>
      <w:r w:rsidRPr="009E1158">
        <w:rPr>
          <w:rFonts w:ascii="Times New Roman" w:hAnsi="Times New Roman" w:cs="Times New Roman"/>
          <w:sz w:val="24"/>
          <w:szCs w:val="24"/>
        </w:rPr>
        <w:t xml:space="preserve"> да бъдат подкрепяни дейности, съответно разходи</w:t>
      </w:r>
      <w:r>
        <w:rPr>
          <w:rFonts w:ascii="Times New Roman" w:hAnsi="Times New Roman" w:cs="Times New Roman"/>
          <w:sz w:val="24"/>
          <w:szCs w:val="24"/>
        </w:rPr>
        <w:t xml:space="preserve"> </w:t>
      </w:r>
      <w:r w:rsidRPr="009E1158">
        <w:rPr>
          <w:rFonts w:ascii="Times New Roman" w:hAnsi="Times New Roman" w:cs="Times New Roman"/>
          <w:sz w:val="24"/>
          <w:szCs w:val="24"/>
        </w:rPr>
        <w:t>финансирани по друг проект, програма или каквато и да е друга финансова схема,</w:t>
      </w:r>
      <w:r>
        <w:rPr>
          <w:rFonts w:ascii="Times New Roman" w:hAnsi="Times New Roman" w:cs="Times New Roman"/>
          <w:sz w:val="24"/>
          <w:szCs w:val="24"/>
        </w:rPr>
        <w:t xml:space="preserve"> </w:t>
      </w:r>
      <w:r w:rsidRPr="009E1158">
        <w:rPr>
          <w:rFonts w:ascii="Times New Roman" w:hAnsi="Times New Roman" w:cs="Times New Roman"/>
          <w:sz w:val="24"/>
          <w:szCs w:val="24"/>
        </w:rPr>
        <w:t>произлизаща от общинския бюджет, националния бюджет, бюджета на Европейския съюз</w:t>
      </w:r>
      <w:r>
        <w:rPr>
          <w:rFonts w:ascii="Times New Roman" w:hAnsi="Times New Roman" w:cs="Times New Roman"/>
          <w:sz w:val="24"/>
          <w:szCs w:val="24"/>
        </w:rPr>
        <w:t xml:space="preserve"> </w:t>
      </w:r>
      <w:r w:rsidRPr="009E1158">
        <w:rPr>
          <w:rFonts w:ascii="Times New Roman" w:hAnsi="Times New Roman" w:cs="Times New Roman"/>
          <w:sz w:val="24"/>
          <w:szCs w:val="24"/>
        </w:rPr>
        <w:t>или друга донорска програма през последните 5 години преди крайния срок за</w:t>
      </w:r>
      <w:r>
        <w:rPr>
          <w:rFonts w:ascii="Times New Roman" w:hAnsi="Times New Roman" w:cs="Times New Roman"/>
          <w:sz w:val="24"/>
          <w:szCs w:val="24"/>
        </w:rPr>
        <w:t xml:space="preserve"> </w:t>
      </w:r>
      <w:r w:rsidRPr="009E1158">
        <w:rPr>
          <w:rFonts w:ascii="Times New Roman" w:hAnsi="Times New Roman" w:cs="Times New Roman"/>
          <w:sz w:val="24"/>
          <w:szCs w:val="24"/>
        </w:rPr>
        <w:t>кандидатстване по процедурата за предоставяне на средства от Механизма за възстановяване</w:t>
      </w:r>
      <w:r>
        <w:rPr>
          <w:rFonts w:ascii="Times New Roman" w:hAnsi="Times New Roman" w:cs="Times New Roman"/>
          <w:sz w:val="24"/>
          <w:szCs w:val="24"/>
        </w:rPr>
        <w:t xml:space="preserve"> </w:t>
      </w:r>
      <w:r w:rsidRPr="009E1158">
        <w:rPr>
          <w:rFonts w:ascii="Times New Roman" w:hAnsi="Times New Roman" w:cs="Times New Roman"/>
          <w:sz w:val="24"/>
          <w:szCs w:val="24"/>
        </w:rPr>
        <w:t xml:space="preserve">и устойчивост или до предоставяне с решение на СНД на средства по </w:t>
      </w:r>
      <w:r w:rsidRPr="009E1158">
        <w:rPr>
          <w:rFonts w:ascii="Times New Roman" w:hAnsi="Times New Roman" w:cs="Times New Roman"/>
          <w:sz w:val="24"/>
          <w:szCs w:val="24"/>
        </w:rPr>
        <w:lastRenderedPageBreak/>
        <w:t>Механизма. В тази</w:t>
      </w:r>
      <w:r>
        <w:rPr>
          <w:rFonts w:ascii="Times New Roman" w:hAnsi="Times New Roman" w:cs="Times New Roman"/>
          <w:sz w:val="24"/>
          <w:szCs w:val="24"/>
        </w:rPr>
        <w:t xml:space="preserve"> </w:t>
      </w:r>
      <w:r w:rsidRPr="009E1158">
        <w:rPr>
          <w:rFonts w:ascii="Times New Roman" w:hAnsi="Times New Roman" w:cs="Times New Roman"/>
          <w:sz w:val="24"/>
          <w:szCs w:val="24"/>
        </w:rPr>
        <w:t>връзка кандидатът/партньорът попълва и подава към предложението за изпълнение на</w:t>
      </w:r>
      <w:r>
        <w:rPr>
          <w:rFonts w:ascii="Times New Roman" w:hAnsi="Times New Roman" w:cs="Times New Roman"/>
          <w:sz w:val="24"/>
          <w:szCs w:val="24"/>
        </w:rPr>
        <w:t xml:space="preserve"> </w:t>
      </w:r>
      <w:r w:rsidRPr="009E1158">
        <w:rPr>
          <w:rFonts w:ascii="Times New Roman" w:hAnsi="Times New Roman" w:cs="Times New Roman"/>
          <w:sz w:val="24"/>
          <w:szCs w:val="24"/>
        </w:rPr>
        <w:t>инвестиция Декларация при кандидатстване на кандидата/партньора (</w:t>
      </w:r>
      <w:r w:rsidRPr="00755BA4">
        <w:rPr>
          <w:rFonts w:ascii="Times New Roman" w:hAnsi="Times New Roman" w:cs="Times New Roman"/>
          <w:i/>
          <w:iCs/>
          <w:sz w:val="24"/>
          <w:szCs w:val="24"/>
        </w:rPr>
        <w:t>Приложение I към Поканата</w:t>
      </w:r>
      <w:r w:rsidRPr="009E1158">
        <w:rPr>
          <w:rFonts w:ascii="Times New Roman" w:hAnsi="Times New Roman" w:cs="Times New Roman"/>
          <w:sz w:val="24"/>
          <w:szCs w:val="24"/>
        </w:rPr>
        <w:t>).</w:t>
      </w:r>
      <w:r>
        <w:rPr>
          <w:rFonts w:ascii="Times New Roman" w:hAnsi="Times New Roman" w:cs="Times New Roman"/>
          <w:sz w:val="24"/>
          <w:szCs w:val="24"/>
        </w:rPr>
        <w:t xml:space="preserve"> </w:t>
      </w:r>
      <w:r w:rsidRPr="009E1158">
        <w:rPr>
          <w:rFonts w:ascii="Times New Roman" w:hAnsi="Times New Roman" w:cs="Times New Roman"/>
          <w:sz w:val="24"/>
          <w:szCs w:val="24"/>
        </w:rPr>
        <w:t>Недопускането на дублиране на дейности, съответно разходи, ще се съблюдава</w:t>
      </w:r>
      <w:r>
        <w:rPr>
          <w:rFonts w:ascii="Times New Roman" w:hAnsi="Times New Roman" w:cs="Times New Roman"/>
          <w:sz w:val="24"/>
          <w:szCs w:val="24"/>
        </w:rPr>
        <w:t xml:space="preserve"> </w:t>
      </w:r>
      <w:r w:rsidRPr="009E1158">
        <w:rPr>
          <w:rFonts w:ascii="Times New Roman" w:hAnsi="Times New Roman" w:cs="Times New Roman"/>
          <w:sz w:val="24"/>
          <w:szCs w:val="24"/>
        </w:rPr>
        <w:t>както на етап кандидатстване (чрез декларации), така и по време на изпълнението на проекта</w:t>
      </w:r>
      <w:r>
        <w:rPr>
          <w:rFonts w:ascii="Times New Roman" w:hAnsi="Times New Roman" w:cs="Times New Roman"/>
          <w:sz w:val="24"/>
          <w:szCs w:val="24"/>
        </w:rPr>
        <w:t xml:space="preserve"> </w:t>
      </w:r>
      <w:r w:rsidRPr="009E1158">
        <w:rPr>
          <w:rFonts w:ascii="Times New Roman" w:hAnsi="Times New Roman" w:cs="Times New Roman"/>
          <w:sz w:val="24"/>
          <w:szCs w:val="24"/>
        </w:rPr>
        <w:t>(чрез проверки за двойно финансиране и др.).</w:t>
      </w:r>
    </w:p>
    <w:p w14:paraId="0964A86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59D14F0" w14:textId="77777777" w:rsidR="006B5134" w:rsidRPr="0096663E" w:rsidRDefault="006B5134" w:rsidP="00521E7C">
      <w:pPr>
        <w:pStyle w:val="Heading2"/>
        <w:numPr>
          <w:ilvl w:val="0"/>
          <w:numId w:val="0"/>
        </w:numPr>
      </w:pPr>
      <w:r w:rsidRPr="0021028A">
        <w:t xml:space="preserve">ВЪПРОС </w:t>
      </w:r>
      <w:r>
        <w:rPr>
          <w:lang w:val="en-US"/>
        </w:rPr>
        <w:t>1</w:t>
      </w:r>
      <w:r>
        <w:t>4</w:t>
      </w:r>
      <w:r w:rsidRPr="0021028A">
        <w:t xml:space="preserve"> от </w:t>
      </w:r>
      <w:r>
        <w:t>2</w:t>
      </w:r>
      <w:r>
        <w:rPr>
          <w:lang w:val="en-US"/>
        </w:rPr>
        <w:t>7</w:t>
      </w:r>
      <w:r w:rsidRPr="00106DF8">
        <w:rPr>
          <w:lang w:val="en-US"/>
        </w:rPr>
        <w:t>.04.2023</w:t>
      </w:r>
      <w:r>
        <w:t xml:space="preserve"> </w:t>
      </w:r>
      <w:r w:rsidRPr="0021028A">
        <w:t>г.</w:t>
      </w:r>
      <w:r w:rsidRPr="00E8215C">
        <w:t xml:space="preserve"> </w:t>
      </w:r>
      <w:r w:rsidRPr="0021028A">
        <w:t>(</w:t>
      </w:r>
      <w:r w:rsidRPr="00E61FDA">
        <w:t>Q00</w:t>
      </w:r>
      <w:r>
        <w:t xml:space="preserve">7 </w:t>
      </w:r>
      <w:r w:rsidRPr="0021028A">
        <w:t>постъпил чрез ИСУН 2020</w:t>
      </w:r>
      <w:r>
        <w:t xml:space="preserve"> по процедура </w:t>
      </w:r>
      <w:r w:rsidRPr="00E61FDA">
        <w:t>BG-RRP-1.01</w:t>
      </w:r>
      <w:r>
        <w:t>5</w:t>
      </w:r>
      <w:r w:rsidRPr="0096663E">
        <w:t>):</w:t>
      </w:r>
    </w:p>
    <w:p w14:paraId="26392AC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Уважаема госпожо / Уважаеми господине, </w:t>
      </w:r>
    </w:p>
    <w:p w14:paraId="7A2A19C8"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във връзка с обявената процедура № BG-RRP-1.017 - „Концепция за STEM среда", с настоящото Ви моля за следните разяснения по Насоките за разработване, подаване и съгласуване на Концепцията: </w:t>
      </w:r>
    </w:p>
    <w:p w14:paraId="3C2C0E8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№1. На стр. 6 от Насоките е посочено, че STEM Центърът може да бъде изграден в едно или няколко от 5-те Направления. На следващите редове е представена информация за примерни видове зони на STEM Центъра, например : Изследователски лаборатории, Класна стая за креативни дигитални създатели; Център за технологии в креативните индустрии; Център по природни науки, изследвания и иновации и др. </w:t>
      </w:r>
    </w:p>
    <w:p w14:paraId="013661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На стр. 8 от Насоките е посочено, че в т.6.1. от Концепцията трябва да се предостави информация в кои направления ще бъде изграден училищният STEM Център. </w:t>
      </w:r>
    </w:p>
    <w:p w14:paraId="1E4493A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Каква информация трябва да бъде предоставена в т.6.1 от Концепцията: -Описание на отделните видове зони, които ще бъдат създадени като част от STEM центъра и съответно оборудването/обзавеждането от съответните Направления, </w:t>
      </w:r>
    </w:p>
    <w:p w14:paraId="47E032B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или </w:t>
      </w:r>
    </w:p>
    <w:p w14:paraId="7F06C120"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-Общо посочване, че STEM Центърът ще бъде изграден в едно или съответно в няколко от 5 -те направления; </w:t>
      </w:r>
    </w:p>
    <w:p w14:paraId="412BEFF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 2. На стр. 11 от Насоките, е посочено минимално ниво на оборудване по направления и ВОСКС, например: Дизайн и 3D Прототипиране: 3D принтер; 3D скенер; 3D очила; режещ плотер и други или техен еквивалент. Означава ли това, че ако например STEM Центърът ще бъде в направление Дизайн и 3D Протипиране, трябва задължително да бъдат включени, респ. закупени като минимум всеки един от изброените 4 артикула – 3D принтер, 3D скенер, 3D очила и плотер?</w:t>
      </w:r>
    </w:p>
    <w:p w14:paraId="4DA0F28D"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Правилно ли е разбирането ни, че училището може да добави и друг вид оборудване, необходимо за съответната зона от STEM Центъра? </w:t>
      </w:r>
    </w:p>
    <w:p w14:paraId="3285EAA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3. В образеца на Концепцията за изграждане на училищна STEM среда, в отделните Sheets „Направление …n…“ е необходимо в колони B и C да се въведе вида на оборудването и неговите технически спецификации/характеристики. </w:t>
      </w:r>
    </w:p>
    <w:p w14:paraId="5688FEC9"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 Моля, потвърдете че в колона C не се описват марки и модели на оборудването/софтуера/обзавеждането, а едниствено минимални технически характеристики/параметри и др., на които трябва то да отговаря. - Какво е необходимо да бъде попълнено в колона D. </w:t>
      </w:r>
    </w:p>
    <w:p w14:paraId="60A33C3C"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Минимално ниво на оборудването по направлението ? </w:t>
      </w:r>
    </w:p>
    <w:p w14:paraId="714AB41E"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lastRenderedPageBreak/>
        <w:t xml:space="preserve">Например ако е предвидено да се закупи професионална видеокамера, която ще бъде използвана в Център за технологии в креативните индустрии, какво трябва да бъде въведено в тази колона ? </w:t>
      </w:r>
    </w:p>
    <w:p w14:paraId="59ECD96F"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Въпрос №4. Допустимо ли е извършването на ремонт на учителска стая и закупуване на обзавеждане и оборудване за нея ?</w:t>
      </w:r>
    </w:p>
    <w:p w14:paraId="6E5E5EF3"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5. Съществуват ли изисквания за осигуряване на различни режими на учене (движение, езерце, социализация, огнище, на върха, пещера) в STEM Центъра, така както бяха изискванията за физическата среда по Националната програма „Изграждане на училищна STEM среда“? </w:t>
      </w:r>
    </w:p>
    <w:p w14:paraId="356D7222" w14:textId="77777777" w:rsidR="006B5134" w:rsidRPr="00B05FF5"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 xml:space="preserve">Въпрос № 6. Предвид това, че голяма част от оборудването в даден STEM Център може да бъде класифицирано като специализирано (например VR очила, 3D Принтер и др.), моля за Вашето разяснение какво следва да се разбира под допълнително специализирано оборудване за STEM във връзка с необходимостта от правилно разпределяне на бюджета на проекта и спазване на ограничението допълнителното специализирано оборудване да не надвишава 20 % от планираните разходи за оборудване за STEM ? </w:t>
      </w:r>
    </w:p>
    <w:p w14:paraId="42C064E2" w14:textId="77777777" w:rsidR="006B5134" w:rsidRDefault="006B5134" w:rsidP="006B5134">
      <w:pPr>
        <w:spacing w:before="120" w:after="120" w:line="240" w:lineRule="auto"/>
        <w:jc w:val="both"/>
        <w:rPr>
          <w:rFonts w:ascii="Times New Roman" w:hAnsi="Times New Roman" w:cs="Times New Roman"/>
          <w:sz w:val="24"/>
          <w:szCs w:val="24"/>
        </w:rPr>
      </w:pPr>
      <w:r w:rsidRPr="00B05FF5">
        <w:rPr>
          <w:rFonts w:ascii="Times New Roman" w:hAnsi="Times New Roman" w:cs="Times New Roman"/>
          <w:sz w:val="24"/>
          <w:szCs w:val="24"/>
        </w:rPr>
        <w:t>Благодаря Ви предварително!</w:t>
      </w:r>
    </w:p>
    <w:p w14:paraId="69EB0678"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6417A9"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4. </w:t>
      </w:r>
    </w:p>
    <w:p w14:paraId="32ECA814"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F8E081" w14:textId="77777777" w:rsidR="006B5134" w:rsidRDefault="006B5134" w:rsidP="00521E7C">
      <w:pPr>
        <w:pStyle w:val="Heading2"/>
        <w:numPr>
          <w:ilvl w:val="0"/>
          <w:numId w:val="0"/>
        </w:numPr>
      </w:pPr>
      <w:r w:rsidRPr="0021028A">
        <w:t xml:space="preserve">ВЪПРОС </w:t>
      </w:r>
      <w:r>
        <w:rPr>
          <w:lang w:val="en-US"/>
        </w:rPr>
        <w:t>15</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8</w:t>
      </w:r>
      <w:r>
        <w:t xml:space="preserve"> </w:t>
      </w:r>
      <w:r w:rsidRPr="0021028A">
        <w:t>постъпил чрез ИСУН 2020</w:t>
      </w:r>
      <w:r>
        <w:t xml:space="preserve"> по процедура </w:t>
      </w:r>
      <w:r w:rsidRPr="00E61FDA">
        <w:t>BG-RRP-1.01</w:t>
      </w:r>
      <w:r>
        <w:t>5</w:t>
      </w:r>
      <w:r w:rsidRPr="0096663E">
        <w:t>):</w:t>
      </w:r>
    </w:p>
    <w:p w14:paraId="55C99B84" w14:textId="77777777" w:rsidR="006B5134" w:rsidRPr="00A44BD8" w:rsidRDefault="006B5134" w:rsidP="006B5134">
      <w:pPr>
        <w:jc w:val="both"/>
        <w:rPr>
          <w:rFonts w:ascii="Times New Roman" w:hAnsi="Times New Roman" w:cs="Times New Roman"/>
          <w:sz w:val="24"/>
          <w:szCs w:val="24"/>
        </w:rPr>
      </w:pPr>
      <w:r w:rsidRPr="00A44BD8">
        <w:rPr>
          <w:rFonts w:ascii="Times New Roman" w:hAnsi="Times New Roman" w:cs="Times New Roman"/>
          <w:sz w:val="24"/>
          <w:szCs w:val="24"/>
        </w:rPr>
        <w:t>Когато две училища ползват една сграда, има ли някакво ограничение създадената от всяко училище STEM среда да се ползва и от двете училища?</w:t>
      </w:r>
    </w:p>
    <w:p w14:paraId="325FEAF3"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4C53782" w14:textId="77777777" w:rsidR="006B5134" w:rsidRPr="0057346D" w:rsidRDefault="006B5134" w:rsidP="006B5134">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lang w:val="en-US"/>
        </w:rPr>
        <w:t xml:space="preserve">11, </w:t>
      </w:r>
      <w:r>
        <w:rPr>
          <w:rFonts w:ascii="Times New Roman" w:hAnsi="Times New Roman" w:cs="Times New Roman"/>
          <w:sz w:val="24"/>
          <w:szCs w:val="24"/>
        </w:rPr>
        <w:t xml:space="preserve">т. 1. </w:t>
      </w:r>
    </w:p>
    <w:p w14:paraId="3CEF37CA" w14:textId="77777777" w:rsidR="006B5134"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03C17C0" w14:textId="77777777" w:rsidR="006B5134" w:rsidRDefault="006B5134" w:rsidP="00521E7C">
      <w:pPr>
        <w:pStyle w:val="Heading2"/>
        <w:numPr>
          <w:ilvl w:val="0"/>
          <w:numId w:val="0"/>
        </w:numPr>
      </w:pPr>
      <w:r w:rsidRPr="00521E7C">
        <w:rPr>
          <w:rStyle w:val="Heading2Char"/>
          <w:b/>
          <w:bCs/>
        </w:rPr>
        <w:t>ВЪПРОС 16 от 28.04.2023 г.</w:t>
      </w:r>
      <w:r w:rsidRPr="00E8215C">
        <w:t xml:space="preserve"> </w:t>
      </w:r>
      <w:r w:rsidRPr="0021028A">
        <w:t>(</w:t>
      </w:r>
      <w:r w:rsidRPr="00E61FDA">
        <w:t>Q00</w:t>
      </w:r>
      <w:r>
        <w:rPr>
          <w:lang w:val="en-US"/>
        </w:rPr>
        <w:t>5</w:t>
      </w:r>
      <w:r>
        <w:t xml:space="preserve"> </w:t>
      </w:r>
      <w:r w:rsidRPr="0021028A">
        <w:t>постъпил чрез ИСУН 2020</w:t>
      </w:r>
      <w:r>
        <w:t xml:space="preserve"> по процедура </w:t>
      </w:r>
      <w:r w:rsidRPr="00E61FDA">
        <w:t>BG-RRP-1.01</w:t>
      </w:r>
      <w:r>
        <w:rPr>
          <w:lang w:val="en-US"/>
        </w:rPr>
        <w:t>7</w:t>
      </w:r>
      <w:r w:rsidRPr="0096663E">
        <w:t>):</w:t>
      </w:r>
    </w:p>
    <w:p w14:paraId="5C67F2A5"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 xml:space="preserve">Здравейте, имаме въпрос относно минималното ниво на оборудване. </w:t>
      </w:r>
    </w:p>
    <w:p w14:paraId="1AD4923D" w14:textId="77777777" w:rsidR="006B5134" w:rsidRPr="00B66BED"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Задължително ли е да се закупят всички изброени позиции от оборудването? Ако училището няма нужда от режещ плотер или 3D принтер може ли да не бъдат закупени?</w:t>
      </w:r>
    </w:p>
    <w:p w14:paraId="67FAF005" w14:textId="77777777" w:rsidR="006B5134" w:rsidRDefault="006B5134" w:rsidP="006B5134">
      <w:pPr>
        <w:spacing w:before="120" w:after="120" w:line="240" w:lineRule="auto"/>
        <w:jc w:val="both"/>
        <w:rPr>
          <w:rFonts w:ascii="Times New Roman" w:hAnsi="Times New Roman" w:cs="Times New Roman"/>
          <w:sz w:val="24"/>
          <w:szCs w:val="24"/>
        </w:rPr>
      </w:pPr>
      <w:r w:rsidRPr="00B66BED">
        <w:rPr>
          <w:rFonts w:ascii="Times New Roman" w:hAnsi="Times New Roman" w:cs="Times New Roman"/>
          <w:sz w:val="24"/>
          <w:szCs w:val="24"/>
        </w:rPr>
        <w:t>Благодаря!</w:t>
      </w:r>
    </w:p>
    <w:p w14:paraId="20D6E30F"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ED177DC" w14:textId="77777777" w:rsidR="006B5134" w:rsidRDefault="006B5134" w:rsidP="006B5134">
      <w:pPr>
        <w:spacing w:before="120" w:after="120" w:line="240" w:lineRule="auto"/>
        <w:jc w:val="both"/>
        <w:rPr>
          <w:rFonts w:ascii="Times New Roman" w:hAnsi="Times New Roman" w:cs="Times New Roman"/>
          <w:b/>
          <w:bCs/>
          <w:sz w:val="24"/>
          <w:szCs w:val="24"/>
        </w:rPr>
      </w:pPr>
      <w:r>
        <w:rPr>
          <w:rFonts w:ascii="Times New Roman" w:hAnsi="Times New Roman" w:cs="Times New Roman"/>
          <w:sz w:val="24"/>
          <w:szCs w:val="24"/>
        </w:rPr>
        <w:t>Моля вижте отговора на въпрос 4, т. 2.</w:t>
      </w:r>
    </w:p>
    <w:p w14:paraId="74F022B6" w14:textId="77777777" w:rsidR="006B5134" w:rsidRPr="004C2F53" w:rsidRDefault="006B5134" w:rsidP="006B51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70A09F" w14:textId="77777777" w:rsidR="006B5134" w:rsidRDefault="006B5134" w:rsidP="00521E7C">
      <w:pPr>
        <w:pStyle w:val="Heading2"/>
        <w:numPr>
          <w:ilvl w:val="0"/>
          <w:numId w:val="0"/>
        </w:numPr>
      </w:pPr>
      <w:r w:rsidRPr="0021028A">
        <w:lastRenderedPageBreak/>
        <w:t xml:space="preserve">ВЪПРОС </w:t>
      </w:r>
      <w:r>
        <w:rPr>
          <w:lang w:val="en-US"/>
        </w:rPr>
        <w:t>17</w:t>
      </w:r>
      <w:r w:rsidRPr="0021028A">
        <w:t xml:space="preserve"> от </w:t>
      </w:r>
      <w:r>
        <w:t>2</w:t>
      </w:r>
      <w:r>
        <w:rPr>
          <w:lang w:val="en-US"/>
        </w:rPr>
        <w:t>8</w:t>
      </w:r>
      <w:r w:rsidRPr="00106DF8">
        <w:rPr>
          <w:lang w:val="en-US"/>
        </w:rPr>
        <w:t>.04.2023</w:t>
      </w:r>
      <w:r>
        <w:t xml:space="preserve"> </w:t>
      </w:r>
      <w:r w:rsidRPr="0021028A">
        <w:t>г.</w:t>
      </w:r>
      <w:r w:rsidRPr="00E8215C">
        <w:t xml:space="preserve"> </w:t>
      </w:r>
      <w:r w:rsidRPr="0021028A">
        <w:t>(</w:t>
      </w:r>
      <w:r w:rsidRPr="00E61FDA">
        <w:t>Q00</w:t>
      </w:r>
      <w:r>
        <w:rPr>
          <w:lang w:val="en-US"/>
        </w:rPr>
        <w:t>6</w:t>
      </w:r>
      <w:r>
        <w:t xml:space="preserve"> </w:t>
      </w:r>
      <w:r w:rsidRPr="0021028A">
        <w:t>постъпил чрез ИСУН 2020</w:t>
      </w:r>
      <w:r>
        <w:t xml:space="preserve"> по процедура </w:t>
      </w:r>
      <w:r w:rsidRPr="00E61FDA">
        <w:t>BG-RRP-1.01</w:t>
      </w:r>
      <w:r>
        <w:rPr>
          <w:lang w:val="en-US"/>
        </w:rPr>
        <w:t>7</w:t>
      </w:r>
      <w:r w:rsidRPr="0096663E">
        <w:t>):</w:t>
      </w:r>
    </w:p>
    <w:p w14:paraId="6ACEBB04"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Здравейте! Моля за отговор на следните въпроси:</w:t>
      </w:r>
    </w:p>
    <w:p w14:paraId="17E97EB1"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1. В Приложение 2 "Концепция за изграждане на училищна STEM среда" има колона, озаглавена Минимално ниво на оборудване по направлението. Моля за информация, какво трябва да се попълни там.</w:t>
      </w:r>
    </w:p>
    <w:p w14:paraId="73AE180D"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2. Ще има ли отново таблица с минималните технически изисквания и конкретики за оборудването или остава само описаното в документа "Насоки за разработване на Концепция STEM Schools"?</w:t>
      </w:r>
    </w:p>
    <w:p w14:paraId="78DD9D0F" w14:textId="77777777" w:rsidR="006B5134" w:rsidRPr="007E752C"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3. По какви критерии ще се определя допустимостта на избраното технологично и друго оборудване?</w:t>
      </w:r>
    </w:p>
    <w:p w14:paraId="68DF4FD8" w14:textId="77777777" w:rsidR="006B5134" w:rsidRDefault="006B5134" w:rsidP="006B5134">
      <w:pPr>
        <w:spacing w:before="120" w:after="120" w:line="240" w:lineRule="auto"/>
        <w:jc w:val="both"/>
        <w:rPr>
          <w:rFonts w:ascii="Times New Roman" w:hAnsi="Times New Roman" w:cs="Times New Roman"/>
          <w:sz w:val="24"/>
          <w:szCs w:val="24"/>
        </w:rPr>
      </w:pPr>
      <w:r w:rsidRPr="007E752C">
        <w:rPr>
          <w:rFonts w:ascii="Times New Roman" w:hAnsi="Times New Roman" w:cs="Times New Roman"/>
          <w:sz w:val="24"/>
          <w:szCs w:val="24"/>
        </w:rPr>
        <w:t>Благодаря предварително!</w:t>
      </w:r>
    </w:p>
    <w:p w14:paraId="5A06F400" w14:textId="77777777" w:rsidR="006B5134" w:rsidRDefault="006B5134" w:rsidP="006B5134">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7CB785E" w14:textId="77777777" w:rsidR="006B5134" w:rsidRDefault="006B5134" w:rsidP="006B5134">
      <w:pPr>
        <w:spacing w:before="120" w:after="120" w:line="240" w:lineRule="auto"/>
        <w:jc w:val="both"/>
        <w:rPr>
          <w:rFonts w:ascii="Times New Roman" w:hAnsi="Times New Roman" w:cs="Times New Roman"/>
          <w:sz w:val="24"/>
          <w:szCs w:val="24"/>
        </w:rPr>
      </w:pPr>
      <w:r w:rsidRPr="00412B95">
        <w:rPr>
          <w:rFonts w:ascii="Times New Roman" w:hAnsi="Times New Roman" w:cs="Times New Roman"/>
          <w:sz w:val="24"/>
          <w:szCs w:val="24"/>
        </w:rPr>
        <w:t xml:space="preserve">1. </w:t>
      </w:r>
      <w:r>
        <w:rPr>
          <w:rFonts w:ascii="Times New Roman" w:hAnsi="Times New Roman" w:cs="Times New Roman"/>
          <w:sz w:val="24"/>
          <w:szCs w:val="24"/>
        </w:rPr>
        <w:t xml:space="preserve">Моля вижте отговора на въпрос 4, т. 3. </w:t>
      </w:r>
    </w:p>
    <w:p w14:paraId="33D59C38" w14:textId="77777777" w:rsidR="006B5134"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2. </w:t>
      </w:r>
    </w:p>
    <w:p w14:paraId="7A95A448" w14:textId="099C1ED6" w:rsidR="002515FC" w:rsidRDefault="006B5134" w:rsidP="006B51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10, т. 4. </w:t>
      </w:r>
    </w:p>
    <w:p w14:paraId="41D155E1" w14:textId="77777777" w:rsidR="002515FC" w:rsidRPr="004C2F53" w:rsidRDefault="002515FC" w:rsidP="002515FC">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3E1DD5" w14:textId="77777777" w:rsidR="0014597F" w:rsidRDefault="0014597F" w:rsidP="00521E7C">
      <w:pPr>
        <w:pStyle w:val="Heading2"/>
        <w:numPr>
          <w:ilvl w:val="0"/>
          <w:numId w:val="0"/>
        </w:numPr>
      </w:pPr>
      <w:r w:rsidRPr="0021028A">
        <w:t xml:space="preserve">ВЪПРОС </w:t>
      </w:r>
      <w:r>
        <w:rPr>
          <w:lang w:val="en-US"/>
        </w:rPr>
        <w:t>18</w:t>
      </w:r>
      <w:r w:rsidRPr="0021028A">
        <w:t xml:space="preserve"> от </w:t>
      </w:r>
      <w:r>
        <w:rPr>
          <w:lang w:val="en-US"/>
        </w:rPr>
        <w:t>02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7</w:t>
      </w:r>
      <w:r>
        <w:t xml:space="preserve"> </w:t>
      </w:r>
      <w:r w:rsidRPr="0021028A">
        <w:t>постъпил чрез ИСУН 2020</w:t>
      </w:r>
      <w:r>
        <w:t xml:space="preserve"> по процедура </w:t>
      </w:r>
      <w:r w:rsidRPr="00E61FDA">
        <w:t>BG-RRP-1.01</w:t>
      </w:r>
      <w:r>
        <w:rPr>
          <w:lang w:val="en-US"/>
        </w:rPr>
        <w:t>7</w:t>
      </w:r>
      <w:r w:rsidRPr="0096663E">
        <w:t>):</w:t>
      </w:r>
    </w:p>
    <w:p w14:paraId="6D0B67FE"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Здравейте! Имам следните въпроси:</w:t>
      </w:r>
    </w:p>
    <w:p w14:paraId="69A15F86"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1. Високообзаведените технологични клани стаи могат ли да са част от СТЕМ центъра, за което сме предвидели 6 помещения за математика, физика, биология и други 2 кабинета за креативни създатели и 3D моделиране, като те ще са свързани с общи пространства между тях за отдих и релакс? Училището няма физическа възможност да отдели още пространства.</w:t>
      </w:r>
    </w:p>
    <w:p w14:paraId="6EDA9961" w14:textId="77777777" w:rsidR="0014597F" w:rsidRPr="00EE1B77"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2. Може ли да се пренасочват средства от СМР към оборудване и технологии?</w:t>
      </w:r>
    </w:p>
    <w:p w14:paraId="533B0830" w14:textId="77777777" w:rsidR="0014597F" w:rsidRDefault="0014597F" w:rsidP="0014597F">
      <w:pPr>
        <w:spacing w:before="120" w:after="120" w:line="240" w:lineRule="auto"/>
        <w:jc w:val="both"/>
        <w:rPr>
          <w:rFonts w:ascii="Times New Roman" w:hAnsi="Times New Roman" w:cs="Times New Roman"/>
          <w:sz w:val="24"/>
          <w:szCs w:val="24"/>
        </w:rPr>
      </w:pPr>
      <w:r w:rsidRPr="00EE1B77">
        <w:rPr>
          <w:rFonts w:ascii="Times New Roman" w:hAnsi="Times New Roman" w:cs="Times New Roman"/>
          <w:sz w:val="24"/>
          <w:szCs w:val="24"/>
        </w:rPr>
        <w:t>3. Ако средствата за СТЕМ центъра, вкл. за ВОСКС не достигат, възможно ли е да се потърси съфинансиране и как това се отразява във формуляра (бюджета)?</w:t>
      </w:r>
    </w:p>
    <w:p w14:paraId="1AB5ED49"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05CC6CF" w14:textId="77777777" w:rsidR="0014597F" w:rsidRPr="002F35F8"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lang w:val="en-US"/>
        </w:rPr>
        <w:t>1.</w:t>
      </w:r>
      <w:r>
        <w:rPr>
          <w:rFonts w:ascii="Times New Roman" w:hAnsi="Times New Roman" w:cs="Times New Roman"/>
          <w:sz w:val="24"/>
          <w:szCs w:val="24"/>
        </w:rPr>
        <w:t xml:space="preserve"> </w:t>
      </w: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 xml:space="preserve">: </w:t>
      </w:r>
    </w:p>
    <w:p w14:paraId="1243E35F" w14:textId="77777777" w:rsidR="0014597F" w:rsidRPr="002F35F8" w:rsidRDefault="0014597F" w:rsidP="0014597F">
      <w:pPr>
        <w:jc w:val="both"/>
        <w:rPr>
          <w:rFonts w:ascii="Times New Roman" w:hAnsi="Times New Roman" w:cs="Times New Roman"/>
          <w:i/>
          <w:iCs/>
          <w:sz w:val="24"/>
          <w:szCs w:val="24"/>
        </w:rPr>
      </w:pPr>
      <w:r>
        <w:rPr>
          <w:rFonts w:ascii="Times New Roman" w:hAnsi="Times New Roman" w:cs="Times New Roman"/>
          <w:i/>
          <w:iCs/>
          <w:sz w:val="24"/>
          <w:szCs w:val="24"/>
        </w:rPr>
        <w:t>„</w:t>
      </w:r>
      <w:r w:rsidRPr="002F35F8">
        <w:rPr>
          <w:rFonts w:ascii="Times New Roman" w:hAnsi="Times New Roman" w:cs="Times New Roman"/>
          <w:b/>
          <w:bCs/>
          <w:i/>
          <w:iCs/>
          <w:sz w:val="24"/>
          <w:szCs w:val="24"/>
        </w:rPr>
        <w:t xml:space="preserve">ВОСКС могат да бъдат разположени </w:t>
      </w:r>
      <w:r w:rsidRPr="00BE0C17">
        <w:rPr>
          <w:rFonts w:ascii="Times New Roman" w:hAnsi="Times New Roman" w:cs="Times New Roman"/>
          <w:b/>
          <w:bCs/>
          <w:i/>
          <w:iCs/>
          <w:sz w:val="24"/>
          <w:szCs w:val="24"/>
          <w:u w:val="single"/>
        </w:rPr>
        <w:t>както в рамките на STEM центъра</w:t>
      </w:r>
      <w:r w:rsidRPr="002F35F8">
        <w:rPr>
          <w:rFonts w:ascii="Times New Roman" w:hAnsi="Times New Roman" w:cs="Times New Roman"/>
          <w:b/>
          <w:bCs/>
          <w:i/>
          <w:iCs/>
          <w:sz w:val="24"/>
          <w:szCs w:val="24"/>
        </w:rPr>
        <w:t>, така и извън него, в други подходящи учебни помещения на училището, по преценка на кандидата</w:t>
      </w:r>
      <w:r w:rsidRPr="002F35F8">
        <w:rPr>
          <w:rFonts w:ascii="Times New Roman" w:hAnsi="Times New Roman" w:cs="Times New Roman"/>
          <w:i/>
          <w:iCs/>
          <w:sz w:val="24"/>
          <w:szCs w:val="24"/>
        </w:rPr>
        <w:t>.</w:t>
      </w:r>
      <w:r>
        <w:rPr>
          <w:rFonts w:ascii="Times New Roman" w:hAnsi="Times New Roman" w:cs="Times New Roman"/>
          <w:i/>
          <w:iCs/>
          <w:sz w:val="24"/>
          <w:szCs w:val="24"/>
        </w:rPr>
        <w:t>“</w:t>
      </w:r>
    </w:p>
    <w:p w14:paraId="517663C4"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lang w:val="en-US"/>
        </w:rPr>
        <w:t>2.</w:t>
      </w:r>
      <w:r>
        <w:rPr>
          <w:rFonts w:ascii="Times New Roman" w:hAnsi="Times New Roman" w:cs="Times New Roman"/>
          <w:sz w:val="24"/>
          <w:szCs w:val="24"/>
        </w:rPr>
        <w:t xml:space="preserve"> </w:t>
      </w:r>
      <w:r w:rsidRPr="008224E7">
        <w:rPr>
          <w:rFonts w:ascii="Times New Roman" w:hAnsi="Times New Roman" w:cs="Times New Roman"/>
          <w:sz w:val="24"/>
          <w:szCs w:val="24"/>
        </w:rPr>
        <w:t>Общият бюджет за изграждане на училищна STEM среда включва</w:t>
      </w:r>
      <w:r>
        <w:rPr>
          <w:rFonts w:ascii="Times New Roman" w:hAnsi="Times New Roman" w:cs="Times New Roman"/>
          <w:sz w:val="24"/>
          <w:szCs w:val="24"/>
        </w:rPr>
        <w:t xml:space="preserve"> </w:t>
      </w:r>
      <w:r w:rsidRPr="008224E7">
        <w:rPr>
          <w:rFonts w:ascii="Times New Roman" w:hAnsi="Times New Roman" w:cs="Times New Roman"/>
          <w:sz w:val="24"/>
          <w:szCs w:val="24"/>
          <w:u w:val="single"/>
        </w:rPr>
        <w:t>преки разходи</w:t>
      </w:r>
      <w:r w:rsidRPr="008224E7">
        <w:rPr>
          <w:rFonts w:ascii="Times New Roman" w:hAnsi="Times New Roman" w:cs="Times New Roman"/>
          <w:sz w:val="24"/>
          <w:szCs w:val="24"/>
        </w:rPr>
        <w:t xml:space="preserve"> (</w:t>
      </w:r>
      <w:r w:rsidRPr="008224E7">
        <w:rPr>
          <w:rFonts w:ascii="Times New Roman" w:hAnsi="Times New Roman" w:cs="Times New Roman"/>
          <w:sz w:val="24"/>
          <w:szCs w:val="24"/>
          <w:u w:val="single"/>
        </w:rPr>
        <w:t>за STEM</w:t>
      </w:r>
      <w:r w:rsidRPr="008224E7">
        <w:rPr>
          <w:rFonts w:ascii="Times New Roman" w:hAnsi="Times New Roman" w:cs="Times New Roman"/>
          <w:sz w:val="24"/>
          <w:szCs w:val="24"/>
        </w:rPr>
        <w:t xml:space="preserve"> (СМР/оборудване/обзавеждане/софтуер) и </w:t>
      </w:r>
      <w:r w:rsidRPr="008224E7">
        <w:rPr>
          <w:rFonts w:ascii="Times New Roman" w:hAnsi="Times New Roman" w:cs="Times New Roman"/>
          <w:sz w:val="24"/>
          <w:szCs w:val="24"/>
          <w:u w:val="single"/>
        </w:rPr>
        <w:t>за ВОСКС</w:t>
      </w:r>
      <w:r>
        <w:rPr>
          <w:rFonts w:ascii="Times New Roman" w:hAnsi="Times New Roman" w:cs="Times New Roman"/>
          <w:sz w:val="24"/>
          <w:szCs w:val="24"/>
        </w:rPr>
        <w:t xml:space="preserve"> </w:t>
      </w:r>
      <w:r w:rsidRPr="008224E7">
        <w:rPr>
          <w:rFonts w:ascii="Times New Roman" w:hAnsi="Times New Roman" w:cs="Times New Roman"/>
          <w:sz w:val="24"/>
          <w:szCs w:val="24"/>
        </w:rPr>
        <w:t>(оборудване/софтуер))</w:t>
      </w:r>
      <w:r>
        <w:rPr>
          <w:rFonts w:ascii="Times New Roman" w:hAnsi="Times New Roman" w:cs="Times New Roman"/>
          <w:sz w:val="24"/>
          <w:szCs w:val="24"/>
        </w:rPr>
        <w:t xml:space="preserve"> и </w:t>
      </w:r>
      <w:r w:rsidRPr="008224E7">
        <w:rPr>
          <w:rFonts w:ascii="Times New Roman" w:hAnsi="Times New Roman" w:cs="Times New Roman"/>
          <w:sz w:val="24"/>
          <w:szCs w:val="24"/>
          <w:u w:val="single"/>
        </w:rPr>
        <w:t>непреки разходи</w:t>
      </w:r>
      <w:r w:rsidRPr="008224E7">
        <w:rPr>
          <w:rFonts w:ascii="Times New Roman" w:hAnsi="Times New Roman" w:cs="Times New Roman"/>
          <w:sz w:val="24"/>
          <w:szCs w:val="24"/>
        </w:rPr>
        <w:t xml:space="preserve"> (за организация и управление на предложението).</w:t>
      </w:r>
    </w:p>
    <w:p w14:paraId="45DE2F25" w14:textId="77777777" w:rsidR="0014597F" w:rsidRDefault="0014597F" w:rsidP="0014597F">
      <w:pPr>
        <w:spacing w:before="120" w:after="120" w:line="240" w:lineRule="auto"/>
        <w:jc w:val="both"/>
        <w:rPr>
          <w:rFonts w:ascii="Times New Roman" w:hAnsi="Times New Roman" w:cs="Times New Roman"/>
          <w:sz w:val="24"/>
          <w:szCs w:val="24"/>
        </w:rPr>
      </w:pPr>
      <w:r w:rsidRPr="002F35F8">
        <w:rPr>
          <w:rFonts w:ascii="Times New Roman" w:hAnsi="Times New Roman" w:cs="Times New Roman"/>
          <w:sz w:val="24"/>
          <w:szCs w:val="24"/>
        </w:rPr>
        <w:t>Съгласно т. 11. „Дейности, допустими за финансиране“ 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sidRPr="002F35F8">
        <w:rPr>
          <w:rFonts w:ascii="Times New Roman" w:hAnsi="Times New Roman" w:cs="Times New Roman"/>
          <w:sz w:val="24"/>
          <w:szCs w:val="24"/>
        </w:rPr>
        <w:t>:</w:t>
      </w:r>
    </w:p>
    <w:p w14:paraId="77C36937"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lastRenderedPageBreak/>
        <w:t>„</w:t>
      </w:r>
      <w:r w:rsidRPr="00747E51">
        <w:rPr>
          <w:rFonts w:ascii="Times New Roman" w:hAnsi="Times New Roman" w:cs="Times New Roman"/>
          <w:b/>
          <w:bCs/>
          <w:i/>
          <w:iCs/>
          <w:sz w:val="24"/>
          <w:szCs w:val="24"/>
        </w:rPr>
        <w:t xml:space="preserve">При подготовката на Концепцията за изграждане на училищна STEM среда, и впоследствие на етапа на подготовка на предложението за изпълнение на инвестиция, кандидатът </w:t>
      </w:r>
      <w:r w:rsidRPr="00BF50A9">
        <w:rPr>
          <w:rFonts w:ascii="Times New Roman" w:hAnsi="Times New Roman" w:cs="Times New Roman"/>
          <w:b/>
          <w:bCs/>
          <w:i/>
          <w:iCs/>
          <w:sz w:val="24"/>
          <w:szCs w:val="24"/>
          <w:u w:val="single"/>
        </w:rPr>
        <w:t>трябва да се съобрази с ограниченията за разходите</w:t>
      </w:r>
      <w:r w:rsidRPr="00356279">
        <w:rPr>
          <w:rFonts w:ascii="Times New Roman" w:hAnsi="Times New Roman" w:cs="Times New Roman"/>
          <w:i/>
          <w:iCs/>
          <w:sz w:val="24"/>
          <w:szCs w:val="24"/>
        </w:rPr>
        <w:t>, посочени в Списък на конкретни крайни получатели и максимален размер на финансиране (Приложение V към Поканата), както следва:</w:t>
      </w:r>
    </w:p>
    <w:p w14:paraId="1EA86DD3"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47E51">
        <w:rPr>
          <w:rFonts w:ascii="Times New Roman" w:hAnsi="Times New Roman" w:cs="Times New Roman"/>
          <w:i/>
          <w:iCs/>
          <w:sz w:val="24"/>
          <w:szCs w:val="24"/>
          <w:u w:val="single"/>
        </w:rPr>
        <w:t>Разходи за STEM</w:t>
      </w:r>
      <w:r w:rsidRPr="00356279">
        <w:rPr>
          <w:rFonts w:ascii="Times New Roman" w:hAnsi="Times New Roman" w:cs="Times New Roman"/>
          <w:i/>
          <w:iCs/>
          <w:sz w:val="24"/>
          <w:szCs w:val="24"/>
        </w:rPr>
        <w:t xml:space="preserve">: </w:t>
      </w:r>
      <w:r w:rsidRPr="00747E51">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3E8A0175"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СМР и обзавеждане за STEM: </w:t>
      </w:r>
      <w:r w:rsidRPr="00747E51">
        <w:rPr>
          <w:rFonts w:ascii="Times New Roman" w:hAnsi="Times New Roman" w:cs="Times New Roman"/>
          <w:b/>
          <w:bCs/>
          <w:i/>
          <w:iCs/>
          <w:sz w:val="24"/>
          <w:szCs w:val="24"/>
        </w:rPr>
        <w:t xml:space="preserve">до 45% </w:t>
      </w:r>
      <w:r w:rsidRPr="00BF50A9">
        <w:rPr>
          <w:rFonts w:ascii="Times New Roman" w:hAnsi="Times New Roman" w:cs="Times New Roman"/>
          <w:i/>
          <w:iCs/>
          <w:sz w:val="24"/>
          <w:szCs w:val="24"/>
        </w:rPr>
        <w:t>от планираните разходи за STEM</w:t>
      </w:r>
      <w:r w:rsidRPr="00EE056F">
        <w:rPr>
          <w:rFonts w:ascii="Times New Roman" w:hAnsi="Times New Roman" w:cs="Times New Roman"/>
          <w:i/>
          <w:iCs/>
          <w:sz w:val="24"/>
          <w:szCs w:val="24"/>
        </w:rPr>
        <w:t>;</w:t>
      </w:r>
    </w:p>
    <w:p w14:paraId="4F66BC1F"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оборудване за STEM: </w:t>
      </w:r>
      <w:r w:rsidRPr="00747E51">
        <w:rPr>
          <w:rFonts w:ascii="Times New Roman" w:hAnsi="Times New Roman" w:cs="Times New Roman"/>
          <w:b/>
          <w:bCs/>
          <w:i/>
          <w:iCs/>
          <w:sz w:val="24"/>
          <w:szCs w:val="24"/>
        </w:rPr>
        <w:t xml:space="preserve">минимум 45% </w:t>
      </w:r>
      <w:r w:rsidRPr="00BF50A9">
        <w:rPr>
          <w:rFonts w:ascii="Times New Roman" w:hAnsi="Times New Roman" w:cs="Times New Roman"/>
          <w:i/>
          <w:iCs/>
          <w:sz w:val="24"/>
          <w:szCs w:val="24"/>
        </w:rPr>
        <w:t>от планираните разходи за STEM включващи закупуването на комплект/и от оборудване и софтуер за функционирането му/им</w:t>
      </w:r>
      <w:r w:rsidRPr="00EE056F">
        <w:rPr>
          <w:rFonts w:ascii="Times New Roman" w:hAnsi="Times New Roman" w:cs="Times New Roman"/>
          <w:i/>
          <w:iCs/>
          <w:sz w:val="24"/>
          <w:szCs w:val="24"/>
        </w:rPr>
        <w:t>.</w:t>
      </w:r>
    </w:p>
    <w:p w14:paraId="334BCA34" w14:textId="77777777" w:rsidR="0014597F" w:rsidRPr="00992F9A"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допълнително специализирано оборудване за STEM: </w:t>
      </w:r>
      <w:r w:rsidRPr="00721385">
        <w:rPr>
          <w:rFonts w:ascii="Times New Roman" w:hAnsi="Times New Roman" w:cs="Times New Roman"/>
          <w:b/>
          <w:bCs/>
          <w:i/>
          <w:iCs/>
          <w:sz w:val="24"/>
          <w:szCs w:val="24"/>
        </w:rPr>
        <w:t xml:space="preserve">до 20% </w:t>
      </w:r>
      <w:r w:rsidRPr="00BF50A9">
        <w:rPr>
          <w:rFonts w:ascii="Times New Roman" w:hAnsi="Times New Roman" w:cs="Times New Roman"/>
          <w:i/>
          <w:iCs/>
          <w:sz w:val="24"/>
          <w:szCs w:val="24"/>
        </w:rPr>
        <w:t>от планираните разходи за оборудване за STEM</w:t>
      </w:r>
      <w:r w:rsidRPr="00EE056F">
        <w:rPr>
          <w:rFonts w:ascii="Times New Roman" w:hAnsi="Times New Roman" w:cs="Times New Roman"/>
          <w:i/>
          <w:iCs/>
          <w:sz w:val="24"/>
          <w:szCs w:val="24"/>
        </w:rPr>
        <w:t>;</w:t>
      </w:r>
    </w:p>
    <w:p w14:paraId="7D98F7AA" w14:textId="77777777" w:rsidR="0014597F" w:rsidRPr="00356279"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Разходи за софтуер за STEM: </w:t>
      </w:r>
      <w:r w:rsidRPr="00BF50A9">
        <w:rPr>
          <w:rFonts w:ascii="Times New Roman" w:hAnsi="Times New Roman" w:cs="Times New Roman"/>
          <w:b/>
          <w:bCs/>
          <w:i/>
          <w:iCs/>
          <w:sz w:val="24"/>
          <w:szCs w:val="24"/>
        </w:rPr>
        <w:t>до 10%</w:t>
      </w:r>
      <w:r w:rsidRPr="00356279">
        <w:rPr>
          <w:rFonts w:ascii="Times New Roman" w:hAnsi="Times New Roman" w:cs="Times New Roman"/>
          <w:i/>
          <w:iCs/>
          <w:sz w:val="24"/>
          <w:szCs w:val="24"/>
        </w:rPr>
        <w:t xml:space="preserve"> от планираните средства за STEM; В рамките на тези средства се включва закупуването на самостоятелен софтуер, извън този необходим за функционирането на оборудването.</w:t>
      </w:r>
    </w:p>
    <w:p w14:paraId="70623F99" w14:textId="77777777" w:rsidR="0014597F" w:rsidRDefault="0014597F" w:rsidP="0014597F">
      <w:pPr>
        <w:spacing w:before="120" w:after="120" w:line="240" w:lineRule="auto"/>
        <w:jc w:val="both"/>
        <w:rPr>
          <w:rFonts w:ascii="Times New Roman" w:hAnsi="Times New Roman" w:cs="Times New Roman"/>
          <w:i/>
          <w:iCs/>
          <w:sz w:val="24"/>
          <w:szCs w:val="24"/>
        </w:rPr>
      </w:pPr>
      <w:r w:rsidRPr="00356279">
        <w:rPr>
          <w:rFonts w:ascii="Times New Roman" w:hAnsi="Times New Roman" w:cs="Times New Roman"/>
          <w:i/>
          <w:iCs/>
          <w:sz w:val="24"/>
          <w:szCs w:val="24"/>
        </w:rPr>
        <w:t xml:space="preserve">• </w:t>
      </w:r>
      <w:r w:rsidRPr="00721385">
        <w:rPr>
          <w:rFonts w:ascii="Times New Roman" w:hAnsi="Times New Roman" w:cs="Times New Roman"/>
          <w:i/>
          <w:iCs/>
          <w:sz w:val="24"/>
          <w:szCs w:val="24"/>
          <w:u w:val="single"/>
        </w:rPr>
        <w:t>Разходи за ВОСКС</w:t>
      </w:r>
      <w:r w:rsidRPr="00356279">
        <w:rPr>
          <w:rFonts w:ascii="Times New Roman" w:hAnsi="Times New Roman" w:cs="Times New Roman"/>
          <w:i/>
          <w:iCs/>
          <w:sz w:val="24"/>
          <w:szCs w:val="24"/>
        </w:rPr>
        <w:t xml:space="preserve">: </w:t>
      </w:r>
      <w:r w:rsidRPr="00721385">
        <w:rPr>
          <w:rFonts w:ascii="Times New Roman" w:hAnsi="Times New Roman" w:cs="Times New Roman"/>
          <w:b/>
          <w:bCs/>
          <w:i/>
          <w:iCs/>
          <w:sz w:val="24"/>
          <w:szCs w:val="24"/>
        </w:rPr>
        <w:t xml:space="preserve">до размера, </w:t>
      </w:r>
      <w:r w:rsidRPr="00BF50A9">
        <w:rPr>
          <w:rFonts w:ascii="Times New Roman" w:hAnsi="Times New Roman" w:cs="Times New Roman"/>
          <w:i/>
          <w:iCs/>
          <w:sz w:val="24"/>
          <w:szCs w:val="24"/>
        </w:rPr>
        <w:t>посочен за съответното училище</w:t>
      </w:r>
      <w:r w:rsidRPr="00356279">
        <w:rPr>
          <w:rFonts w:ascii="Times New Roman" w:hAnsi="Times New Roman" w:cs="Times New Roman"/>
          <w:i/>
          <w:iCs/>
          <w:sz w:val="24"/>
          <w:szCs w:val="24"/>
        </w:rPr>
        <w:t xml:space="preserve"> в Списък на конкретни крайни получатели и максимален размер на финансиране (Приложение V към Поканата);</w:t>
      </w:r>
    </w:p>
    <w:p w14:paraId="042EC0C1" w14:textId="77777777" w:rsidR="0014597F" w:rsidRDefault="0014597F" w:rsidP="0014597F">
      <w:pPr>
        <w:spacing w:before="120" w:after="120" w:line="240" w:lineRule="auto"/>
        <w:jc w:val="both"/>
        <w:rPr>
          <w:rFonts w:ascii="Times New Roman" w:hAnsi="Times New Roman" w:cs="Times New Roman"/>
          <w:i/>
          <w:iCs/>
          <w:sz w:val="24"/>
          <w:szCs w:val="24"/>
        </w:rPr>
      </w:pPr>
      <w:r w:rsidRPr="008224E7">
        <w:rPr>
          <w:rFonts w:ascii="Times New Roman" w:hAnsi="Times New Roman" w:cs="Times New Roman"/>
          <w:i/>
          <w:iCs/>
          <w:sz w:val="24"/>
          <w:szCs w:val="24"/>
        </w:rPr>
        <w:t xml:space="preserve">• Разходи за софтуер за ВОСКС: </w:t>
      </w:r>
      <w:r w:rsidRPr="008224E7">
        <w:rPr>
          <w:rFonts w:ascii="Times New Roman" w:hAnsi="Times New Roman" w:cs="Times New Roman"/>
          <w:b/>
          <w:bCs/>
          <w:i/>
          <w:iCs/>
          <w:sz w:val="24"/>
          <w:szCs w:val="24"/>
        </w:rPr>
        <w:t>до 10% от планираните средства за ВОСКС</w:t>
      </w:r>
      <w:r w:rsidRPr="008224E7">
        <w:rPr>
          <w:rFonts w:ascii="Times New Roman" w:hAnsi="Times New Roman" w:cs="Times New Roman"/>
          <w:i/>
          <w:iCs/>
          <w:sz w:val="24"/>
          <w:szCs w:val="24"/>
        </w:rPr>
        <w:t>; В рамките на тези средства се включва закупуването на самостоятелен софтуер, извън този необходим за функционирането на оборудването.</w:t>
      </w:r>
      <w:r>
        <w:rPr>
          <w:rFonts w:ascii="Times New Roman" w:hAnsi="Times New Roman" w:cs="Times New Roman"/>
          <w:i/>
          <w:iCs/>
          <w:sz w:val="24"/>
          <w:szCs w:val="24"/>
        </w:rPr>
        <w:t>“</w:t>
      </w:r>
    </w:p>
    <w:p w14:paraId="10A55C72" w14:textId="77777777" w:rsidR="0014597F" w:rsidRPr="00E44B7B" w:rsidRDefault="0014597F" w:rsidP="0014597F">
      <w:pPr>
        <w:spacing w:before="120" w:after="120" w:line="240" w:lineRule="auto"/>
        <w:jc w:val="both"/>
        <w:rPr>
          <w:rFonts w:ascii="Times New Roman" w:hAnsi="Times New Roman" w:cs="Times New Roman"/>
          <w:sz w:val="24"/>
          <w:szCs w:val="24"/>
        </w:rPr>
      </w:pP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w:t>
      </w:r>
    </w:p>
    <w:p w14:paraId="32D83AF6" w14:textId="77777777" w:rsidR="0014597F" w:rsidRPr="00CA59FC" w:rsidRDefault="0014597F" w:rsidP="0014597F">
      <w:pPr>
        <w:jc w:val="both"/>
        <w:rPr>
          <w:rFonts w:ascii="Times New Roman" w:hAnsi="Times New Roman" w:cs="Times New Roman"/>
          <w:sz w:val="24"/>
          <w:szCs w:val="24"/>
        </w:rPr>
      </w:pPr>
      <w:r>
        <w:rPr>
          <w:rFonts w:ascii="Times New Roman" w:hAnsi="Times New Roman" w:cs="Times New Roman"/>
          <w:sz w:val="24"/>
          <w:szCs w:val="24"/>
          <w:lang w:val="en-US"/>
        </w:rPr>
        <w:t>3.</w:t>
      </w:r>
      <w:r>
        <w:rPr>
          <w:rFonts w:ascii="Times New Roman" w:hAnsi="Times New Roman" w:cs="Times New Roman"/>
          <w:sz w:val="24"/>
          <w:szCs w:val="24"/>
        </w:rPr>
        <w:t xml:space="preserve"> Моля вижте отговора на т. 2. Също така, съгласно т. </w:t>
      </w:r>
      <w:r w:rsidRPr="009A160A">
        <w:rPr>
          <w:rFonts w:ascii="Times New Roman" w:hAnsi="Times New Roman" w:cs="Times New Roman"/>
          <w:sz w:val="24"/>
          <w:szCs w:val="24"/>
        </w:rPr>
        <w:t>9</w:t>
      </w:r>
      <w:r>
        <w:rPr>
          <w:rFonts w:ascii="Times New Roman" w:hAnsi="Times New Roman" w:cs="Times New Roman"/>
          <w:sz w:val="24"/>
          <w:szCs w:val="24"/>
        </w:rPr>
        <w:t xml:space="preserve"> </w:t>
      </w:r>
      <w:r w:rsidRPr="002F35F8">
        <w:rPr>
          <w:rFonts w:ascii="Times New Roman" w:hAnsi="Times New Roman" w:cs="Times New Roman"/>
          <w:sz w:val="24"/>
          <w:szCs w:val="24"/>
        </w:rPr>
        <w:t>от Поканата за участие в процедура</w:t>
      </w:r>
      <w:r>
        <w:rPr>
          <w:rFonts w:ascii="Times New Roman" w:hAnsi="Times New Roman" w:cs="Times New Roman"/>
          <w:sz w:val="24"/>
          <w:szCs w:val="24"/>
        </w:rPr>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 м</w:t>
      </w:r>
      <w:r w:rsidRPr="009A160A">
        <w:rPr>
          <w:rFonts w:ascii="Times New Roman" w:hAnsi="Times New Roman" w:cs="Times New Roman"/>
          <w:sz w:val="24"/>
          <w:szCs w:val="24"/>
        </w:rPr>
        <w:t>аксималн</w:t>
      </w:r>
      <w:r>
        <w:rPr>
          <w:rFonts w:ascii="Times New Roman" w:hAnsi="Times New Roman" w:cs="Times New Roman"/>
          <w:sz w:val="24"/>
          <w:szCs w:val="24"/>
        </w:rPr>
        <w:t>ият</w:t>
      </w:r>
      <w:r w:rsidRPr="009A160A">
        <w:rPr>
          <w:rFonts w:ascii="Times New Roman" w:hAnsi="Times New Roman" w:cs="Times New Roman"/>
          <w:sz w:val="24"/>
          <w:szCs w:val="24"/>
        </w:rPr>
        <w:t xml:space="preserve"> размер</w:t>
      </w:r>
      <w:r>
        <w:rPr>
          <w:rFonts w:ascii="Times New Roman" w:hAnsi="Times New Roman" w:cs="Times New Roman"/>
          <w:sz w:val="24"/>
          <w:szCs w:val="24"/>
        </w:rPr>
        <w:t xml:space="preserve"> </w:t>
      </w:r>
      <w:r w:rsidRPr="009A160A">
        <w:rPr>
          <w:rFonts w:ascii="Times New Roman" w:hAnsi="Times New Roman" w:cs="Times New Roman"/>
          <w:sz w:val="24"/>
          <w:szCs w:val="24"/>
        </w:rPr>
        <w:t>на предложение за изпълнение на инвестиция (в лева) по процедурата</w:t>
      </w:r>
      <w:r>
        <w:rPr>
          <w:rFonts w:ascii="Times New Roman" w:hAnsi="Times New Roman" w:cs="Times New Roman"/>
          <w:sz w:val="24"/>
          <w:szCs w:val="24"/>
        </w:rPr>
        <w:t xml:space="preserve"> е </w:t>
      </w:r>
      <w:r w:rsidRPr="009A160A">
        <w:rPr>
          <w:rFonts w:ascii="Times New Roman" w:hAnsi="Times New Roman" w:cs="Times New Roman"/>
          <w:sz w:val="24"/>
          <w:szCs w:val="24"/>
        </w:rPr>
        <w:t xml:space="preserve">съгласно Списък на конкретни крайни получатели и максимален размер на финансиране (Приложение V към Поканата). </w:t>
      </w:r>
      <w:r>
        <w:rPr>
          <w:rFonts w:ascii="Times New Roman" w:hAnsi="Times New Roman" w:cs="Times New Roman"/>
          <w:sz w:val="24"/>
          <w:szCs w:val="24"/>
        </w:rPr>
        <w:t>В тази връзка</w:t>
      </w:r>
      <w:r w:rsidRPr="00B84B46">
        <w:t xml:space="preserve"> </w:t>
      </w:r>
      <w:r w:rsidRPr="00B84B46">
        <w:rPr>
          <w:rFonts w:ascii="Times New Roman" w:hAnsi="Times New Roman" w:cs="Times New Roman"/>
          <w:sz w:val="24"/>
          <w:szCs w:val="24"/>
        </w:rPr>
        <w:t>при подготовка</w:t>
      </w:r>
      <w:r>
        <w:rPr>
          <w:rFonts w:ascii="Times New Roman" w:hAnsi="Times New Roman" w:cs="Times New Roman"/>
          <w:sz w:val="24"/>
          <w:szCs w:val="24"/>
        </w:rPr>
        <w:t>та</w:t>
      </w:r>
      <w:r w:rsidRPr="00B84B46">
        <w:rPr>
          <w:rFonts w:ascii="Times New Roman" w:hAnsi="Times New Roman" w:cs="Times New Roman"/>
          <w:sz w:val="24"/>
          <w:szCs w:val="24"/>
        </w:rPr>
        <w:t xml:space="preserve"> на концепция за изграждане на училищна STEM среда</w:t>
      </w:r>
      <w:r>
        <w:rPr>
          <w:rFonts w:ascii="Times New Roman" w:hAnsi="Times New Roman" w:cs="Times New Roman"/>
          <w:sz w:val="24"/>
          <w:szCs w:val="24"/>
        </w:rPr>
        <w:t xml:space="preserve"> (за</w:t>
      </w:r>
      <w:r w:rsidRPr="00B84B46">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и впоследствие при въвеждане на планираните разходи в секция </w:t>
      </w:r>
      <w:r w:rsidRPr="00DA5855">
        <w:rPr>
          <w:rFonts w:ascii="Times New Roman" w:hAnsi="Times New Roman" w:cs="Times New Roman"/>
          <w:sz w:val="24"/>
          <w:szCs w:val="24"/>
        </w:rPr>
        <w:t>7. Бюджет (в лева)</w:t>
      </w:r>
      <w:r>
        <w:rPr>
          <w:rFonts w:ascii="Times New Roman" w:hAnsi="Times New Roman" w:cs="Times New Roman"/>
          <w:sz w:val="24"/>
          <w:szCs w:val="24"/>
        </w:rPr>
        <w:t xml:space="preserve"> в </w:t>
      </w:r>
      <w:r w:rsidRPr="00B84B46">
        <w:rPr>
          <w:rFonts w:ascii="Times New Roman" w:hAnsi="Times New Roman" w:cs="Times New Roman"/>
          <w:sz w:val="24"/>
          <w:szCs w:val="24"/>
        </w:rPr>
        <w:t>предложението за изпълнение на инвестиция</w:t>
      </w:r>
      <w:r>
        <w:rPr>
          <w:rFonts w:ascii="Times New Roman" w:hAnsi="Times New Roman" w:cs="Times New Roman"/>
          <w:sz w:val="24"/>
          <w:szCs w:val="24"/>
        </w:rPr>
        <w:t xml:space="preserve"> по </w:t>
      </w:r>
      <w:r w:rsidRPr="00B84B46">
        <w:rPr>
          <w:rFonts w:ascii="Times New Roman" w:hAnsi="Times New Roman" w:cs="Times New Roman"/>
          <w:sz w:val="24"/>
          <w:szCs w:val="24"/>
        </w:rPr>
        <w:t>процедура BG-RRP-1.015 „</w:t>
      </w:r>
      <w:r>
        <w:rPr>
          <w:rFonts w:ascii="Times New Roman" w:hAnsi="Times New Roman" w:cs="Times New Roman"/>
          <w:sz w:val="24"/>
          <w:szCs w:val="24"/>
        </w:rPr>
        <w:t>У</w:t>
      </w:r>
      <w:r w:rsidRPr="00B84B46">
        <w:rPr>
          <w:rFonts w:ascii="Times New Roman" w:hAnsi="Times New Roman" w:cs="Times New Roman"/>
          <w:sz w:val="24"/>
          <w:szCs w:val="24"/>
        </w:rPr>
        <w:t>чилищна STEM среда“</w:t>
      </w:r>
      <w:r>
        <w:rPr>
          <w:rFonts w:ascii="Times New Roman" w:hAnsi="Times New Roman" w:cs="Times New Roman"/>
          <w:sz w:val="24"/>
          <w:szCs w:val="24"/>
        </w:rPr>
        <w:t>,</w:t>
      </w:r>
      <w:r w:rsidRPr="00B84B46">
        <w:rPr>
          <w:rFonts w:ascii="Times New Roman" w:hAnsi="Times New Roman" w:cs="Times New Roman"/>
          <w:sz w:val="24"/>
          <w:szCs w:val="24"/>
        </w:rPr>
        <w:t xml:space="preserve"> </w:t>
      </w:r>
      <w:r>
        <w:rPr>
          <w:rFonts w:ascii="Times New Roman" w:hAnsi="Times New Roman" w:cs="Times New Roman"/>
          <w:sz w:val="24"/>
          <w:szCs w:val="24"/>
        </w:rPr>
        <w:t xml:space="preserve">кандидатът следва да се съобрази с всички ограничения на разходите, включително и с определените максимални размери на средствата, посочени в </w:t>
      </w:r>
      <w:r w:rsidRPr="00CA59FC">
        <w:rPr>
          <w:rFonts w:ascii="Times New Roman" w:hAnsi="Times New Roman" w:cs="Times New Roman"/>
          <w:sz w:val="24"/>
          <w:szCs w:val="24"/>
        </w:rPr>
        <w:t>Списък</w:t>
      </w:r>
      <w:r>
        <w:rPr>
          <w:rFonts w:ascii="Times New Roman" w:hAnsi="Times New Roman" w:cs="Times New Roman"/>
          <w:sz w:val="24"/>
          <w:szCs w:val="24"/>
        </w:rPr>
        <w:t>а</w:t>
      </w:r>
      <w:r w:rsidRPr="00CA59FC">
        <w:rPr>
          <w:rFonts w:ascii="Times New Roman" w:hAnsi="Times New Roman" w:cs="Times New Roman"/>
          <w:sz w:val="24"/>
          <w:szCs w:val="24"/>
        </w:rPr>
        <w:t xml:space="preserve">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вкл. с максималния размер на инвестицията, посочен в колона </w:t>
      </w:r>
      <w:r>
        <w:rPr>
          <w:rFonts w:ascii="Times New Roman" w:hAnsi="Times New Roman" w:cs="Times New Roman"/>
          <w:sz w:val="24"/>
          <w:szCs w:val="24"/>
          <w:lang w:val="en-US"/>
        </w:rPr>
        <w:t>W</w:t>
      </w:r>
      <w:r>
        <w:rPr>
          <w:rFonts w:ascii="Times New Roman" w:hAnsi="Times New Roman" w:cs="Times New Roman"/>
          <w:sz w:val="24"/>
          <w:szCs w:val="24"/>
        </w:rPr>
        <w:t xml:space="preserve"> „</w:t>
      </w:r>
      <w:r w:rsidRPr="009A160A">
        <w:rPr>
          <w:rFonts w:ascii="Times New Roman" w:hAnsi="Times New Roman" w:cs="Times New Roman"/>
          <w:sz w:val="24"/>
          <w:szCs w:val="24"/>
        </w:rPr>
        <w:t>Общо средства за изграждане на училищна STEM среда в лв. с ДДС</w:t>
      </w:r>
      <w:r>
        <w:rPr>
          <w:rFonts w:ascii="Times New Roman" w:hAnsi="Times New Roman" w:cs="Times New Roman"/>
          <w:sz w:val="24"/>
          <w:szCs w:val="24"/>
        </w:rPr>
        <w:t>“.</w:t>
      </w:r>
    </w:p>
    <w:p w14:paraId="2C5AB607"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05E909" w14:textId="77777777" w:rsidR="0014597F" w:rsidRDefault="0014597F" w:rsidP="00521E7C">
      <w:pPr>
        <w:pStyle w:val="Heading2"/>
        <w:numPr>
          <w:ilvl w:val="0"/>
          <w:numId w:val="0"/>
        </w:numPr>
      </w:pPr>
      <w:r w:rsidRPr="0021028A">
        <w:lastRenderedPageBreak/>
        <w:t xml:space="preserve">ВЪПРОС </w:t>
      </w:r>
      <w:r>
        <w:rPr>
          <w:lang w:val="en-US"/>
        </w:rPr>
        <w:t>19</w:t>
      </w:r>
      <w:r w:rsidRPr="0021028A">
        <w:t xml:space="preserve"> от </w:t>
      </w:r>
      <w:r>
        <w:rPr>
          <w:lang w:val="en-US"/>
        </w:rPr>
        <w:t>03</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 2020</w:t>
      </w:r>
      <w:r>
        <w:t xml:space="preserve"> по процедура </w:t>
      </w:r>
      <w:r w:rsidRPr="00E61FDA">
        <w:t>BG-RRP-1.01</w:t>
      </w:r>
      <w:r>
        <w:rPr>
          <w:lang w:val="en-US"/>
        </w:rPr>
        <w:t>5</w:t>
      </w:r>
      <w:r w:rsidRPr="0096663E">
        <w:t>):</w:t>
      </w:r>
    </w:p>
    <w:p w14:paraId="10C9C47B" w14:textId="77777777" w:rsidR="0014597F" w:rsidRDefault="0014597F" w:rsidP="0014597F">
      <w:pPr>
        <w:spacing w:before="120" w:after="120" w:line="240" w:lineRule="auto"/>
        <w:jc w:val="both"/>
        <w:rPr>
          <w:rFonts w:ascii="Times New Roman" w:hAnsi="Times New Roman" w:cs="Times New Roman"/>
          <w:sz w:val="24"/>
          <w:szCs w:val="24"/>
        </w:rPr>
      </w:pPr>
      <w:r w:rsidRPr="00990A10">
        <w:rPr>
          <w:rFonts w:ascii="Times New Roman" w:hAnsi="Times New Roman" w:cs="Times New Roman"/>
          <w:sz w:val="24"/>
          <w:szCs w:val="24"/>
        </w:rPr>
        <w:t>Здравейте, въпросът ни е относно механизма на финансиране на процедурата - ще има ли авансово плащане и в какъв размер, или финансирането ще бъде на базата на възстановяване на изразходвани средства от бюджета на училището?</w:t>
      </w:r>
    </w:p>
    <w:p w14:paraId="27835DBB" w14:textId="77777777"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5AF8780"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чл. 3. Плащания от </w:t>
      </w:r>
      <w:r w:rsidRPr="002F0495">
        <w:rPr>
          <w:rFonts w:ascii="Times New Roman" w:hAnsi="Times New Roman" w:cs="Times New Roman"/>
          <w:sz w:val="24"/>
          <w:szCs w:val="24"/>
        </w:rPr>
        <w:t>Договор за финансиране на инвестиция по Националния план за възстановяване</w:t>
      </w:r>
      <w:r>
        <w:rPr>
          <w:rFonts w:ascii="Times New Roman" w:hAnsi="Times New Roman" w:cs="Times New Roman"/>
          <w:sz w:val="24"/>
          <w:szCs w:val="24"/>
        </w:rPr>
        <w:t xml:space="preserve"> </w:t>
      </w:r>
      <w:r w:rsidRPr="002F0495">
        <w:rPr>
          <w:rFonts w:ascii="Times New Roman" w:hAnsi="Times New Roman" w:cs="Times New Roman"/>
          <w:sz w:val="24"/>
          <w:szCs w:val="24"/>
        </w:rPr>
        <w:t>и устойчивост (Приложение IX</w:t>
      </w:r>
      <w:r>
        <w:rPr>
          <w:rFonts w:ascii="Times New Roman" w:hAnsi="Times New Roman" w:cs="Times New Roman"/>
          <w:sz w:val="24"/>
          <w:szCs w:val="24"/>
        </w:rPr>
        <w:t xml:space="preserve"> към Поканата</w:t>
      </w:r>
      <w:r w:rsidRPr="002F0495">
        <w:rPr>
          <w:rFonts w:ascii="Times New Roman" w:hAnsi="Times New Roman" w:cs="Times New Roman"/>
          <w:sz w:val="24"/>
          <w:szCs w:val="24"/>
        </w:rPr>
        <w:t>)</w:t>
      </w:r>
      <w:r>
        <w:rPr>
          <w:rFonts w:ascii="Times New Roman" w:hAnsi="Times New Roman" w:cs="Times New Roman"/>
          <w:sz w:val="24"/>
          <w:szCs w:val="24"/>
        </w:rPr>
        <w:t xml:space="preserve"> по процедура</w:t>
      </w:r>
      <w:r w:rsidRPr="00A86BD7">
        <w:t xml:space="preserve"> </w:t>
      </w:r>
      <w:r w:rsidRPr="00A86BD7">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9EE3F05"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„3.3. </w:t>
      </w:r>
      <w:r w:rsidRPr="00A86BD7">
        <w:rPr>
          <w:rFonts w:ascii="Times New Roman" w:hAnsi="Times New Roman" w:cs="Times New Roman"/>
          <w:i/>
          <w:iCs/>
          <w:sz w:val="24"/>
          <w:szCs w:val="24"/>
        </w:rPr>
        <w:t xml:space="preserve">СНД извършва плащания към КП и изготвя платежни нареждания за:  </w:t>
      </w:r>
    </w:p>
    <w:p w14:paraId="73F49707" w14:textId="77777777" w:rsidR="0014597F" w:rsidRPr="00A86BD7"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предстоящи плащания по Инвестицията, или</w:t>
      </w:r>
    </w:p>
    <w:p w14:paraId="0952DD2F" w14:textId="77777777" w:rsidR="0014597F" w:rsidRDefault="0014597F" w:rsidP="0014597F">
      <w:pPr>
        <w:spacing w:before="120" w:after="120" w:line="240" w:lineRule="auto"/>
        <w:jc w:val="both"/>
        <w:rPr>
          <w:rFonts w:ascii="Times New Roman" w:hAnsi="Times New Roman" w:cs="Times New Roman"/>
          <w:i/>
          <w:iCs/>
          <w:sz w:val="24"/>
          <w:szCs w:val="24"/>
        </w:rPr>
      </w:pPr>
      <w:r w:rsidRPr="00A86BD7">
        <w:rPr>
          <w:rFonts w:ascii="Times New Roman" w:hAnsi="Times New Roman" w:cs="Times New Roman"/>
          <w:i/>
          <w:iCs/>
          <w:sz w:val="24"/>
          <w:szCs w:val="24"/>
        </w:rPr>
        <w:t>•</w:t>
      </w:r>
      <w:r w:rsidRPr="00A86BD7">
        <w:rPr>
          <w:rFonts w:ascii="Times New Roman" w:hAnsi="Times New Roman" w:cs="Times New Roman"/>
          <w:i/>
          <w:iCs/>
          <w:sz w:val="24"/>
          <w:szCs w:val="24"/>
        </w:rPr>
        <w:tab/>
        <w:t>възстановяване на вече извършени плащания със собствени средства на КП – бюджетни организации, които са ангажирали временно ресурс.</w:t>
      </w:r>
      <w:r>
        <w:rPr>
          <w:rFonts w:ascii="Times New Roman" w:hAnsi="Times New Roman" w:cs="Times New Roman"/>
          <w:i/>
          <w:iCs/>
          <w:sz w:val="24"/>
          <w:szCs w:val="24"/>
        </w:rPr>
        <w:t>“</w:t>
      </w:r>
    </w:p>
    <w:p w14:paraId="4AFC0E71" w14:textId="77777777" w:rsidR="0014597F" w:rsidRPr="005F72B1"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не се предвижда авансово плащане от страна на СНД по настоящата процедура.</w:t>
      </w:r>
    </w:p>
    <w:p w14:paraId="42C2F1FF"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BCAA185" w14:textId="77777777" w:rsidR="0014597F" w:rsidRDefault="0014597F" w:rsidP="00521E7C">
      <w:pPr>
        <w:pStyle w:val="Heading2"/>
        <w:numPr>
          <w:ilvl w:val="0"/>
          <w:numId w:val="0"/>
        </w:numPr>
      </w:pPr>
      <w:r w:rsidRPr="0021028A">
        <w:t xml:space="preserve">ВЪПРОС </w:t>
      </w:r>
      <w:r>
        <w:t>20</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10 </w:t>
      </w:r>
      <w:r w:rsidRPr="0021028A">
        <w:t>постъпил чрез ИСУН 2020</w:t>
      </w:r>
      <w:r>
        <w:t xml:space="preserve"> по процедура </w:t>
      </w:r>
      <w:r w:rsidRPr="00E61FDA">
        <w:t>BG-RRP-1.01</w:t>
      </w:r>
      <w:r>
        <w:rPr>
          <w:lang w:val="en-US"/>
        </w:rPr>
        <w:t>5</w:t>
      </w:r>
      <w:r w:rsidRPr="0096663E">
        <w:t>):</w:t>
      </w:r>
    </w:p>
    <w:p w14:paraId="37A35C02" w14:textId="77777777" w:rsidR="0014597F" w:rsidRPr="00DC59EF" w:rsidRDefault="0014597F" w:rsidP="0014597F">
      <w:pPr>
        <w:jc w:val="both"/>
        <w:rPr>
          <w:rFonts w:ascii="Times New Roman" w:hAnsi="Times New Roman" w:cs="Times New Roman"/>
          <w:sz w:val="24"/>
          <w:szCs w:val="24"/>
        </w:rPr>
      </w:pPr>
      <w:r w:rsidRPr="00DC59EF">
        <w:rPr>
          <w:rFonts w:ascii="Times New Roman" w:hAnsi="Times New Roman" w:cs="Times New Roman"/>
          <w:sz w:val="24"/>
          <w:szCs w:val="24"/>
        </w:rPr>
        <w:t>Моля да предоставите информация за индикативна дата на публикуване на резултатите от оценка на проектни предложения по Процедура „Модернизация на образователна среда”, тъй като училищата- кандидати по настоящата процедура следва да съобразят интервенциите си за СМР мерки по изграждане на STEM среда с тези, предвидени в проектните им предложения по Процедура „Модернизация на образователна среда” с цел избягване на двойно финансиране. Ако същото не е възможно на този етап, моля да уточните, по какъв начин, училищата, включени в проекти по Процедура  „Модернизация на образователна среда”, могат да планират концепциите си по Процедура „Училищна STEM среда", при положение, че ако в настоящата концепция заложат само оборудване за СТЕМ и ВОСКС, но изключат СМР по изграждане на средата и едновременно с това - проектното предложение, в което са включени по Процедура „Модернизация на образователна среда”, бъде отхвърлено, реално същите ще останат без финансиране на инфраструктурни мерки за СТЕМ.</w:t>
      </w:r>
    </w:p>
    <w:p w14:paraId="110D99C3" w14:textId="77777777" w:rsidR="0014597F" w:rsidRPr="0022768E"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1D089E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Оценката на предложенията за изпълнение на инвестиции, подадени по процедура чрез подбор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се очаква да приключи до 01.07.2023 г. в съответствие с чл. </w:t>
      </w:r>
      <w:r w:rsidRPr="00901142">
        <w:rPr>
          <w:rFonts w:ascii="Times New Roman" w:hAnsi="Times New Roman" w:cs="Times New Roman"/>
          <w:sz w:val="24"/>
          <w:szCs w:val="24"/>
        </w:rPr>
        <w:t xml:space="preserve">14. (1) </w:t>
      </w:r>
      <w:r>
        <w:rPr>
          <w:rFonts w:ascii="Times New Roman" w:hAnsi="Times New Roman" w:cs="Times New Roman"/>
          <w:sz w:val="24"/>
          <w:szCs w:val="24"/>
        </w:rPr>
        <w:t>от П</w:t>
      </w:r>
      <w:r w:rsidRPr="00901142">
        <w:rPr>
          <w:rFonts w:ascii="Times New Roman" w:hAnsi="Times New Roman" w:cs="Times New Roman"/>
          <w:sz w:val="24"/>
          <w:szCs w:val="24"/>
        </w:rPr>
        <w:t>остановление № 114 от 8 юни 2022 г.</w:t>
      </w:r>
    </w:p>
    <w:p w14:paraId="4848633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Pr>
          <w:rFonts w:ascii="Times New Roman" w:hAnsi="Times New Roman" w:cs="Times New Roman"/>
          <w:sz w:val="24"/>
          <w:szCs w:val="24"/>
          <w:lang w:val="en-US"/>
        </w:rPr>
        <w:t xml:space="preserve"> </w:t>
      </w:r>
      <w:r w:rsidRPr="005D3577">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в</w:t>
      </w:r>
      <w:r w:rsidRPr="005D3577">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Поканата</w:t>
      </w:r>
      <w:r>
        <w:rPr>
          <w:rFonts w:ascii="Times New Roman" w:hAnsi="Times New Roman" w:cs="Times New Roman"/>
          <w:sz w:val="24"/>
          <w:szCs w:val="24"/>
          <w:lang w:val="en-US"/>
        </w:rPr>
        <w:t>)</w:t>
      </w:r>
      <w:r>
        <w:rPr>
          <w:rFonts w:ascii="Times New Roman" w:hAnsi="Times New Roman" w:cs="Times New Roman"/>
          <w:sz w:val="24"/>
          <w:szCs w:val="24"/>
        </w:rPr>
        <w:t xml:space="preserve">, </w:t>
      </w:r>
      <w:r w:rsidRPr="005D3577">
        <w:rPr>
          <w:rFonts w:ascii="Times New Roman" w:hAnsi="Times New Roman" w:cs="Times New Roman"/>
          <w:sz w:val="24"/>
          <w:szCs w:val="24"/>
        </w:rPr>
        <w:t>т.</w:t>
      </w:r>
      <w:r>
        <w:rPr>
          <w:rFonts w:ascii="Times New Roman" w:hAnsi="Times New Roman" w:cs="Times New Roman"/>
          <w:sz w:val="24"/>
          <w:szCs w:val="24"/>
        </w:rPr>
        <w:t> </w:t>
      </w:r>
      <w:r w:rsidRPr="005D3577">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lang w:val="en-US"/>
        </w:rPr>
        <w:t xml:space="preserve">, </w:t>
      </w:r>
      <w:r>
        <w:rPr>
          <w:rFonts w:ascii="Times New Roman" w:hAnsi="Times New Roman" w:cs="Times New Roman"/>
          <w:sz w:val="24"/>
          <w:szCs w:val="24"/>
        </w:rPr>
        <w:t>задължително се посочва следната информация:</w:t>
      </w:r>
    </w:p>
    <w:p w14:paraId="1C1373E6" w14:textId="77777777" w:rsidR="0014597F" w:rsidRDefault="0014597F" w:rsidP="0014597F">
      <w:pPr>
        <w:spacing w:before="120" w:after="120" w:line="240" w:lineRule="auto"/>
        <w:jc w:val="both"/>
        <w:rPr>
          <w:rFonts w:ascii="Times New Roman" w:hAnsi="Times New Roman" w:cs="Times New Roman"/>
          <w:i/>
          <w:iCs/>
          <w:sz w:val="24"/>
          <w:szCs w:val="24"/>
        </w:rPr>
      </w:pPr>
      <w:r w:rsidRPr="005D3577">
        <w:rPr>
          <w:rFonts w:ascii="Times New Roman" w:hAnsi="Times New Roman" w:cs="Times New Roman"/>
          <w:i/>
          <w:iCs/>
          <w:sz w:val="24"/>
          <w:szCs w:val="24"/>
        </w:rPr>
        <w:lastRenderedPageBreak/>
        <w:t xml:space="preserve">„Посочва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5D3577">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3577">
        <w:rPr>
          <w:rFonts w:ascii="Times New Roman" w:hAnsi="Times New Roman" w:cs="Times New Roman"/>
          <w:i/>
          <w:iCs/>
          <w:sz w:val="24"/>
          <w:szCs w:val="24"/>
        </w:rPr>
        <w:t>. Посочва се дали за предвидените СМР се изисква издаването на разрешение за строеж или не.“</w:t>
      </w:r>
    </w:p>
    <w:p w14:paraId="31521180" w14:textId="77777777" w:rsidR="0014597F" w:rsidRPr="00B032E5"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разходи за СМР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са включени в предложение за изпълнение на инвестиция, което не е одобрено за финансиране по процедура </w:t>
      </w:r>
      <w:r w:rsidRPr="00D242C6">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 xml:space="preserve">, Концепция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подадена по </w:t>
      </w:r>
      <w:r w:rsidRPr="00F211CD">
        <w:rPr>
          <w:rFonts w:ascii="Times New Roman" w:hAnsi="Times New Roman" w:cs="Times New Roman"/>
          <w:sz w:val="24"/>
          <w:szCs w:val="24"/>
        </w:rPr>
        <w:t>процедура BG-RRP-1.017 „Концепция за STEM среда“</w:t>
      </w:r>
      <w:r>
        <w:rPr>
          <w:rFonts w:ascii="Times New Roman" w:hAnsi="Times New Roman" w:cs="Times New Roman"/>
          <w:sz w:val="24"/>
          <w:szCs w:val="24"/>
        </w:rPr>
        <w:t xml:space="preserve">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ще бъде върната на училището-кандидат за преработване.</w:t>
      </w:r>
    </w:p>
    <w:p w14:paraId="34763843"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59373C" w14:textId="77777777" w:rsidR="0014597F" w:rsidRDefault="0014597F" w:rsidP="000A28B4">
      <w:pPr>
        <w:pStyle w:val="Heading2"/>
        <w:numPr>
          <w:ilvl w:val="0"/>
          <w:numId w:val="0"/>
        </w:numPr>
      </w:pPr>
      <w:r w:rsidRPr="0021028A">
        <w:t xml:space="preserve">ВЪПРОС </w:t>
      </w:r>
      <w:r>
        <w:t>21</w:t>
      </w:r>
      <w:r w:rsidRPr="0021028A">
        <w:t xml:space="preserve"> от </w:t>
      </w:r>
      <w:r>
        <w:rPr>
          <w:lang w:val="en-US"/>
        </w:rPr>
        <w:t>0</w:t>
      </w:r>
      <w:r>
        <w:t>4</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08 </w:t>
      </w:r>
      <w:r w:rsidRPr="0021028A">
        <w:t>постъпил чрез ИСУН 2020</w:t>
      </w:r>
      <w:r>
        <w:t xml:space="preserve"> по процедура </w:t>
      </w:r>
      <w:r w:rsidRPr="00E61FDA">
        <w:t>BG-RRP-1.01</w:t>
      </w:r>
      <w:r>
        <w:t>7</w:t>
      </w:r>
      <w:r w:rsidRPr="0096663E">
        <w:t>):</w:t>
      </w:r>
    </w:p>
    <w:p w14:paraId="17A8CAE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Във връзка с процедура BG-RRP-1.017 „Концепция за STEM среда“ и последваща BG-RRP-1.015 „УЧИЛИЩНА STEM СРЕДА“, се обръщаме към Вас със следните ВЪПРОСИ:</w:t>
      </w:r>
    </w:p>
    <w:p w14:paraId="417D7635" w14:textId="77777777" w:rsidR="0014597F" w:rsidRPr="00F211CD" w:rsidRDefault="0014597F" w:rsidP="0014597F">
      <w:pPr>
        <w:pStyle w:val="ListParagraph"/>
        <w:numPr>
          <w:ilvl w:val="0"/>
          <w:numId w:val="16"/>
        </w:num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Проектните дейности, предхождащи строително-ремонтни дейности /СМР/ се изпълняват преди сключването на Договора са финансиране с ККП- училище, а именно:</w:t>
      </w:r>
    </w:p>
    <w:p w14:paraId="052CAB1F"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Архитектурно заснимане, Архитектурен план/Скица на STEM центъра;</w:t>
      </w:r>
    </w:p>
    <w:p w14:paraId="1DAD6BE7"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Конструктивно обследване;</w:t>
      </w:r>
    </w:p>
    <w:p w14:paraId="211133C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Технически паспорт /съгласно необходимостта и спецификата на дадено помещение, съответно училище/;</w:t>
      </w:r>
    </w:p>
    <w:p w14:paraId="2BFBBE8C"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w:t>
      </w:r>
      <w:r w:rsidRPr="00F211CD">
        <w:rPr>
          <w:rFonts w:ascii="Times New Roman" w:hAnsi="Times New Roman" w:cs="Times New Roman"/>
          <w:sz w:val="24"/>
          <w:szCs w:val="24"/>
        </w:rPr>
        <w:tab/>
        <w:t>Доклад за оценка на съответствието и др., съгласно Насоките/Поканата за кандидатстване.</w:t>
      </w:r>
    </w:p>
    <w:p w14:paraId="73C9BA40"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В тази връзка, както и за разработването на Концепцията и Бюджета на проекта:</w:t>
      </w:r>
    </w:p>
    <w:p w14:paraId="1CFB2EB3"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1.1.</w:t>
      </w:r>
      <w:r>
        <w:rPr>
          <w:rFonts w:ascii="Times New Roman" w:hAnsi="Times New Roman" w:cs="Times New Roman"/>
          <w:sz w:val="24"/>
          <w:szCs w:val="24"/>
        </w:rPr>
        <w:t xml:space="preserve"> </w:t>
      </w:r>
      <w:r w:rsidRPr="00F211CD">
        <w:rPr>
          <w:rFonts w:ascii="Times New Roman" w:hAnsi="Times New Roman" w:cs="Times New Roman"/>
          <w:sz w:val="24"/>
          <w:szCs w:val="24"/>
        </w:rPr>
        <w:t>Сключват ли се Договори за горните дейности преди подаване на Концепцията за одобрение от НСЦ?</w:t>
      </w:r>
    </w:p>
    <w:p w14:paraId="6B3B4FD5"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1.2.</w:t>
      </w:r>
      <w:r>
        <w:rPr>
          <w:rFonts w:ascii="Times New Roman" w:hAnsi="Times New Roman" w:cs="Times New Roman"/>
          <w:sz w:val="24"/>
          <w:szCs w:val="24"/>
        </w:rPr>
        <w:t xml:space="preserve"> </w:t>
      </w:r>
      <w:r w:rsidRPr="00F211CD">
        <w:rPr>
          <w:rFonts w:ascii="Times New Roman" w:hAnsi="Times New Roman" w:cs="Times New Roman"/>
          <w:sz w:val="24"/>
          <w:szCs w:val="24"/>
        </w:rPr>
        <w:t>Инвестиционният проект и Авторският надзор в 2 отделни или в един общ договор се сключват по време на изпълнение на СМР?</w:t>
      </w:r>
    </w:p>
    <w:p w14:paraId="5D72912B"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1.3.В кой момент от цялостния процес- ПРОЕКТИРАНЕ, ДОГОВОР ЗА ФИНАНСИРАНЕ, ИЗПЪЛНЕНИЕ НА СМР И ВЪВЕЖДАНЕ В ЕКСПЛОАТАЦИЯ, се заплащат дейностите по т.1 /проектните дейности/ и по Договора за строителен надзор?</w:t>
      </w:r>
    </w:p>
    <w:p w14:paraId="0F3802F4"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 Договор за СМР – може ли да се сключи „Под условие“ с Изпълнител след одобряване на концепцията от НСЦ с цел съкращаване на срока за избор на Изпълнител по ЗОП?</w:t>
      </w:r>
    </w:p>
    <w:p w14:paraId="72D6066E"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lastRenderedPageBreak/>
        <w:t>2.1.</w:t>
      </w:r>
      <w:r>
        <w:rPr>
          <w:rFonts w:ascii="Times New Roman" w:hAnsi="Times New Roman" w:cs="Times New Roman"/>
          <w:sz w:val="24"/>
          <w:szCs w:val="24"/>
        </w:rPr>
        <w:t xml:space="preserve"> </w:t>
      </w:r>
      <w:r w:rsidRPr="00F211CD">
        <w:rPr>
          <w:rFonts w:ascii="Times New Roman" w:hAnsi="Times New Roman" w:cs="Times New Roman"/>
          <w:sz w:val="24"/>
          <w:szCs w:val="24"/>
        </w:rPr>
        <w:t>Налична ли е възможност за авансово плащане по Договора за СМР и Договора за строителен надзор или сумата се изплаща чак след „въвеждане в експлоатация на обекта“?</w:t>
      </w:r>
    </w:p>
    <w:p w14:paraId="17C1A838"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2.2.</w:t>
      </w:r>
      <w:r>
        <w:rPr>
          <w:rFonts w:ascii="Times New Roman" w:hAnsi="Times New Roman" w:cs="Times New Roman"/>
          <w:sz w:val="24"/>
          <w:szCs w:val="24"/>
        </w:rPr>
        <w:t xml:space="preserve"> </w:t>
      </w:r>
      <w:r w:rsidRPr="00F211CD">
        <w:rPr>
          <w:rFonts w:ascii="Times New Roman" w:hAnsi="Times New Roman" w:cs="Times New Roman"/>
          <w:sz w:val="24"/>
          <w:szCs w:val="24"/>
        </w:rPr>
        <w:t>Необходимо ли е да се залага Гаранционен срок в Договора за СМР?</w:t>
      </w:r>
    </w:p>
    <w:p w14:paraId="7B5F225D"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3.</w:t>
      </w:r>
      <w:r>
        <w:rPr>
          <w:rFonts w:ascii="Times New Roman" w:hAnsi="Times New Roman" w:cs="Times New Roman"/>
          <w:sz w:val="24"/>
          <w:szCs w:val="24"/>
        </w:rPr>
        <w:t xml:space="preserve"> </w:t>
      </w:r>
      <w:r w:rsidRPr="00F211CD">
        <w:rPr>
          <w:rFonts w:ascii="Times New Roman" w:hAnsi="Times New Roman" w:cs="Times New Roman"/>
          <w:sz w:val="24"/>
          <w:szCs w:val="24"/>
        </w:rPr>
        <w:t>Декларациите, които се подават трябва ли да бъдат подписани електронно в самия документ или е допустимо на бъдат разписани на хартия и сканирани и самият сканиран файл да бъде подписан електронно?</w:t>
      </w:r>
    </w:p>
    <w:p w14:paraId="0BB64891" w14:textId="77777777" w:rsidR="0014597F" w:rsidRPr="00F211CD"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4.</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10 Допълнителна информация необходима за оценка на проектното предложение в подточка 3-Ненанасяне на значителни вреди – изисква ли се по детайлна информация за всяка една цел или е необходимо само да се спомене, че изграждането на СТЕМ проектите НЕ нанася конкретните вреди – както е описано в един от документите за информация? Моля да дадете повече информация за изискваната обосновка за тази точка.</w:t>
      </w:r>
    </w:p>
    <w:p w14:paraId="4BB81CCF" w14:textId="7278E41F" w:rsidR="001A3CA9" w:rsidRPr="001B3AC2" w:rsidRDefault="0014597F" w:rsidP="0014597F">
      <w:pPr>
        <w:spacing w:before="120" w:after="120" w:line="240" w:lineRule="auto"/>
        <w:jc w:val="both"/>
        <w:rPr>
          <w:rFonts w:ascii="Times New Roman" w:hAnsi="Times New Roman" w:cs="Times New Roman"/>
          <w:sz w:val="24"/>
          <w:szCs w:val="24"/>
        </w:rPr>
      </w:pPr>
      <w:r w:rsidRPr="00F211CD">
        <w:rPr>
          <w:rFonts w:ascii="Times New Roman" w:hAnsi="Times New Roman" w:cs="Times New Roman"/>
          <w:sz w:val="24"/>
          <w:szCs w:val="24"/>
        </w:rPr>
        <w:t>5.</w:t>
      </w:r>
      <w:r>
        <w:rPr>
          <w:rFonts w:ascii="Times New Roman" w:hAnsi="Times New Roman" w:cs="Times New Roman"/>
          <w:sz w:val="24"/>
          <w:szCs w:val="24"/>
        </w:rPr>
        <w:t xml:space="preserve"> </w:t>
      </w:r>
      <w:r w:rsidRPr="00F211CD">
        <w:rPr>
          <w:rFonts w:ascii="Times New Roman" w:hAnsi="Times New Roman" w:cs="Times New Roman"/>
          <w:sz w:val="24"/>
          <w:szCs w:val="24"/>
        </w:rPr>
        <w:t>Във формуляра за кандидатстване на фаза 2 – точка 5 „Индикатори“ – какви индикатори трябва да бъдат посочени и какви стоиности?</w:t>
      </w:r>
    </w:p>
    <w:p w14:paraId="121D9199" w14:textId="1E3E00F9" w:rsidR="0014597F" w:rsidRDefault="0014597F" w:rsidP="0014597F">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6761D8" w14:textId="77777777" w:rsidR="0014597F" w:rsidRDefault="0014597F" w:rsidP="0014597F">
      <w:pPr>
        <w:jc w:val="both"/>
        <w:rPr>
          <w:rFonts w:ascii="Times New Roman" w:hAnsi="Times New Roman" w:cs="Times New Roman"/>
          <w:sz w:val="24"/>
          <w:szCs w:val="24"/>
        </w:rPr>
      </w:pPr>
      <w:r w:rsidRPr="00F03751">
        <w:rPr>
          <w:rFonts w:ascii="Times New Roman" w:hAnsi="Times New Roman" w:cs="Times New Roman"/>
          <w:sz w:val="24"/>
          <w:szCs w:val="24"/>
        </w:rPr>
        <w:t>1.</w:t>
      </w:r>
      <w:r>
        <w:rPr>
          <w:rFonts w:ascii="Times New Roman" w:hAnsi="Times New Roman" w:cs="Times New Roman"/>
          <w:sz w:val="24"/>
          <w:szCs w:val="24"/>
        </w:rPr>
        <w:t xml:space="preserve">1. </w:t>
      </w:r>
      <w:r>
        <w:rPr>
          <w:rFonts w:ascii="Times New Roman" w:eastAsia="Calibri" w:hAnsi="Times New Roman" w:cs="Times New Roman"/>
          <w:sz w:val="24"/>
          <w:szCs w:val="24"/>
        </w:rPr>
        <w:t xml:space="preserve">Съгласно т. </w:t>
      </w:r>
      <w:r w:rsidRPr="0009612C">
        <w:rPr>
          <w:rFonts w:ascii="Times New Roman" w:eastAsia="Calibri" w:hAnsi="Times New Roman" w:cs="Times New Roman"/>
          <w:sz w:val="24"/>
          <w:szCs w:val="24"/>
        </w:rPr>
        <w:t>12</w:t>
      </w:r>
      <w:r>
        <w:rPr>
          <w:rFonts w:ascii="Times New Roman" w:eastAsia="Calibri" w:hAnsi="Times New Roman" w:cs="Times New Roman"/>
          <w:sz w:val="24"/>
          <w:szCs w:val="24"/>
        </w:rPr>
        <w:t xml:space="preserve"> „</w:t>
      </w:r>
      <w:r w:rsidRPr="0009612C">
        <w:rPr>
          <w:rFonts w:ascii="Times New Roman" w:eastAsia="Calibri" w:hAnsi="Times New Roman" w:cs="Times New Roman"/>
          <w:sz w:val="24"/>
          <w:szCs w:val="24"/>
        </w:rPr>
        <w:t>Категории разходи:</w:t>
      </w:r>
      <w:r>
        <w:rPr>
          <w:rFonts w:ascii="Times New Roman" w:eastAsia="Calibri" w:hAnsi="Times New Roman" w:cs="Times New Roman"/>
          <w:sz w:val="24"/>
          <w:szCs w:val="24"/>
        </w:rPr>
        <w:t xml:space="preserve">“ от Поканата за участие в процедура </w:t>
      </w:r>
      <w:r w:rsidRPr="005B1B36">
        <w:rPr>
          <w:rFonts w:ascii="Times New Roman" w:hAnsi="Times New Roman" w:cs="Times New Roman"/>
          <w:sz w:val="24"/>
          <w:szCs w:val="24"/>
        </w:rPr>
        <w:t>„У</w:t>
      </w:r>
      <w:r>
        <w:rPr>
          <w:rFonts w:ascii="Times New Roman" w:hAnsi="Times New Roman" w:cs="Times New Roman"/>
          <w:sz w:val="24"/>
          <w:szCs w:val="24"/>
        </w:rPr>
        <w:t xml:space="preserve">чилищна </w:t>
      </w:r>
      <w:r w:rsidRPr="005B1B36">
        <w:rPr>
          <w:rFonts w:ascii="Times New Roman" w:hAnsi="Times New Roman" w:cs="Times New Roman"/>
          <w:sz w:val="24"/>
          <w:szCs w:val="24"/>
        </w:rPr>
        <w:t xml:space="preserve">STEM </w:t>
      </w:r>
      <w:r>
        <w:rPr>
          <w:rFonts w:ascii="Times New Roman" w:hAnsi="Times New Roman" w:cs="Times New Roman"/>
          <w:sz w:val="24"/>
          <w:szCs w:val="24"/>
        </w:rPr>
        <w:t>среда</w:t>
      </w:r>
      <w:r w:rsidRPr="005B1B36">
        <w:rPr>
          <w:rFonts w:ascii="Times New Roman" w:hAnsi="Times New Roman" w:cs="Times New Roman"/>
          <w:sz w:val="24"/>
          <w:szCs w:val="24"/>
        </w:rPr>
        <w:t xml:space="preserve">“ </w:t>
      </w:r>
      <w:r>
        <w:rPr>
          <w:rFonts w:ascii="Times New Roman" w:hAnsi="Times New Roman" w:cs="Times New Roman"/>
          <w:sz w:val="24"/>
          <w:szCs w:val="24"/>
        </w:rPr>
        <w:t>„</w:t>
      </w:r>
      <w:r w:rsidRPr="0009612C">
        <w:rPr>
          <w:rFonts w:ascii="Times New Roman" w:eastAsia="Calibri" w:hAnsi="Times New Roman" w:cs="Times New Roman"/>
          <w:i/>
          <w:iCs/>
          <w:sz w:val="24"/>
          <w:szCs w:val="24"/>
        </w:rPr>
        <w:t xml:space="preserve">За да бъдат </w:t>
      </w:r>
      <w:r w:rsidRPr="0009612C">
        <w:rPr>
          <w:rFonts w:ascii="Times New Roman" w:eastAsia="Calibri" w:hAnsi="Times New Roman" w:cs="Times New Roman"/>
          <w:b/>
          <w:bCs/>
          <w:i/>
          <w:iCs/>
          <w:sz w:val="24"/>
          <w:szCs w:val="24"/>
        </w:rPr>
        <w:t>финансирани</w:t>
      </w:r>
      <w:r w:rsidRPr="0009612C">
        <w:rPr>
          <w:rFonts w:ascii="Times New Roman" w:eastAsia="Calibri" w:hAnsi="Times New Roman" w:cs="Times New Roman"/>
          <w:i/>
          <w:iCs/>
          <w:sz w:val="24"/>
          <w:szCs w:val="24"/>
        </w:rPr>
        <w:t>, разходите по настоящата процедура трябва да</w:t>
      </w:r>
      <w:r w:rsidRPr="0009612C">
        <w:rPr>
          <w:rFonts w:ascii="Times New Roman" w:eastAsia="Calibri" w:hAnsi="Times New Roman" w:cs="Times New Roman"/>
          <w:i/>
          <w:iCs/>
          <w:sz w:val="24"/>
          <w:szCs w:val="24"/>
          <w:lang w:val="en-US"/>
        </w:rPr>
        <w:t xml:space="preserve"> </w:t>
      </w:r>
      <w:r w:rsidRPr="0009612C">
        <w:rPr>
          <w:rFonts w:ascii="Times New Roman" w:eastAsia="Calibri" w:hAnsi="Times New Roman" w:cs="Times New Roman"/>
          <w:i/>
          <w:iCs/>
          <w:sz w:val="24"/>
          <w:szCs w:val="24"/>
        </w:rPr>
        <w:t xml:space="preserve">са извършени от кандидата </w:t>
      </w:r>
      <w:r w:rsidRPr="0009612C">
        <w:rPr>
          <w:rFonts w:ascii="Times New Roman" w:eastAsia="Calibri" w:hAnsi="Times New Roman" w:cs="Times New Roman"/>
          <w:b/>
          <w:bCs/>
          <w:i/>
          <w:iCs/>
          <w:sz w:val="24"/>
          <w:szCs w:val="24"/>
          <w:u w:val="single"/>
        </w:rPr>
        <w:t>след 1 февруари 2020 г.</w:t>
      </w:r>
      <w:r w:rsidRPr="0009612C">
        <w:rPr>
          <w:rFonts w:ascii="Times New Roman" w:eastAsia="Calibri" w:hAnsi="Times New Roman" w:cs="Times New Roman"/>
          <w:i/>
          <w:iCs/>
          <w:sz w:val="24"/>
          <w:szCs w:val="24"/>
        </w:rPr>
        <w:t xml:space="preserve"> </w:t>
      </w:r>
      <w:r w:rsidRPr="0009612C">
        <w:rPr>
          <w:rFonts w:ascii="Times New Roman" w:eastAsia="Calibri" w:hAnsi="Times New Roman" w:cs="Times New Roman"/>
          <w:b/>
          <w:bCs/>
          <w:i/>
          <w:iCs/>
          <w:sz w:val="24"/>
          <w:szCs w:val="24"/>
        </w:rPr>
        <w:t>до срока за изпълнение на инвестицията съгласно договора за финансиране по процедурата</w:t>
      </w:r>
      <w:r w:rsidRPr="0009612C">
        <w:rPr>
          <w:rFonts w:ascii="Times New Roman" w:eastAsia="Calibri" w:hAnsi="Times New Roman" w:cs="Times New Roman"/>
          <w:i/>
          <w:iCs/>
          <w:sz w:val="24"/>
          <w:szCs w:val="24"/>
        </w:rPr>
        <w:t xml:space="preserve"> и да допринасят за постигане на резултата – изграждане на STEM центрове и ВОСКС в училищата.“</w:t>
      </w:r>
    </w:p>
    <w:p w14:paraId="002144FC" w14:textId="77777777" w:rsidR="0014597F" w:rsidRPr="0099698E"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p>
    <w:p w14:paraId="17601CC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75A4F">
        <w:rPr>
          <w:rFonts w:ascii="Times New Roman" w:hAnsi="Times New Roman" w:cs="Times New Roman"/>
          <w:sz w:val="24"/>
          <w:szCs w:val="24"/>
        </w:rPr>
        <w:t>Съгласно действащото законодателство.</w:t>
      </w:r>
    </w:p>
    <w:p w14:paraId="5D3D2F6C"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sidRPr="008970E3">
        <w:rPr>
          <w:rFonts w:ascii="Times New Roman" w:hAnsi="Times New Roman" w:cs="Times New Roman"/>
          <w:sz w:val="24"/>
          <w:szCs w:val="24"/>
        </w:rPr>
        <w:t>Зададеният въпрос е неясен. Моля</w:t>
      </w:r>
      <w:r>
        <w:rPr>
          <w:rFonts w:ascii="Times New Roman" w:hAnsi="Times New Roman" w:cs="Times New Roman"/>
          <w:sz w:val="24"/>
          <w:szCs w:val="24"/>
        </w:rPr>
        <w:t xml:space="preserve"> вижте отговора на въпрос 19 или</w:t>
      </w:r>
      <w:r w:rsidRPr="008970E3">
        <w:rPr>
          <w:rFonts w:ascii="Times New Roman" w:hAnsi="Times New Roman" w:cs="Times New Roman"/>
          <w:sz w:val="24"/>
          <w:szCs w:val="24"/>
        </w:rPr>
        <w:t xml:space="preserve"> задайте </w:t>
      </w:r>
      <w:r>
        <w:rPr>
          <w:rFonts w:ascii="Times New Roman" w:hAnsi="Times New Roman" w:cs="Times New Roman"/>
          <w:sz w:val="24"/>
          <w:szCs w:val="24"/>
        </w:rPr>
        <w:t>въпроса</w:t>
      </w:r>
      <w:r w:rsidRPr="008970E3">
        <w:rPr>
          <w:rFonts w:ascii="Times New Roman" w:hAnsi="Times New Roman" w:cs="Times New Roman"/>
          <w:sz w:val="24"/>
          <w:szCs w:val="24"/>
        </w:rPr>
        <w:t xml:space="preserve"> отново по-конкретно.</w:t>
      </w:r>
    </w:p>
    <w:p w14:paraId="0F5139BB" w14:textId="77777777" w:rsidR="0014597F" w:rsidRPr="00F97E65" w:rsidRDefault="0014597F" w:rsidP="0014597F">
      <w:pPr>
        <w:spacing w:before="120" w:after="120" w:line="240" w:lineRule="auto"/>
        <w:jc w:val="both"/>
        <w:rPr>
          <w:rFonts w:ascii="Times New Roman" w:hAnsi="Times New Roman" w:cs="Times New Roman"/>
          <w:sz w:val="24"/>
          <w:szCs w:val="24"/>
        </w:rPr>
      </w:pPr>
      <w:r w:rsidRPr="00F97E65">
        <w:rPr>
          <w:rFonts w:ascii="Times New Roman" w:hAnsi="Times New Roman" w:cs="Times New Roman"/>
          <w:sz w:val="24"/>
          <w:szCs w:val="24"/>
        </w:rPr>
        <w:t>2.</w:t>
      </w:r>
      <w:r>
        <w:rPr>
          <w:rFonts w:ascii="Times New Roman" w:hAnsi="Times New Roman" w:cs="Times New Roman"/>
          <w:sz w:val="24"/>
          <w:szCs w:val="24"/>
        </w:rPr>
        <w:t xml:space="preserve"> </w:t>
      </w:r>
      <w:r w:rsidRPr="00F97E65">
        <w:rPr>
          <w:rFonts w:ascii="Times New Roman" w:hAnsi="Times New Roman" w:cs="Times New Roman"/>
          <w:sz w:val="24"/>
          <w:szCs w:val="24"/>
        </w:rPr>
        <w:t>Съгласно действащото законодателство. Обр</w:t>
      </w:r>
      <w:r>
        <w:rPr>
          <w:rFonts w:ascii="Times New Roman" w:hAnsi="Times New Roman" w:cs="Times New Roman"/>
          <w:sz w:val="24"/>
          <w:szCs w:val="24"/>
        </w:rPr>
        <w:t xml:space="preserve">ъщаме внимание, че съгласно чл. 3 </w:t>
      </w:r>
      <w:r w:rsidRPr="00F97E65">
        <w:rPr>
          <w:rFonts w:ascii="Times New Roman" w:hAnsi="Times New Roman" w:cs="Times New Roman"/>
          <w:sz w:val="24"/>
          <w:szCs w:val="24"/>
        </w:rPr>
        <w:t>ОСЪЩЕСТВЯВАНЕ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w:t>
      </w:r>
      <w:bookmarkStart w:id="11" w:name="_Hlk134545630"/>
      <w:r>
        <w:rPr>
          <w:rFonts w:ascii="Times New Roman" w:hAnsi="Times New Roman" w:cs="Times New Roman"/>
          <w:sz w:val="24"/>
          <w:szCs w:val="24"/>
        </w:rPr>
        <w:t xml:space="preserve">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bookmarkEnd w:id="11"/>
    <w:p w14:paraId="3A206B6A"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08C588FE"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2.1. Моля вижте отговора на т. 1.3. </w:t>
      </w:r>
    </w:p>
    <w:p w14:paraId="1D2536B1"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F97E65">
        <w:rPr>
          <w:rFonts w:ascii="Times New Roman" w:hAnsi="Times New Roman" w:cs="Times New Roman"/>
          <w:sz w:val="24"/>
          <w:szCs w:val="24"/>
        </w:rPr>
        <w:t>Съгласно действащото законодателство</w:t>
      </w:r>
      <w:r>
        <w:rPr>
          <w:rFonts w:ascii="Times New Roman" w:hAnsi="Times New Roman" w:cs="Times New Roman"/>
          <w:sz w:val="24"/>
          <w:szCs w:val="24"/>
        </w:rPr>
        <w:t xml:space="preserve">. </w:t>
      </w:r>
    </w:p>
    <w:p w14:paraId="37AFE38B"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3.</w:t>
      </w:r>
      <w:r>
        <w:rPr>
          <w:rFonts w:ascii="Times New Roman" w:hAnsi="Times New Roman" w:cs="Times New Roman"/>
          <w:sz w:val="24"/>
          <w:szCs w:val="24"/>
        </w:rPr>
        <w:t xml:space="preserve"> Всяка от двете декларации - </w:t>
      </w:r>
      <w:r w:rsidRPr="00747C65">
        <w:rPr>
          <w:rFonts w:ascii="Times New Roman" w:hAnsi="Times New Roman" w:cs="Times New Roman"/>
          <w:sz w:val="24"/>
          <w:szCs w:val="24"/>
        </w:rPr>
        <w:t>Декларация при кандидатстване на кандидата/партньора, попълнена по образец</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w:t>
      </w:r>
      <w:r w:rsidRPr="00B9150C">
        <w:rPr>
          <w:rFonts w:ascii="Times New Roman" w:hAnsi="Times New Roman" w:cs="Times New Roman"/>
          <w:sz w:val="24"/>
          <w:szCs w:val="24"/>
        </w:rPr>
        <w:t>Д</w:t>
      </w:r>
      <w:r>
        <w:rPr>
          <w:rFonts w:ascii="Times New Roman" w:hAnsi="Times New Roman" w:cs="Times New Roman"/>
          <w:sz w:val="24"/>
          <w:szCs w:val="24"/>
        </w:rPr>
        <w:t xml:space="preserve">екларация за информирано </w:t>
      </w:r>
      <w:r>
        <w:rPr>
          <w:rFonts w:ascii="Times New Roman" w:hAnsi="Times New Roman" w:cs="Times New Roman"/>
          <w:sz w:val="24"/>
          <w:szCs w:val="24"/>
        </w:rPr>
        <w:lastRenderedPageBreak/>
        <w:t xml:space="preserve">съгласие </w:t>
      </w:r>
      <w:r w:rsidRPr="00B9150C">
        <w:rPr>
          <w:rFonts w:ascii="Times New Roman" w:hAnsi="Times New Roman" w:cs="Times New Roman"/>
          <w:sz w:val="24"/>
          <w:szCs w:val="24"/>
        </w:rPr>
        <w:t>от педагогически специалист за участие в реализирането на Концепция за изграждане на училищна STEM среда</w:t>
      </w:r>
      <w:r>
        <w:rPr>
          <w:rFonts w:ascii="Times New Roman" w:hAnsi="Times New Roman" w:cs="Times New Roman"/>
          <w:sz w:val="24"/>
          <w:szCs w:val="24"/>
        </w:rPr>
        <w:t xml:space="preserve"> (</w:t>
      </w:r>
      <w:r w:rsidRPr="00B9150C">
        <w:rPr>
          <w:rFonts w:ascii="Times New Roman" w:hAnsi="Times New Roman" w:cs="Times New Roman"/>
          <w:sz w:val="24"/>
          <w:szCs w:val="24"/>
        </w:rPr>
        <w:t>Приложение IIIa</w:t>
      </w:r>
      <w:r>
        <w:rPr>
          <w:rFonts w:ascii="Times New Roman" w:hAnsi="Times New Roman" w:cs="Times New Roman"/>
          <w:sz w:val="24"/>
          <w:szCs w:val="24"/>
        </w:rPr>
        <w:t xml:space="preserve"> към Поканата) има възможност да се подпише по избор по един от следните варианти:</w:t>
      </w:r>
    </w:p>
    <w:p w14:paraId="71B90AA8" w14:textId="77777777" w:rsidR="0014597F" w:rsidRPr="00E62C69"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се датира и подписва на хартиен носител от лицето, официално представляващо кандидата/партньора и вписано в Регистър Булстат. След попълването, подписването и поставянето на дата на хартиения носител, декларацията следва да се сканира и да се 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в </w:t>
      </w:r>
      <w:r>
        <w:rPr>
          <w:rFonts w:ascii="Times New Roman" w:hAnsi="Times New Roman" w:cs="Times New Roman"/>
          <w:sz w:val="24"/>
          <w:szCs w:val="24"/>
        </w:rPr>
        <w:t xml:space="preserve">ИСУН в </w:t>
      </w:r>
      <w:r w:rsidRPr="00E62C69">
        <w:rPr>
          <w:rFonts w:ascii="Times New Roman" w:hAnsi="Times New Roman" w:cs="Times New Roman"/>
          <w:sz w:val="24"/>
          <w:szCs w:val="24"/>
        </w:rPr>
        <w:t xml:space="preserve">секция </w:t>
      </w:r>
      <w:r>
        <w:rPr>
          <w:rFonts w:ascii="Times New Roman" w:hAnsi="Times New Roman" w:cs="Times New Roman"/>
          <w:sz w:val="24"/>
          <w:szCs w:val="24"/>
        </w:rPr>
        <w:t>3. „</w:t>
      </w:r>
      <w:r w:rsidRPr="00BE7555">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w:t>
      </w:r>
      <w:r>
        <w:rPr>
          <w:rFonts w:ascii="Times New Roman" w:hAnsi="Times New Roman" w:cs="Times New Roman"/>
          <w:sz w:val="24"/>
          <w:szCs w:val="24"/>
        </w:rPr>
        <w:t>„</w:t>
      </w:r>
      <w:r w:rsidRPr="00E62C69">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w:t>
      </w:r>
      <w:r w:rsidRPr="00E62C69">
        <w:rPr>
          <w:rFonts w:ascii="Times New Roman" w:hAnsi="Times New Roman" w:cs="Times New Roman"/>
          <w:sz w:val="24"/>
          <w:szCs w:val="24"/>
        </w:rPr>
        <w:t xml:space="preserve">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w:t>
      </w:r>
    </w:p>
    <w:p w14:paraId="00021A7A" w14:textId="3DBCEEFE" w:rsidR="0014597F" w:rsidRPr="001B3AC2" w:rsidRDefault="0014597F" w:rsidP="0014597F">
      <w:pPr>
        <w:pStyle w:val="ListParagraph"/>
        <w:numPr>
          <w:ilvl w:val="0"/>
          <w:numId w:val="17"/>
        </w:numPr>
        <w:spacing w:before="120" w:after="120" w:line="240" w:lineRule="auto"/>
        <w:ind w:left="0" w:firstLine="0"/>
        <w:jc w:val="both"/>
        <w:rPr>
          <w:rFonts w:ascii="Times New Roman" w:hAnsi="Times New Roman" w:cs="Times New Roman"/>
          <w:sz w:val="24"/>
          <w:szCs w:val="24"/>
        </w:rPr>
      </w:pPr>
      <w:r w:rsidRPr="00E62C69">
        <w:rPr>
          <w:rFonts w:ascii="Times New Roman" w:hAnsi="Times New Roman" w:cs="Times New Roman"/>
          <w:sz w:val="24"/>
          <w:szCs w:val="24"/>
        </w:rPr>
        <w:t>Декларацията може да бъд</w:t>
      </w:r>
      <w:r>
        <w:rPr>
          <w:rFonts w:ascii="Times New Roman" w:hAnsi="Times New Roman" w:cs="Times New Roman"/>
          <w:sz w:val="24"/>
          <w:szCs w:val="24"/>
        </w:rPr>
        <w:t>е</w:t>
      </w:r>
      <w:r w:rsidRPr="00E62C69">
        <w:rPr>
          <w:rFonts w:ascii="Times New Roman" w:hAnsi="Times New Roman" w:cs="Times New Roman"/>
          <w:sz w:val="24"/>
          <w:szCs w:val="24"/>
        </w:rPr>
        <w:t xml:space="preserve"> подписана с валиден КЕП на лицето, официално представляващо кандидата/партньора и вписано в Регистър Булстат (не е допустимо подписване от упълномощени лица) и </w:t>
      </w:r>
      <w:r>
        <w:rPr>
          <w:rFonts w:ascii="Times New Roman" w:hAnsi="Times New Roman" w:cs="Times New Roman"/>
          <w:sz w:val="24"/>
          <w:szCs w:val="24"/>
        </w:rPr>
        <w:t xml:space="preserve">да се </w:t>
      </w:r>
      <w:r w:rsidRPr="00E62C69">
        <w:rPr>
          <w:rFonts w:ascii="Times New Roman" w:hAnsi="Times New Roman" w:cs="Times New Roman"/>
          <w:sz w:val="24"/>
          <w:szCs w:val="24"/>
        </w:rPr>
        <w:t>прикач</w:t>
      </w:r>
      <w:r>
        <w:rPr>
          <w:rFonts w:ascii="Times New Roman" w:hAnsi="Times New Roman" w:cs="Times New Roman"/>
          <w:sz w:val="24"/>
          <w:szCs w:val="24"/>
        </w:rPr>
        <w:t>и</w:t>
      </w:r>
      <w:r w:rsidRPr="00E62C69">
        <w:rPr>
          <w:rFonts w:ascii="Times New Roman" w:hAnsi="Times New Roman" w:cs="Times New Roman"/>
          <w:sz w:val="24"/>
          <w:szCs w:val="24"/>
        </w:rPr>
        <w:t xml:space="preserve"> </w:t>
      </w:r>
      <w:r>
        <w:rPr>
          <w:rFonts w:ascii="Times New Roman" w:hAnsi="Times New Roman" w:cs="Times New Roman"/>
          <w:sz w:val="24"/>
          <w:szCs w:val="24"/>
        </w:rPr>
        <w:t xml:space="preserve">в ИСУН </w:t>
      </w:r>
      <w:r w:rsidRPr="00E62C69">
        <w:rPr>
          <w:rFonts w:ascii="Times New Roman" w:hAnsi="Times New Roman" w:cs="Times New Roman"/>
          <w:sz w:val="24"/>
          <w:szCs w:val="24"/>
        </w:rPr>
        <w:t xml:space="preserve">в секция </w:t>
      </w:r>
      <w:r>
        <w:rPr>
          <w:rFonts w:ascii="Times New Roman" w:hAnsi="Times New Roman" w:cs="Times New Roman"/>
          <w:sz w:val="24"/>
          <w:szCs w:val="24"/>
        </w:rPr>
        <w:t xml:space="preserve">3. на Формуляра по процедура </w:t>
      </w:r>
      <w:r w:rsidRPr="00BE7555">
        <w:rPr>
          <w:rFonts w:ascii="Times New Roman" w:hAnsi="Times New Roman" w:cs="Times New Roman"/>
          <w:sz w:val="24"/>
          <w:szCs w:val="24"/>
        </w:rPr>
        <w:t>BG-RRP-1.017 „Концепция за STEM среда“</w:t>
      </w:r>
      <w:r>
        <w:rPr>
          <w:rFonts w:ascii="Times New Roman" w:hAnsi="Times New Roman" w:cs="Times New Roman"/>
          <w:sz w:val="24"/>
          <w:szCs w:val="24"/>
        </w:rPr>
        <w:t>, съответно в секция</w:t>
      </w:r>
      <w:r w:rsidRPr="00BE7555">
        <w:rPr>
          <w:rFonts w:ascii="Times New Roman" w:hAnsi="Times New Roman" w:cs="Times New Roman"/>
          <w:sz w:val="24"/>
          <w:szCs w:val="24"/>
        </w:rPr>
        <w:t xml:space="preserve"> </w:t>
      </w:r>
      <w:r w:rsidRPr="00E62C69">
        <w:rPr>
          <w:rFonts w:ascii="Times New Roman" w:hAnsi="Times New Roman" w:cs="Times New Roman"/>
          <w:sz w:val="24"/>
          <w:szCs w:val="24"/>
        </w:rPr>
        <w:t xml:space="preserve">12. на Формуляра за кандидатстване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r w:rsidRPr="00E62C69">
        <w:rPr>
          <w:rFonts w:ascii="Times New Roman" w:hAnsi="Times New Roman" w:cs="Times New Roman"/>
          <w:sz w:val="24"/>
          <w:szCs w:val="24"/>
        </w:rPr>
        <w:t xml:space="preserve">. </w:t>
      </w:r>
      <w:r>
        <w:rPr>
          <w:rFonts w:ascii="Times New Roman" w:hAnsi="Times New Roman" w:cs="Times New Roman"/>
          <w:sz w:val="24"/>
          <w:szCs w:val="24"/>
        </w:rPr>
        <w:t>П</w:t>
      </w:r>
      <w:r w:rsidRPr="00E62C69">
        <w:rPr>
          <w:rFonts w:ascii="Times New Roman" w:hAnsi="Times New Roman" w:cs="Times New Roman"/>
          <w:sz w:val="24"/>
          <w:szCs w:val="24"/>
        </w:rPr>
        <w:t>репоръч</w:t>
      </w:r>
      <w:r>
        <w:rPr>
          <w:rFonts w:ascii="Times New Roman" w:hAnsi="Times New Roman" w:cs="Times New Roman"/>
          <w:sz w:val="24"/>
          <w:szCs w:val="24"/>
        </w:rPr>
        <w:t>ва се</w:t>
      </w:r>
      <w:r w:rsidRPr="00E62C69">
        <w:rPr>
          <w:rFonts w:ascii="Times New Roman" w:hAnsi="Times New Roman" w:cs="Times New Roman"/>
          <w:sz w:val="24"/>
          <w:szCs w:val="24"/>
        </w:rPr>
        <w:t xml:space="preserve"> подписването да е чрез attached signature – файл и подпис в един документ (подписът да се съдържа в документа).</w:t>
      </w:r>
    </w:p>
    <w:p w14:paraId="6BBE5DD6" w14:textId="77777777" w:rsidR="0014597F" w:rsidRPr="00082A8A"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Обръщаме внимание, че в</w:t>
      </w:r>
      <w:r w:rsidRPr="006E38EF">
        <w:rPr>
          <w:rFonts w:ascii="Times New Roman" w:hAnsi="Times New Roman" w:cs="Times New Roman"/>
          <w:sz w:val="24"/>
          <w:szCs w:val="24"/>
        </w:rPr>
        <w:t xml:space="preserve"> случай на </w:t>
      </w:r>
      <w:r w:rsidRPr="00BF50A9">
        <w:rPr>
          <w:rFonts w:ascii="Times New Roman" w:hAnsi="Times New Roman" w:cs="Times New Roman"/>
          <w:sz w:val="24"/>
          <w:szCs w:val="24"/>
          <w:u w:val="single"/>
        </w:rPr>
        <w:t xml:space="preserve">подаване </w:t>
      </w:r>
      <w:r w:rsidRPr="006E38EF">
        <w:rPr>
          <w:rFonts w:ascii="Times New Roman" w:hAnsi="Times New Roman" w:cs="Times New Roman"/>
          <w:sz w:val="24"/>
          <w:szCs w:val="24"/>
        </w:rPr>
        <w:t xml:space="preserve">на предложението за изпълнение на инвестиция </w:t>
      </w:r>
      <w:r>
        <w:rPr>
          <w:rFonts w:ascii="Times New Roman" w:hAnsi="Times New Roman" w:cs="Times New Roman"/>
          <w:sz w:val="24"/>
          <w:szCs w:val="24"/>
        </w:rPr>
        <w:t xml:space="preserve">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BF50A9">
        <w:rPr>
          <w:rFonts w:ascii="Times New Roman" w:hAnsi="Times New Roman" w:cs="Times New Roman"/>
          <w:sz w:val="24"/>
          <w:szCs w:val="24"/>
          <w:u w:val="single"/>
        </w:rPr>
        <w:t>с валиден КЕП на официалния представляващ кандидата</w:t>
      </w:r>
      <w:r>
        <w:rPr>
          <w:rFonts w:ascii="Times New Roman" w:hAnsi="Times New Roman" w:cs="Times New Roman"/>
          <w:sz w:val="24"/>
          <w:szCs w:val="24"/>
        </w:rPr>
        <w:t xml:space="preserve">, кандидатът има възможност да подпише </w:t>
      </w:r>
      <w:r w:rsidRPr="0070154F">
        <w:rPr>
          <w:rFonts w:ascii="Times New Roman" w:hAnsi="Times New Roman" w:cs="Times New Roman"/>
          <w:sz w:val="24"/>
          <w:szCs w:val="24"/>
        </w:rPr>
        <w:t>Декларация 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директно в</w:t>
      </w:r>
      <w:r w:rsidRPr="0070154F">
        <w:rPr>
          <w:rFonts w:ascii="Times New Roman" w:hAnsi="Times New Roman" w:cs="Times New Roman"/>
          <w:sz w:val="24"/>
          <w:szCs w:val="24"/>
        </w:rPr>
        <w:t xml:space="preserve"> секция 11. </w:t>
      </w:r>
      <w:r>
        <w:rPr>
          <w:rFonts w:ascii="Times New Roman" w:hAnsi="Times New Roman" w:cs="Times New Roman"/>
          <w:sz w:val="24"/>
          <w:szCs w:val="24"/>
        </w:rPr>
        <w:t>„</w:t>
      </w:r>
      <w:r w:rsidRPr="0070154F">
        <w:rPr>
          <w:rFonts w:ascii="Times New Roman" w:hAnsi="Times New Roman" w:cs="Times New Roman"/>
          <w:sz w:val="24"/>
          <w:szCs w:val="24"/>
        </w:rPr>
        <w:t>Е-декларации</w:t>
      </w:r>
      <w:r>
        <w:rPr>
          <w:rFonts w:ascii="Times New Roman" w:hAnsi="Times New Roman" w:cs="Times New Roman"/>
          <w:sz w:val="24"/>
          <w:szCs w:val="24"/>
        </w:rPr>
        <w:t>“ от Формуляра за кандидатстване</w:t>
      </w:r>
      <w:r w:rsidRPr="006E38EF">
        <w:rPr>
          <w:rFonts w:ascii="Times New Roman" w:hAnsi="Times New Roman" w:cs="Times New Roman"/>
          <w:sz w:val="24"/>
          <w:szCs w:val="24"/>
        </w:rPr>
        <w:t xml:space="preserve"> посредством отбелязване в кутийката „потвърждавам“</w:t>
      </w:r>
      <w:r>
        <w:rPr>
          <w:rFonts w:ascii="Times New Roman" w:hAnsi="Times New Roman" w:cs="Times New Roman"/>
          <w:sz w:val="24"/>
          <w:szCs w:val="24"/>
        </w:rPr>
        <w:t>, като в този случай не е необходимо да подписва и прилага тази Декларация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като отделен файл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 от Формуляра за кандидатстване. В случай на партньорство, партньорът следва да подпише Декларация </w:t>
      </w:r>
      <w:r w:rsidRPr="0070154F">
        <w:rPr>
          <w:rFonts w:ascii="Times New Roman" w:hAnsi="Times New Roman" w:cs="Times New Roman"/>
          <w:sz w:val="24"/>
          <w:szCs w:val="24"/>
        </w:rPr>
        <w:t>при кандидатстване на кандидата/партньора</w:t>
      </w:r>
      <w:r>
        <w:rPr>
          <w:rFonts w:ascii="Times New Roman" w:hAnsi="Times New Roman" w:cs="Times New Roman"/>
          <w:sz w:val="24"/>
          <w:szCs w:val="24"/>
        </w:rPr>
        <w:t xml:space="preserve"> (</w:t>
      </w:r>
      <w:r w:rsidRPr="00747C65">
        <w:rPr>
          <w:rFonts w:ascii="Times New Roman" w:hAnsi="Times New Roman" w:cs="Times New Roman"/>
          <w:sz w:val="24"/>
          <w:szCs w:val="24"/>
        </w:rPr>
        <w:t>Приложение I към Поканата)</w:t>
      </w:r>
      <w:r>
        <w:rPr>
          <w:rFonts w:ascii="Times New Roman" w:hAnsi="Times New Roman" w:cs="Times New Roman"/>
          <w:sz w:val="24"/>
          <w:szCs w:val="24"/>
        </w:rPr>
        <w:t xml:space="preserve"> и същата да бъде прикачена в секция 12. „</w:t>
      </w:r>
      <w:r w:rsidRPr="004143FC">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от Формуляра за кандидатстване.</w:t>
      </w:r>
    </w:p>
    <w:p w14:paraId="0122B855"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t>4.</w:t>
      </w:r>
      <w:r w:rsidRPr="002D44CC">
        <w:t xml:space="preserve"> </w:t>
      </w:r>
      <w:r>
        <w:rPr>
          <w:rFonts w:ascii="Times New Roman" w:hAnsi="Times New Roman" w:cs="Times New Roman"/>
          <w:sz w:val="24"/>
          <w:szCs w:val="24"/>
        </w:rPr>
        <w:t>Съгласно</w:t>
      </w:r>
      <w:r w:rsidRPr="009969A8">
        <w:rPr>
          <w:rFonts w:ascii="Times New Roman" w:hAnsi="Times New Roman" w:cs="Times New Roman"/>
          <w:sz w:val="24"/>
          <w:szCs w:val="24"/>
        </w:rPr>
        <w:t xml:space="preserve"> Указания на СНД за попълване на електронен формуляр за кандидатстване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969A8">
        <w:rPr>
          <w:rFonts w:ascii="Times New Roman" w:hAnsi="Times New Roman" w:cs="Times New Roman"/>
          <w:sz w:val="24"/>
          <w:szCs w:val="24"/>
        </w:rPr>
        <w:t xml:space="preserve">(Приложение VII към Поканата) в поле „10.4. Ненанасяне на значителни вреди“, секция 10 „Допълнителна информация необходима за оценка на проектното предложение“ от Формуляра за кандидатстване, кандидатът следва </w:t>
      </w:r>
      <w:r w:rsidRPr="00BF50A9">
        <w:rPr>
          <w:rFonts w:ascii="Times New Roman" w:hAnsi="Times New Roman" w:cs="Times New Roman"/>
          <w:sz w:val="24"/>
          <w:szCs w:val="24"/>
          <w:u w:val="single"/>
        </w:rPr>
        <w:t>да опише</w:t>
      </w:r>
      <w:r w:rsidRPr="009969A8">
        <w:rPr>
          <w:rFonts w:ascii="Times New Roman" w:hAnsi="Times New Roman" w:cs="Times New Roman"/>
          <w:sz w:val="24"/>
          <w:szCs w:val="24"/>
        </w:rPr>
        <w:t xml:space="preserve">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w:t>
      </w:r>
      <w:r w:rsidRPr="00BF50A9">
        <w:rPr>
          <w:rFonts w:ascii="Times New Roman" w:hAnsi="Times New Roman" w:cs="Times New Roman"/>
          <w:sz w:val="24"/>
          <w:szCs w:val="24"/>
          <w:u w:val="single"/>
        </w:rPr>
        <w:t>и да обоснове</w:t>
      </w:r>
      <w:r w:rsidRPr="009969A8">
        <w:rPr>
          <w:rFonts w:ascii="Times New Roman" w:hAnsi="Times New Roman" w:cs="Times New Roman"/>
          <w:sz w:val="24"/>
          <w:szCs w:val="24"/>
        </w:rPr>
        <w:t>, че те не водят до значителни вреди за шестте екологични цели, попадащи в обхвата на принципа.</w:t>
      </w:r>
    </w:p>
    <w:p w14:paraId="2C065133" w14:textId="77777777" w:rsidR="0014597F"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допълнение Съгласно т. 11</w:t>
      </w:r>
      <w:r w:rsidRPr="009A3A2E">
        <w:rPr>
          <w:rFonts w:ascii="Times New Roman" w:hAnsi="Times New Roman" w:cs="Times New Roman"/>
          <w:sz w:val="24"/>
          <w:szCs w:val="24"/>
        </w:rPr>
        <w:t xml:space="preserve">. „Дейности, допустими за финансиране“ от Поканата за участие в процедура BG-RRP-1.015 „Училищна STEM среда": </w:t>
      </w:r>
    </w:p>
    <w:p w14:paraId="0965CD7A" w14:textId="77777777" w:rsidR="0014597F"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w:t>
      </w:r>
      <w:r w:rsidRPr="00AD1997">
        <w:rPr>
          <w:rFonts w:ascii="Times New Roman" w:hAnsi="Times New Roman" w:cs="Times New Roman"/>
          <w:b/>
          <w:bCs/>
          <w:i/>
          <w:iCs/>
          <w:sz w:val="24"/>
          <w:szCs w:val="24"/>
        </w:rPr>
        <w:t>ВАЖНО !!!</w:t>
      </w:r>
    </w:p>
    <w:p w14:paraId="218865ED"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AD1997">
        <w:rPr>
          <w:rFonts w:ascii="Times New Roman" w:hAnsi="Times New Roman" w:cs="Times New Roman"/>
          <w:b/>
          <w:bCs/>
          <w:i/>
          <w:iCs/>
          <w:sz w:val="24"/>
          <w:szCs w:val="24"/>
        </w:rPr>
        <w:t>Дейностите в предложението за изпълнение на инвестиция следва да се изпълняват в съответствие с шестте екологични цели и изискванията на Техническите насоки за прилагането на принципа за „ненанасяне на значителни вреди“ съгласно Регламента за Механизма за възстановяване и устойчивост, които са налични на следния интернет адрес</w:t>
      </w:r>
      <w:r w:rsidRPr="009969A8">
        <w:rPr>
          <w:rFonts w:ascii="Times New Roman" w:hAnsi="Times New Roman" w:cs="Times New Roman"/>
          <w:i/>
          <w:iCs/>
          <w:sz w:val="24"/>
          <w:szCs w:val="24"/>
        </w:rPr>
        <w:t xml:space="preserve">: </w:t>
      </w:r>
      <w:hyperlink r:id="rId12" w:history="1">
        <w:r w:rsidRPr="00AD1997">
          <w:rPr>
            <w:rStyle w:val="Hyperlink"/>
            <w:rFonts w:ascii="Times New Roman" w:hAnsi="Times New Roman" w:cs="Times New Roman"/>
            <w:b/>
            <w:bCs/>
            <w:i/>
            <w:iCs/>
            <w:sz w:val="24"/>
            <w:szCs w:val="24"/>
          </w:rPr>
          <w:t>https://eur-lex.europa.eu/legal-content/EN/TXT/?uri=CELEX:52021XC0218(01)</w:t>
        </w:r>
      </w:hyperlink>
      <w:r w:rsidRPr="00AD1997">
        <w:rPr>
          <w:rFonts w:ascii="Times New Roman" w:hAnsi="Times New Roman" w:cs="Times New Roman"/>
          <w:b/>
          <w:bCs/>
          <w:i/>
          <w:iCs/>
          <w:sz w:val="24"/>
          <w:szCs w:val="24"/>
        </w:rPr>
        <w:t xml:space="preserve">. </w:t>
      </w:r>
    </w:p>
    <w:p w14:paraId="08BAF175"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lastRenderedPageBreak/>
        <w:t xml:space="preserve">Предложението за изпълнение на инвестиция следва да се реализира </w:t>
      </w:r>
      <w:r w:rsidRPr="00AD1997">
        <w:rPr>
          <w:rFonts w:ascii="Times New Roman" w:hAnsi="Times New Roman" w:cs="Times New Roman"/>
          <w:b/>
          <w:bCs/>
          <w:i/>
          <w:iCs/>
          <w:sz w:val="24"/>
          <w:szCs w:val="24"/>
        </w:rPr>
        <w:t>при спазване на следните изисквания</w:t>
      </w:r>
      <w:r w:rsidRPr="009969A8">
        <w:rPr>
          <w:rFonts w:ascii="Times New Roman" w:hAnsi="Times New Roman" w:cs="Times New Roman"/>
          <w:i/>
          <w:iCs/>
          <w:sz w:val="24"/>
          <w:szCs w:val="24"/>
        </w:rPr>
        <w:t>:</w:t>
      </w:r>
    </w:p>
    <w:p w14:paraId="06CDC1C1"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С оглед избягване причиняването на значителни и дългосрочни вреди за околната среда във връзка с прехода към кръговата икономика, икономическите оператори, извършващи строително-монтажни работи на сградите, трябва да гарантират, че поне 70% (тегловни) от неопасните строителни отпадъци и отпадъци от разрушаване (с изключение на естествено срещащи се материали, посочени в категория 17 05 04 в Европейския списък на отпадъците, установен с Решение 2000/532 / ЕО), (вкл. изгарянето или изхвърляне на отпадъци, с изключение на изгарянето на нерециклируем опасен отпадък), генерирани на строителния обект, ще бъдат подготвени за повторна употреба, рециклиране и друго оползотворяване на материали, включително насипните дейности, при които се използват отпадъци за заместване на други материали, в съответствие с йерархията на отпадъците и Протокола на ЕС за управление на отпадъците от строителство и разрушаване.</w:t>
      </w:r>
    </w:p>
    <w:p w14:paraId="1E8EB356"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„План за управление на строителните отпадъци“ следва да бъде неразделна част от всеки инвестиционен проект, с обхват и съдържание, съгласно чл. 4 и 5 от Наредбата за управление на строителните отпадъци и за използването на рециклирани строителни материали, приета с Постановление на Министерски съвет № 277 от 2012 г. Опазването на околната среда следва да бъде приоритет при изпълнението на обществените поръчки. Всички строително- монтажни дейности следва да се извършват при стриктно спазване на приложимите изисквания на нормативните документи, инструкциите на възложителя и други компетентни органи в областта на опазването на околната среда и в съответствие с изискванията на международния стандарт EN ISO 14001: 2015.</w:t>
      </w:r>
    </w:p>
    <w:p w14:paraId="6382BE7F"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Операторите, извършващи строителството, са длъжни да гарантират, че строителните компоненти и материалите, използвани при строително-монтажните работи на сградите, не съдържат азбест, нито вещества, които предизвикват много голямо безпокойство, както е определено въз основа на списъка на веществата, подлежащи на разрешение, посочен в приложение XIV Регламент (ЕО) № 1907/2006.</w:t>
      </w:r>
    </w:p>
    <w:p w14:paraId="29D304F0" w14:textId="77777777" w:rsidR="0014597F" w:rsidRPr="009969A8"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 По време на строителните дейности следва да бъдат взети мерки за намаляване на емисиите на шум, прах и замърсители.</w:t>
      </w:r>
    </w:p>
    <w:p w14:paraId="1F713179" w14:textId="77777777" w:rsidR="0014597F" w:rsidRPr="00DF48C1" w:rsidRDefault="0014597F" w:rsidP="0014597F">
      <w:pPr>
        <w:spacing w:before="120" w:after="120" w:line="240" w:lineRule="auto"/>
        <w:jc w:val="both"/>
        <w:rPr>
          <w:rFonts w:ascii="Times New Roman" w:hAnsi="Times New Roman" w:cs="Times New Roman"/>
          <w:i/>
          <w:iCs/>
          <w:sz w:val="24"/>
          <w:szCs w:val="24"/>
        </w:rPr>
      </w:pPr>
      <w:r w:rsidRPr="009969A8">
        <w:rPr>
          <w:rFonts w:ascii="Times New Roman" w:hAnsi="Times New Roman" w:cs="Times New Roman"/>
          <w:i/>
          <w:iCs/>
          <w:sz w:val="24"/>
          <w:szCs w:val="24"/>
        </w:rPr>
        <w:t>Дейностите и разходите в предложението за изпълнение на инвестиция трябва да бъдат обвързани със спазване на принципа за „ненанасяне на значителни вреди“ и да не водят до значителни вреди за шестте екологични цели, попадащи в обхвата на принципа. Предложението за изпълнение на инвестиции не трябва да включва дейности и разходи, които биха могли да доведат до нарушаване на принципа.</w:t>
      </w:r>
      <w:r w:rsidRPr="009969A8">
        <w:rPr>
          <w:i/>
          <w:iCs/>
        </w:rPr>
        <w:t xml:space="preserve"> </w:t>
      </w:r>
      <w:r w:rsidRPr="009969A8">
        <w:rPr>
          <w:rFonts w:ascii="Times New Roman" w:hAnsi="Times New Roman" w:cs="Times New Roman"/>
          <w:i/>
          <w:iCs/>
          <w:sz w:val="24"/>
          <w:szCs w:val="24"/>
        </w:rPr>
        <w:t xml:space="preserve">Кандидатът декларира, в </w:t>
      </w:r>
      <w:r w:rsidRPr="00AD1997">
        <w:rPr>
          <w:rFonts w:ascii="Times New Roman" w:hAnsi="Times New Roman" w:cs="Times New Roman"/>
          <w:b/>
          <w:bCs/>
          <w:i/>
          <w:iCs/>
          <w:sz w:val="24"/>
          <w:szCs w:val="24"/>
        </w:rPr>
        <w:t>Декларация при кандидатстване на кандидата/партньора</w:t>
      </w:r>
      <w:r w:rsidRPr="009969A8">
        <w:rPr>
          <w:rFonts w:ascii="Times New Roman" w:hAnsi="Times New Roman" w:cs="Times New Roman"/>
          <w:i/>
          <w:iCs/>
          <w:sz w:val="24"/>
          <w:szCs w:val="24"/>
        </w:rPr>
        <w:t xml:space="preserve"> (Приложение I към Поканата), че ще спазва принципа за „ненанасяне на значителни вреди” в процеса на изпълнение на инвестицията и описва в секция 10. Допълнителна информация необходима за оценка на проектното предложение, поле „Ненанасяне на значителни вреди” на Формуляра за кандидатстване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На етап изпълнение, конкретните крайни получатели попълват </w:t>
      </w:r>
      <w:r w:rsidRPr="00AD1997">
        <w:rPr>
          <w:rFonts w:ascii="Times New Roman" w:hAnsi="Times New Roman" w:cs="Times New Roman"/>
          <w:b/>
          <w:bCs/>
          <w:i/>
          <w:iCs/>
          <w:sz w:val="24"/>
          <w:szCs w:val="24"/>
        </w:rPr>
        <w:t>Формуляр за самооценка относно съблюдаване на принципа за ненанасяне на значителни вреди (DNSH) от инфраструктурни инвестиционни проекти</w:t>
      </w:r>
      <w:r w:rsidRPr="009969A8">
        <w:rPr>
          <w:rFonts w:ascii="Times New Roman" w:hAnsi="Times New Roman" w:cs="Times New Roman"/>
          <w:i/>
          <w:iCs/>
          <w:sz w:val="24"/>
          <w:szCs w:val="24"/>
        </w:rPr>
        <w:t xml:space="preserve"> (Приложение XIV към Поканата).“</w:t>
      </w:r>
    </w:p>
    <w:p w14:paraId="5483B0F8" w14:textId="77777777" w:rsidR="0014597F" w:rsidRDefault="0014597F" w:rsidP="0014597F">
      <w:pPr>
        <w:spacing w:before="120" w:after="120" w:line="240" w:lineRule="auto"/>
        <w:jc w:val="both"/>
        <w:rPr>
          <w:rFonts w:ascii="Times New Roman" w:hAnsi="Times New Roman" w:cs="Times New Roman"/>
          <w:sz w:val="24"/>
          <w:szCs w:val="24"/>
        </w:rPr>
      </w:pPr>
      <w:r w:rsidRPr="00082A8A">
        <w:rPr>
          <w:rFonts w:ascii="Times New Roman" w:hAnsi="Times New Roman" w:cs="Times New Roman"/>
          <w:sz w:val="24"/>
          <w:szCs w:val="24"/>
        </w:rPr>
        <w:lastRenderedPageBreak/>
        <w:t xml:space="preserve">5. </w:t>
      </w:r>
      <w:r>
        <w:rPr>
          <w:rFonts w:ascii="Times New Roman" w:hAnsi="Times New Roman" w:cs="Times New Roman"/>
          <w:sz w:val="24"/>
          <w:szCs w:val="24"/>
        </w:rPr>
        <w:t xml:space="preserve">В т. </w:t>
      </w:r>
      <w:r w:rsidRPr="002C13BC">
        <w:rPr>
          <w:rFonts w:ascii="Times New Roman" w:hAnsi="Times New Roman" w:cs="Times New Roman"/>
          <w:sz w:val="24"/>
          <w:szCs w:val="24"/>
        </w:rPr>
        <w:t xml:space="preserve">7. </w:t>
      </w:r>
      <w:r>
        <w:rPr>
          <w:rFonts w:ascii="Times New Roman" w:hAnsi="Times New Roman" w:cs="Times New Roman"/>
          <w:sz w:val="24"/>
          <w:szCs w:val="24"/>
        </w:rPr>
        <w:t>„</w:t>
      </w:r>
      <w:r w:rsidRPr="002C13BC">
        <w:rPr>
          <w:rFonts w:ascii="Times New Roman" w:hAnsi="Times New Roman" w:cs="Times New Roman"/>
          <w:sz w:val="24"/>
          <w:szCs w:val="24"/>
        </w:rPr>
        <w:t>Индикатори</w:t>
      </w:r>
      <w:r>
        <w:rPr>
          <w:rFonts w:ascii="Times New Roman" w:hAnsi="Times New Roman" w:cs="Times New Roman"/>
          <w:sz w:val="24"/>
          <w:szCs w:val="24"/>
        </w:rPr>
        <w:t xml:space="preserve">“ от Поканата за участие по процедура </w:t>
      </w:r>
      <w:r w:rsidRPr="009A3A2E">
        <w:rPr>
          <w:rFonts w:ascii="Times New Roman" w:hAnsi="Times New Roman" w:cs="Times New Roman"/>
          <w:sz w:val="24"/>
          <w:szCs w:val="24"/>
        </w:rPr>
        <w:t>BG-RRP-1.015 „Училищна STEM среда</w:t>
      </w:r>
      <w:r>
        <w:rPr>
          <w:rFonts w:ascii="Times New Roman" w:hAnsi="Times New Roman" w:cs="Times New Roman"/>
          <w:sz w:val="24"/>
          <w:szCs w:val="24"/>
        </w:rPr>
        <w:t>“ са посочени дефинициите на индикаторите.</w:t>
      </w:r>
      <w:r w:rsidRPr="002C13BC">
        <w:rPr>
          <w:rFonts w:ascii="Times New Roman" w:hAnsi="Times New Roman" w:cs="Times New Roman"/>
          <w:sz w:val="24"/>
          <w:szCs w:val="24"/>
        </w:rPr>
        <w:t xml:space="preserve"> </w:t>
      </w:r>
      <w:r>
        <w:rPr>
          <w:rFonts w:ascii="Times New Roman" w:hAnsi="Times New Roman" w:cs="Times New Roman"/>
          <w:sz w:val="24"/>
          <w:szCs w:val="24"/>
        </w:rPr>
        <w:t xml:space="preserve">Съгласно </w:t>
      </w:r>
      <w:r w:rsidRPr="00804420">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804420">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w:t>
      </w:r>
      <w:r w:rsidRPr="00804420">
        <w:rPr>
          <w:rFonts w:ascii="Times New Roman" w:hAnsi="Times New Roman" w:cs="Times New Roman"/>
          <w:sz w:val="24"/>
          <w:szCs w:val="24"/>
        </w:rPr>
        <w:t>)</w:t>
      </w:r>
      <w:r>
        <w:rPr>
          <w:rFonts w:ascii="Times New Roman" w:hAnsi="Times New Roman" w:cs="Times New Roman"/>
          <w:sz w:val="24"/>
          <w:szCs w:val="24"/>
        </w:rPr>
        <w:t xml:space="preserve">, </w:t>
      </w:r>
      <w:r w:rsidRPr="00194772">
        <w:rPr>
          <w:rFonts w:ascii="Times New Roman" w:hAnsi="Times New Roman" w:cs="Times New Roman"/>
          <w:b/>
          <w:bCs/>
          <w:sz w:val="24"/>
          <w:szCs w:val="24"/>
          <w:u w:val="single"/>
        </w:rPr>
        <w:t>ПОПЪЛВАНЕ НА СЕКЦИЯ 5. ИНДИКАТОРИ</w:t>
      </w:r>
      <w:r>
        <w:rPr>
          <w:rFonts w:ascii="Times New Roman" w:hAnsi="Times New Roman" w:cs="Times New Roman"/>
          <w:sz w:val="24"/>
          <w:szCs w:val="24"/>
        </w:rPr>
        <w:t>:</w:t>
      </w:r>
    </w:p>
    <w:p w14:paraId="5B28F4E8"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04420">
        <w:rPr>
          <w:rFonts w:ascii="Times New Roman" w:hAnsi="Times New Roman" w:cs="Times New Roman"/>
          <w:i/>
          <w:iCs/>
          <w:sz w:val="24"/>
          <w:szCs w:val="24"/>
        </w:rPr>
        <w:t xml:space="preserve">Индикаторите по процедурата са предварително зададени от СНД в Информационната система за Механизма и са </w:t>
      </w:r>
      <w:r w:rsidRPr="00BF50A9">
        <w:rPr>
          <w:rFonts w:ascii="Times New Roman" w:hAnsi="Times New Roman" w:cs="Times New Roman"/>
          <w:i/>
          <w:iCs/>
          <w:sz w:val="24"/>
          <w:szCs w:val="24"/>
          <w:u w:val="single"/>
        </w:rPr>
        <w:t>задължителни за включване</w:t>
      </w:r>
      <w:r w:rsidRPr="00804420">
        <w:rPr>
          <w:rFonts w:ascii="Times New Roman" w:hAnsi="Times New Roman" w:cs="Times New Roman"/>
          <w:i/>
          <w:iCs/>
          <w:sz w:val="24"/>
          <w:szCs w:val="24"/>
        </w:rPr>
        <w:t xml:space="preserve"> във всички предложения за изпълнение на инвестиции по настоящата процедура.</w:t>
      </w:r>
    </w:p>
    <w:p w14:paraId="4D4847D0"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„Училища с новоизградени и/или новооборудвани лаборатории за НТИМ, в т.ч. класни стаи с достъп до високи технологии“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може да се променя от кандидата.</w:t>
      </w:r>
    </w:p>
    <w:p w14:paraId="68F7E71A" w14:textId="77777777" w:rsidR="0014597F" w:rsidRPr="00804420" w:rsidRDefault="0014597F" w:rsidP="0014597F">
      <w:pPr>
        <w:spacing w:before="120" w:after="120" w:line="240" w:lineRule="auto"/>
        <w:jc w:val="both"/>
        <w:rPr>
          <w:rFonts w:ascii="Times New Roman" w:hAnsi="Times New Roman" w:cs="Times New Roman"/>
          <w:i/>
          <w:iCs/>
          <w:sz w:val="24"/>
          <w:szCs w:val="24"/>
        </w:rPr>
      </w:pPr>
      <w:r w:rsidRPr="00804420">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194772">
        <w:rPr>
          <w:rFonts w:ascii="Times New Roman" w:hAnsi="Times New Roman" w:cs="Times New Roman"/>
          <w:i/>
          <w:iCs/>
          <w:sz w:val="24"/>
          <w:szCs w:val="24"/>
          <w:u w:val="single"/>
        </w:rPr>
        <w:t>не</w:t>
      </w:r>
      <w:r w:rsidRPr="00804420">
        <w:rPr>
          <w:rFonts w:ascii="Times New Roman" w:hAnsi="Times New Roman" w:cs="Times New Roman"/>
          <w:i/>
          <w:iCs/>
          <w:sz w:val="24"/>
          <w:szCs w:val="24"/>
        </w:rPr>
        <w:t xml:space="preserve"> следва да се променя от кандидата. </w:t>
      </w:r>
      <w:r w:rsidRPr="00BF50A9">
        <w:rPr>
          <w:rFonts w:ascii="Times New Roman" w:hAnsi="Times New Roman" w:cs="Times New Roman"/>
          <w:i/>
          <w:iCs/>
          <w:sz w:val="24"/>
          <w:szCs w:val="24"/>
          <w:u w:val="single"/>
        </w:rPr>
        <w:t xml:space="preserve">Кандидатът трябва да попълни поле „Целева стойност“, </w:t>
      </w:r>
      <w:r w:rsidRPr="00804420">
        <w:rPr>
          <w:rFonts w:ascii="Times New Roman" w:hAnsi="Times New Roman" w:cs="Times New Roman"/>
          <w:i/>
          <w:iCs/>
          <w:sz w:val="24"/>
          <w:szCs w:val="24"/>
        </w:rPr>
        <w:t>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0969C9E8" w14:textId="77777777" w:rsidR="0014597F" w:rsidRPr="00194772" w:rsidRDefault="0014597F" w:rsidP="0014597F">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w:t>
      </w:r>
      <w:r w:rsidRPr="00194772">
        <w:rPr>
          <w:rFonts w:ascii="Times New Roman" w:hAnsi="Times New Roman" w:cs="Times New Roman"/>
          <w:sz w:val="24"/>
          <w:szCs w:val="24"/>
        </w:rPr>
        <w:t>Информационната система за Механизма</w:t>
      </w:r>
      <w:r>
        <w:rPr>
          <w:rFonts w:ascii="Times New Roman" w:hAnsi="Times New Roman" w:cs="Times New Roman"/>
          <w:sz w:val="24"/>
          <w:szCs w:val="24"/>
          <w:lang w:val="en-US"/>
        </w:rPr>
        <w:t xml:space="preserve"> </w:t>
      </w:r>
      <w:r>
        <w:rPr>
          <w:rFonts w:ascii="Times New Roman" w:hAnsi="Times New Roman" w:cs="Times New Roman"/>
          <w:sz w:val="24"/>
          <w:szCs w:val="24"/>
        </w:rPr>
        <w:t>ИСУН2020</w:t>
      </w:r>
      <w:r w:rsidRPr="00194772">
        <w:rPr>
          <w:rFonts w:ascii="Times New Roman" w:hAnsi="Times New Roman" w:cs="Times New Roman"/>
          <w:sz w:val="24"/>
          <w:szCs w:val="24"/>
        </w:rPr>
        <w:t xml:space="preserve"> </w:t>
      </w:r>
      <w:r w:rsidRPr="00D87DF2">
        <w:rPr>
          <w:rFonts w:ascii="Times New Roman" w:hAnsi="Times New Roman" w:cs="Times New Roman"/>
          <w:b/>
          <w:bCs/>
          <w:sz w:val="24"/>
          <w:szCs w:val="24"/>
          <w:u w:val="single"/>
        </w:rPr>
        <w:t>не</w:t>
      </w:r>
      <w:r w:rsidRPr="00194772">
        <w:rPr>
          <w:rFonts w:ascii="Times New Roman" w:hAnsi="Times New Roman" w:cs="Times New Roman"/>
          <w:sz w:val="24"/>
          <w:szCs w:val="24"/>
        </w:rPr>
        <w:t xml:space="preserve"> позволява въвеждане на индивидуални индикатори на ниво проект от страна на кандидатите.</w:t>
      </w:r>
    </w:p>
    <w:p w14:paraId="3A738D9E" w14:textId="77777777" w:rsidR="0014597F" w:rsidRPr="004C2F53" w:rsidRDefault="0014597F" w:rsidP="0014597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A669209" w14:textId="77777777" w:rsidR="003B22F5" w:rsidRDefault="003B22F5" w:rsidP="000A28B4">
      <w:pPr>
        <w:pStyle w:val="Heading2"/>
        <w:numPr>
          <w:ilvl w:val="0"/>
          <w:numId w:val="0"/>
        </w:numPr>
      </w:pPr>
      <w:r w:rsidRPr="0021028A">
        <w:t xml:space="preserve">ВЪПРОС </w:t>
      </w:r>
      <w:r>
        <w:t>22</w:t>
      </w:r>
      <w:r w:rsidRPr="0021028A">
        <w:t xml:space="preserve"> от </w:t>
      </w:r>
      <w:r>
        <w:rPr>
          <w:lang w:val="en-US"/>
        </w:rPr>
        <w:t>0</w:t>
      </w:r>
      <w:r>
        <w:t>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09 </w:t>
      </w:r>
      <w:r w:rsidRPr="0021028A">
        <w:t>постъпил чрез ИСУН 2020</w:t>
      </w:r>
      <w:r>
        <w:t xml:space="preserve"> по процедура </w:t>
      </w:r>
      <w:r w:rsidRPr="00E61FDA">
        <w:t>BG-RRP-1.01</w:t>
      </w:r>
      <w:r>
        <w:t>7</w:t>
      </w:r>
      <w:r w:rsidRPr="0096663E">
        <w:t>):</w:t>
      </w:r>
    </w:p>
    <w:p w14:paraId="3BFD26C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Здравейте,</w:t>
      </w:r>
    </w:p>
    <w:p w14:paraId="79C5936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моля за разяснение на следните въпроси:</w:t>
      </w:r>
    </w:p>
    <w:p w14:paraId="2BB3F071"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 xml:space="preserve">1. Какво следва да се попълни в Образеца на Концепцията в Шийта на съответното направление в колона Минимално ниво на оборудването по Направлението? </w:t>
      </w:r>
    </w:p>
    <w:p w14:paraId="311BF0CC"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2. В насоките за разработване на Концепция на стр. 11 има списък с минималните нива на оборудването, като моля за разяснение какво се има в предвид "Планираното за закупуване оборудване трябва да съответства на минималното ниво на оборудване по направления". Ако даден кандидат планира да изгради СТЕМ център в направление Дизайн и 3Д Прототипиране следва да включи като минимално оборудване 3D принтер; 3D скенер; 3D очила; режещ плотер или е допустимо да закупи само 3D принтер; 3D скенер; 3D очила; като не закупи режещ плотер?</w:t>
      </w:r>
    </w:p>
    <w:p w14:paraId="17F1A278"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3. В колона Минимално ниво на оборудването по Направлението следва само да се изброи необходимото оборудване от стр. 11 на Насоките или следва да се попълни нещо друго?</w:t>
      </w:r>
    </w:p>
    <w:p w14:paraId="2BF29FB3" w14:textId="77777777" w:rsidR="003B22F5" w:rsidRPr="00B44897" w:rsidRDefault="003B22F5" w:rsidP="003B22F5">
      <w:pPr>
        <w:jc w:val="both"/>
        <w:rPr>
          <w:rFonts w:ascii="Times New Roman" w:hAnsi="Times New Roman" w:cs="Times New Roman"/>
          <w:sz w:val="24"/>
          <w:szCs w:val="24"/>
        </w:rPr>
      </w:pPr>
      <w:r w:rsidRPr="00B44897">
        <w:rPr>
          <w:rFonts w:ascii="Times New Roman" w:hAnsi="Times New Roman" w:cs="Times New Roman"/>
          <w:sz w:val="24"/>
          <w:szCs w:val="24"/>
        </w:rPr>
        <w:t>Благодаря предварително за разясненията.</w:t>
      </w:r>
    </w:p>
    <w:p w14:paraId="15E56228"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BF360FD" w14:textId="77777777" w:rsidR="003B22F5" w:rsidRDefault="003B22F5" w:rsidP="003B22F5">
      <w:pPr>
        <w:spacing w:before="120" w:after="120" w:line="240" w:lineRule="auto"/>
        <w:jc w:val="both"/>
        <w:rPr>
          <w:rFonts w:ascii="Times New Roman" w:hAnsi="Times New Roman" w:cs="Times New Roman"/>
          <w:sz w:val="24"/>
          <w:szCs w:val="24"/>
        </w:rPr>
      </w:pPr>
      <w:r w:rsidRPr="00946011">
        <w:rPr>
          <w:rFonts w:ascii="Times New Roman" w:hAnsi="Times New Roman" w:cs="Times New Roman"/>
          <w:sz w:val="24"/>
          <w:szCs w:val="24"/>
        </w:rPr>
        <w:t>1. Моля вижте отговора на въпрос 4</w:t>
      </w:r>
      <w:r>
        <w:rPr>
          <w:rFonts w:ascii="Times New Roman" w:hAnsi="Times New Roman" w:cs="Times New Roman"/>
          <w:sz w:val="24"/>
          <w:szCs w:val="24"/>
        </w:rPr>
        <w:t xml:space="preserve">, т. 3. </w:t>
      </w:r>
    </w:p>
    <w:p w14:paraId="62DC962F"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Pr="001C3F99">
        <w:rPr>
          <w:rFonts w:ascii="Times New Roman" w:hAnsi="Times New Roman" w:cs="Times New Roman"/>
          <w:sz w:val="24"/>
          <w:szCs w:val="24"/>
        </w:rPr>
        <w:t xml:space="preserve"> </w:t>
      </w:r>
      <w:r w:rsidRPr="00946011">
        <w:rPr>
          <w:rFonts w:ascii="Times New Roman" w:hAnsi="Times New Roman" w:cs="Times New Roman"/>
          <w:sz w:val="24"/>
          <w:szCs w:val="24"/>
        </w:rPr>
        <w:t>Моля вижте отговора на въпрос 4</w:t>
      </w:r>
      <w:r>
        <w:rPr>
          <w:rFonts w:ascii="Times New Roman" w:hAnsi="Times New Roman" w:cs="Times New Roman"/>
          <w:sz w:val="24"/>
          <w:szCs w:val="24"/>
        </w:rPr>
        <w:t xml:space="preserve">, т. 2, както и т. 1 по-горе. </w:t>
      </w:r>
    </w:p>
    <w:p w14:paraId="437A85D4" w14:textId="77777777" w:rsidR="003B22F5" w:rsidRPr="00946011"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946011">
        <w:rPr>
          <w:rFonts w:ascii="Times New Roman" w:hAnsi="Times New Roman" w:cs="Times New Roman"/>
          <w:sz w:val="24"/>
          <w:szCs w:val="24"/>
        </w:rPr>
        <w:t xml:space="preserve">Моля вижте отговора на т. </w:t>
      </w:r>
      <w:r>
        <w:rPr>
          <w:rFonts w:ascii="Times New Roman" w:hAnsi="Times New Roman" w:cs="Times New Roman"/>
          <w:sz w:val="24"/>
          <w:szCs w:val="24"/>
        </w:rPr>
        <w:t>1 по-горе</w:t>
      </w:r>
      <w:r w:rsidRPr="00946011">
        <w:rPr>
          <w:rFonts w:ascii="Times New Roman" w:hAnsi="Times New Roman" w:cs="Times New Roman"/>
          <w:sz w:val="24"/>
          <w:szCs w:val="24"/>
        </w:rPr>
        <w:t>.</w:t>
      </w:r>
    </w:p>
    <w:p w14:paraId="4E6D006A"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B5B9A6" w14:textId="77777777" w:rsidR="003B22F5" w:rsidRDefault="003B22F5" w:rsidP="000A28B4">
      <w:pPr>
        <w:pStyle w:val="Heading2"/>
        <w:numPr>
          <w:ilvl w:val="0"/>
          <w:numId w:val="0"/>
        </w:numPr>
      </w:pPr>
      <w:r w:rsidRPr="0021028A">
        <w:t xml:space="preserve">ВЪПРОС </w:t>
      </w:r>
      <w:r>
        <w:t>23</w:t>
      </w:r>
      <w:r w:rsidRPr="0021028A">
        <w:t xml:space="preserve"> от </w:t>
      </w:r>
      <w:r>
        <w:rPr>
          <w:lang w:val="en-US"/>
        </w:rPr>
        <w:t>0</w:t>
      </w:r>
      <w:r>
        <w:t>7</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t xml:space="preserve">11 </w:t>
      </w:r>
      <w:r w:rsidRPr="0021028A">
        <w:t>постъпил чрез ИСУН 2020</w:t>
      </w:r>
      <w:r>
        <w:t xml:space="preserve"> по процедура </w:t>
      </w:r>
      <w:r w:rsidRPr="00E61FDA">
        <w:t>BG-RRP-1.01</w:t>
      </w:r>
      <w:r>
        <w:t>5</w:t>
      </w:r>
      <w:r w:rsidRPr="0096663E">
        <w:t>):</w:t>
      </w:r>
    </w:p>
    <w:p w14:paraId="449FF8A9"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Здравейте,</w:t>
      </w:r>
    </w:p>
    <w:p w14:paraId="48133FB0"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във връзка с предоставените отговори по Въпрос 4/23.04.,възможно ли е да предоставите допълнителни разяснения по поставените по-долу въпроси?  </w:t>
      </w:r>
    </w:p>
    <w:p w14:paraId="257F2A0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Надяваме се да предоставите конкретни, но лесно разбираеми за училищата разяснения. За голямо съжаление, не успяваме да разберем отговорите на СНД, тъй като те са посочени като цитиране на определени текстове/параграфи от Насоките. Запознали сме се детайлно с разписаните условия в Насоките, но наистина се затрудняваме в тълкуването им.</w:t>
      </w:r>
    </w:p>
    <w:p w14:paraId="1A7C9914"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1.  На стр. 11 от Насоките, е посочено минимално ниво на оборудване по направления и ВОСКС, например за:</w:t>
      </w:r>
      <w:r>
        <w:rPr>
          <w:rFonts w:ascii="Times New Roman" w:hAnsi="Times New Roman" w:cs="Times New Roman"/>
          <w:sz w:val="24"/>
          <w:szCs w:val="24"/>
        </w:rPr>
        <w:t xml:space="preserve"> </w:t>
      </w:r>
      <w:r w:rsidRPr="00D425CD">
        <w:rPr>
          <w:rFonts w:ascii="Times New Roman" w:hAnsi="Times New Roman" w:cs="Times New Roman"/>
          <w:sz w:val="24"/>
          <w:szCs w:val="24"/>
        </w:rPr>
        <w:t>"Дизайн и 3D Прототипиране":3D принтер; 3D скенер; 3D очила; режещ плотер И ДРУГИ ИЛИ ТЕХЕН ЕКВИВАЛЕНТ.  Изброяването на артикулите с точка и запетая вероятно означава, че като абсолютен минимум всяко училище трябва да закупи тези 4 артикула или техни еквиваленти, в случай че ще кандидатства за Направление „Дизайн и 3D Прототипиране“.</w:t>
      </w:r>
    </w:p>
    <w:p w14:paraId="390946C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Означава ли това, че ако например STEM Центърът ще бъде в направление „Дизайн и 3D Протипиране“, трябва задължително да бъдат закупени като минимум всеки един от изброените 4 артикула – "3D принтер; 3D скенер; 3D очила и режещ плотер"?</w:t>
      </w:r>
    </w:p>
    <w:p w14:paraId="33ECB761"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2. В Насоките за всяко направление са посочени минимални нива на оборудване, като са изброени по няколко артикула с точка и запетая и са добавени думите „И ДРУГИ ИЛИ ТЕХЕН ЕКВИВАЛЕНТ“. В допълнение на това, в Насоките е посочено, че „Списъците НЕ СА ИЗЧЕРПАТЕЛНИ и може оборудването в тях да бъде заменено с еквивалент по преценка на училището в зависимост от наличното оборудване в училището.“ </w:t>
      </w:r>
    </w:p>
    <w:p w14:paraId="1B43C67A"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От друга страна, като отговор на въпрос 4, т.6 е посочено, че : „Оборудването трябва да отговаря на „минималните нива на оборудване“ или еквивалент. В случай, че се предвиди и друго оборудване, което не е сред „минималните нива на оборудване“ или еквивалент, тогава то попада в категорията допълнително специализирано оборудване.</w:t>
      </w:r>
    </w:p>
    <w:p w14:paraId="1221FFA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Посочването на думите „И ДРУГИ ИЛИ ТЕХЕН ЕКВИВАЛЕНТ“, както и това, че „СПИСЪЦИТЕ НЕ СА ИЗЧЕРПАТЕЛНИ,  предоставя възможност на училищата да закупуват по свое усмотрение всякакво по вид оборудване- над минималното такова, което считат че ще бъде използвано за учене и преподаване в съответното STEM Направление, но това „друго оборудване“ ще бъде категоризирано като „допълнително специализирано оборудване“, което трябва да бъде до 20 % от стойността на планираните разходи за STEM оборудване.</w:t>
      </w:r>
    </w:p>
    <w:p w14:paraId="3D5A6305"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Ако дадено училище разполага с бюджет 300 000 лв с ДДС, не предвижда СМР разходи и ще създаде STEM Център само в 1 направление  : „Дизайн и 3D Прототипиране“ като закупи минималното ниво на оборудване, а именно следните 4 артикула : 3D Принтер, 3D Скенер; 3D очила; Режещ плотер, за обща стойност например 50 000 лв с ДДС, а всичко друго, което желае да закупи по проекта, като например: компютри за графичен дизайн, видеокамери, микрофони, осветление, техника за звукозаписване и т.н. (за Център за технологии в креативните индустрии), попада в категорията „допълнително </w:t>
      </w:r>
      <w:r w:rsidRPr="00D425CD">
        <w:rPr>
          <w:rFonts w:ascii="Times New Roman" w:hAnsi="Times New Roman" w:cs="Times New Roman"/>
          <w:sz w:val="24"/>
          <w:szCs w:val="24"/>
        </w:rPr>
        <w:lastRenderedPageBreak/>
        <w:t>специализирано оборудване“ и е с ограничение 20% от стойността на минималното оборудване, т.е. 10 000 лв с ДДС (20% от 50 000 лв), как ще бъде възможно кандидатстването за стойността от общо 300 000 лв с ДДС отредена за училището?</w:t>
      </w:r>
    </w:p>
    <w:p w14:paraId="4F95821E" w14:textId="77777777" w:rsidR="003B22F5" w:rsidRPr="00D425CD"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 xml:space="preserve">Възможно ли е да потвърдите, дали правилно е разбирането ни, че всякакво оборудване, което е извън изброените артикули с точка и запетая по съответните STEM направления, ще се счита за „допълнително специализирано оборудване“ и респективно ще бъде с ограничение на стойността му ( 20% от разходите за оборудване за STEM) ? </w:t>
      </w:r>
    </w:p>
    <w:p w14:paraId="620AE9FD" w14:textId="236B9A1C" w:rsidR="003B22F5" w:rsidRPr="003B22F5" w:rsidRDefault="003B22F5" w:rsidP="003B22F5">
      <w:pPr>
        <w:spacing w:before="120" w:after="120" w:line="240" w:lineRule="auto"/>
        <w:jc w:val="both"/>
        <w:rPr>
          <w:rFonts w:ascii="Times New Roman" w:hAnsi="Times New Roman" w:cs="Times New Roman"/>
          <w:sz w:val="24"/>
          <w:szCs w:val="24"/>
        </w:rPr>
      </w:pPr>
      <w:r w:rsidRPr="00D425CD">
        <w:rPr>
          <w:rFonts w:ascii="Times New Roman" w:hAnsi="Times New Roman" w:cs="Times New Roman"/>
          <w:sz w:val="24"/>
          <w:szCs w:val="24"/>
        </w:rPr>
        <w:t>3.  Допустимо ли е в STEM Концепцията разходите за СМР + обзавеждане да бъдат заложени като 45% от стойността на общите разходи, с което да се спазят Насоките, но при провеждането на обществената поръчка по ЗОП прогнозната стойност на поръчката да бъде по-висока от заложената в бюджета на проекта, като бъде изрично посочено че възложителя (училището или общината-партньор) ще финансира със собствени средства СМР разходите надвишаващи заложените в бюджета?</w:t>
      </w:r>
    </w:p>
    <w:p w14:paraId="6951800E" w14:textId="77777777" w:rsidR="00C14C2F" w:rsidRDefault="00C14C2F" w:rsidP="003B22F5">
      <w:pPr>
        <w:spacing w:before="120" w:after="120" w:line="240" w:lineRule="auto"/>
        <w:jc w:val="both"/>
        <w:rPr>
          <w:rFonts w:ascii="Times New Roman" w:hAnsi="Times New Roman" w:cs="Times New Roman"/>
          <w:b/>
          <w:bCs/>
          <w:sz w:val="24"/>
          <w:szCs w:val="24"/>
        </w:rPr>
      </w:pPr>
    </w:p>
    <w:p w14:paraId="57BF878B" w14:textId="70042021"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9BFCA44" w14:textId="77777777" w:rsidR="003B22F5" w:rsidRPr="004058C8" w:rsidRDefault="003B22F5" w:rsidP="003B22F5">
      <w:pPr>
        <w:spacing w:before="120" w:after="120" w:line="240" w:lineRule="auto"/>
        <w:jc w:val="both"/>
        <w:rPr>
          <w:rFonts w:ascii="Times New Roman" w:hAnsi="Times New Roman" w:cs="Times New Roman"/>
          <w:sz w:val="24"/>
          <w:szCs w:val="24"/>
        </w:rPr>
      </w:pPr>
      <w:r w:rsidRPr="004058C8">
        <w:rPr>
          <w:rFonts w:ascii="Times New Roman" w:hAnsi="Times New Roman" w:cs="Times New Roman"/>
          <w:sz w:val="24"/>
          <w:szCs w:val="24"/>
        </w:rPr>
        <w:t>1.</w:t>
      </w:r>
      <w:r>
        <w:rPr>
          <w:rFonts w:ascii="Times New Roman" w:hAnsi="Times New Roman" w:cs="Times New Roman"/>
          <w:sz w:val="24"/>
          <w:szCs w:val="24"/>
        </w:rPr>
        <w:t xml:space="preserve"> </w:t>
      </w:r>
      <w:r w:rsidRPr="004058C8">
        <w:rPr>
          <w:rFonts w:ascii="Times New Roman" w:hAnsi="Times New Roman" w:cs="Times New Roman"/>
          <w:sz w:val="24"/>
          <w:szCs w:val="24"/>
        </w:rPr>
        <w:t xml:space="preserve">и 2. В точка 3 на </w:t>
      </w:r>
      <w:r w:rsidRPr="00AF20B5">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058C8">
        <w:rPr>
          <w:rFonts w:ascii="Times New Roman" w:hAnsi="Times New Roman" w:cs="Times New Roman"/>
          <w:sz w:val="24"/>
          <w:szCs w:val="24"/>
        </w:rPr>
        <w:t>е посочено, че:</w:t>
      </w:r>
    </w:p>
    <w:p w14:paraId="7DBF8CA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Училището следва да опише проектната си идея за изграждане на училищен STEM център  </w:t>
      </w:r>
      <w:r w:rsidRPr="00DC2D45">
        <w:rPr>
          <w:rFonts w:ascii="Times New Roman" w:hAnsi="Times New Roman" w:cs="Times New Roman"/>
          <w:b/>
          <w:bCs/>
          <w:sz w:val="24"/>
          <w:szCs w:val="24"/>
        </w:rPr>
        <w:t>в едно или няколко</w:t>
      </w:r>
      <w:r w:rsidRPr="004058C8">
        <w:rPr>
          <w:rFonts w:ascii="Times New Roman" w:hAnsi="Times New Roman" w:cs="Times New Roman"/>
          <w:sz w:val="24"/>
          <w:szCs w:val="24"/>
        </w:rPr>
        <w:t xml:space="preserve"> от следните направления:</w:t>
      </w:r>
    </w:p>
    <w:p w14:paraId="38850AB0"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1. Роботика и Кибер - физични системи;</w:t>
      </w:r>
    </w:p>
    <w:p w14:paraId="62F7D82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2. Дизайн и 3D Прототипиране;</w:t>
      </w:r>
    </w:p>
    <w:p w14:paraId="592D392C"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3. Природни науки;</w:t>
      </w:r>
    </w:p>
    <w:p w14:paraId="36F72C5E"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4. Зелени технологии и устойчиво развитие;</w:t>
      </w:r>
    </w:p>
    <w:p w14:paraId="436DF4C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5. Математика и Информатика.</w:t>
      </w:r>
    </w:p>
    <w:p w14:paraId="6C536B73"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Изборът на </w:t>
      </w:r>
      <w:r w:rsidRPr="00DC2D45">
        <w:rPr>
          <w:rFonts w:ascii="Times New Roman" w:hAnsi="Times New Roman" w:cs="Times New Roman"/>
          <w:b/>
          <w:bCs/>
          <w:sz w:val="24"/>
          <w:szCs w:val="24"/>
        </w:rPr>
        <w:t>едно или няколко направления</w:t>
      </w:r>
      <w:r w:rsidRPr="004058C8">
        <w:rPr>
          <w:rFonts w:ascii="Times New Roman" w:hAnsi="Times New Roman" w:cs="Times New Roman"/>
          <w:sz w:val="24"/>
          <w:szCs w:val="24"/>
        </w:rPr>
        <w:t xml:space="preserve"> е необходимо да се съобрази с:</w:t>
      </w:r>
    </w:p>
    <w:p w14:paraId="574E04B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Определените </w:t>
      </w:r>
      <w:r w:rsidRPr="00DC2D45">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4058C8">
        <w:rPr>
          <w:rFonts w:ascii="Times New Roman" w:hAnsi="Times New Roman" w:cs="Times New Roman"/>
          <w:sz w:val="24"/>
          <w:szCs w:val="24"/>
        </w:rPr>
        <w:t xml:space="preserve">. Защо тези учебни предмети са избрани и по какъв начин са свързани с дейността на STEM центъра. </w:t>
      </w:r>
      <w:r w:rsidRPr="00DC2D45">
        <w:rPr>
          <w:rFonts w:ascii="Times New Roman" w:hAnsi="Times New Roman" w:cs="Times New Roman"/>
          <w:b/>
          <w:bCs/>
          <w:sz w:val="24"/>
          <w:szCs w:val="24"/>
        </w:rPr>
        <w:t>Как се планира тези учебни предмети да бъдат включени в интегрираното преподаване</w:t>
      </w:r>
      <w:r w:rsidRPr="004058C8">
        <w:rPr>
          <w:rFonts w:ascii="Times New Roman" w:hAnsi="Times New Roman" w:cs="Times New Roman"/>
          <w:sz w:val="24"/>
          <w:szCs w:val="24"/>
        </w:rPr>
        <w:t>.</w:t>
      </w:r>
    </w:p>
    <w:p w14:paraId="6718276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p>
    <w:p w14:paraId="24ACF12A"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Основен фактор, който има значение при реализирането на Концепцията за изграждане на училищна STEM среда, е наличието на учители (и други специалисти) със съответния профил, които ще съдействат за реализиране на одобрената с Решение на Педагогическия </w:t>
      </w:r>
      <w:r w:rsidRPr="004058C8">
        <w:rPr>
          <w:rFonts w:ascii="Times New Roman" w:hAnsi="Times New Roman" w:cs="Times New Roman"/>
          <w:sz w:val="24"/>
          <w:szCs w:val="24"/>
        </w:rPr>
        <w:lastRenderedPageBreak/>
        <w:t>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p>
    <w:p w14:paraId="19ACA211"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Обосновка на количеството на избраното оборудване/обзавеждане,  което трябва да бъде съобразено с броя на учебните места и вида на оборудването в училищния STEM център. В описанието следва да се включи и информация, ако се предвижда изграждането на учебна работилница (Maker space).</w:t>
      </w:r>
    </w:p>
    <w:p w14:paraId="0ED2166F"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xml:space="preserve">- </w:t>
      </w:r>
      <w:r w:rsidRPr="00DC2D45">
        <w:rPr>
          <w:rFonts w:ascii="Times New Roman" w:hAnsi="Times New Roman" w:cs="Times New Roman"/>
          <w:b/>
          <w:bCs/>
          <w:sz w:val="24"/>
          <w:szCs w:val="24"/>
        </w:rPr>
        <w:t>Минималните нива на оборудване по направления и за ВОСКС включват необходимото оборудване за провеждане на учебните часове по отделния учебен предмет</w:t>
      </w:r>
      <w:r w:rsidRPr="004058C8">
        <w:rPr>
          <w:rFonts w:ascii="Times New Roman" w:hAnsi="Times New Roman" w:cs="Times New Roman"/>
          <w:sz w:val="24"/>
          <w:szCs w:val="24"/>
        </w:rPr>
        <w:t>. Задължително е в училището да бъде осигурено оборудването, необходимо за провеждането на учебните часове по съответния учебен предмет.</w:t>
      </w:r>
    </w:p>
    <w:p w14:paraId="2CB352E7" w14:textId="77777777" w:rsidR="003B22F5" w:rsidRPr="004058C8"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 Предвижда ли се закупуването на допълнително специализирано оборудване за STEM и с каква цел, отчитайки спецификата на училището, избраните направления и профила на учителите.</w:t>
      </w:r>
    </w:p>
    <w:p w14:paraId="768032B2" w14:textId="77777777" w:rsidR="003B22F5"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w:t>
      </w:r>
      <w:r w:rsidRPr="007F7CE9">
        <w:rPr>
          <w:rFonts w:ascii="Times New Roman" w:hAnsi="Times New Roman" w:cs="Times New Roman"/>
          <w:sz w:val="24"/>
          <w:szCs w:val="24"/>
        </w:rPr>
        <w:t>STEM центърът може да включва и следните примерни зони:</w:t>
      </w:r>
    </w:p>
    <w:p w14:paraId="2F25BB25" w14:textId="77777777" w:rsidR="003B22F5" w:rsidRDefault="003B22F5" w:rsidP="003B22F5">
      <w:pPr>
        <w:jc w:val="both"/>
        <w:rPr>
          <w:rFonts w:ascii="Times New Roman" w:hAnsi="Times New Roman" w:cs="Times New Roman"/>
          <w:sz w:val="24"/>
          <w:szCs w:val="24"/>
        </w:rPr>
      </w:pP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Изследователски лаборатории“,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Класна стая за креативни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млади изследователи (начален етап)“,</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технологии в креативните индустрии“,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за дигитални създатели“,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w:t>
      </w:r>
      <w:r w:rsidRPr="000C56E7">
        <w:rPr>
          <w:rFonts w:ascii="Times New Roman" w:eastAsia="SimSun" w:hAnsi="Times New Roman" w:cs="Times New Roman"/>
          <w:b/>
          <w:color w:val="000000" w:themeColor="text1"/>
          <w:sz w:val="24"/>
          <w:szCs w:val="24"/>
          <w:lang w:eastAsia="zh-CN"/>
        </w:rPr>
        <w:t>Център по природни науки, изследвания и иновации“</w:t>
      </w:r>
      <w:r>
        <w:rPr>
          <w:rFonts w:ascii="Times New Roman" w:eastAsia="SimSun" w:hAnsi="Times New Roman" w:cs="Times New Roman"/>
          <w:b/>
          <w:color w:val="000000" w:themeColor="text1"/>
          <w:sz w:val="24"/>
          <w:szCs w:val="24"/>
          <w:lang w:eastAsia="zh-CN"/>
        </w:rPr>
        <w:t xml:space="preserve">, </w:t>
      </w:r>
      <w:r w:rsidRPr="000C56E7">
        <w:rPr>
          <w:rFonts w:ascii="Times New Roman" w:eastAsia="Calibri" w:hAnsi="Times New Roman" w:cs="Times New Roman"/>
          <w:b/>
          <w:bCs/>
          <w:color w:val="000000" w:themeColor="text1"/>
          <w:sz w:val="24"/>
          <w:szCs w:val="24"/>
        </w:rPr>
        <w:t>„У</w:t>
      </w:r>
      <w:r w:rsidRPr="000C56E7">
        <w:rPr>
          <w:rFonts w:ascii="Times New Roman" w:eastAsia="SimSun" w:hAnsi="Times New Roman" w:cs="Times New Roman"/>
          <w:b/>
          <w:color w:val="000000" w:themeColor="text1"/>
          <w:sz w:val="24"/>
          <w:szCs w:val="24"/>
          <w:lang w:eastAsia="zh-CN"/>
        </w:rPr>
        <w:t>чебна работилница (Maker Space)“</w:t>
      </w:r>
      <w:r>
        <w:rPr>
          <w:rFonts w:ascii="Times New Roman" w:eastAsia="SimSun" w:hAnsi="Times New Roman" w:cs="Times New Roman"/>
          <w:b/>
          <w:color w:val="000000" w:themeColor="text1"/>
          <w:sz w:val="24"/>
          <w:szCs w:val="24"/>
          <w:lang w:eastAsia="zh-CN"/>
        </w:rPr>
        <w:t>.</w:t>
      </w:r>
    </w:p>
    <w:p w14:paraId="5589443F" w14:textId="77777777" w:rsidR="003B22F5" w:rsidRPr="004058C8" w:rsidRDefault="003B22F5" w:rsidP="003B22F5">
      <w:pPr>
        <w:jc w:val="both"/>
        <w:rPr>
          <w:rFonts w:ascii="Times New Roman" w:hAnsi="Times New Roman" w:cs="Times New Roman"/>
          <w:sz w:val="24"/>
          <w:szCs w:val="24"/>
        </w:rPr>
      </w:pPr>
      <w:r>
        <w:rPr>
          <w:rFonts w:ascii="Times New Roman" w:hAnsi="Times New Roman" w:cs="Times New Roman"/>
          <w:sz w:val="24"/>
          <w:szCs w:val="24"/>
        </w:rPr>
        <w:t>П</w:t>
      </w:r>
      <w:r w:rsidRPr="004058C8">
        <w:rPr>
          <w:rFonts w:ascii="Times New Roman" w:hAnsi="Times New Roman" w:cs="Times New Roman"/>
          <w:sz w:val="24"/>
          <w:szCs w:val="24"/>
        </w:rPr>
        <w:t xml:space="preserve">редвиденото оборудване трябва да покрива минималните нива на изискване на направлението, посочени с точка и запетайка, като е дадена възможност в рамките на </w:t>
      </w:r>
      <w:r>
        <w:rPr>
          <w:rFonts w:ascii="Times New Roman" w:hAnsi="Times New Roman" w:cs="Times New Roman"/>
          <w:sz w:val="24"/>
          <w:szCs w:val="24"/>
        </w:rPr>
        <w:t>планирания</w:t>
      </w:r>
      <w:r w:rsidRPr="004058C8">
        <w:rPr>
          <w:rFonts w:ascii="Times New Roman" w:hAnsi="Times New Roman" w:cs="Times New Roman"/>
          <w:sz w:val="24"/>
          <w:szCs w:val="24"/>
        </w:rPr>
        <w:t xml:space="preserve"> бюджет да бъде закупено и </w:t>
      </w:r>
      <w:r>
        <w:rPr>
          <w:rFonts w:ascii="Times New Roman" w:hAnsi="Times New Roman" w:cs="Times New Roman"/>
          <w:sz w:val="24"/>
          <w:szCs w:val="24"/>
        </w:rPr>
        <w:t>„техен еквивалент“, както и „</w:t>
      </w:r>
      <w:r w:rsidRPr="004058C8">
        <w:rPr>
          <w:rFonts w:ascii="Times New Roman" w:hAnsi="Times New Roman" w:cs="Times New Roman"/>
          <w:sz w:val="24"/>
          <w:szCs w:val="24"/>
        </w:rPr>
        <w:t>друго</w:t>
      </w:r>
      <w:r>
        <w:rPr>
          <w:rFonts w:ascii="Times New Roman" w:hAnsi="Times New Roman" w:cs="Times New Roman"/>
          <w:sz w:val="24"/>
          <w:szCs w:val="24"/>
        </w:rPr>
        <w:t>“</w:t>
      </w:r>
      <w:r w:rsidRPr="004058C8">
        <w:rPr>
          <w:rFonts w:ascii="Times New Roman" w:hAnsi="Times New Roman" w:cs="Times New Roman"/>
          <w:sz w:val="24"/>
          <w:szCs w:val="24"/>
        </w:rPr>
        <w:t xml:space="preserve"> оборудване</w:t>
      </w:r>
      <w:r>
        <w:rPr>
          <w:rFonts w:ascii="Times New Roman" w:hAnsi="Times New Roman" w:cs="Times New Roman"/>
          <w:sz w:val="24"/>
          <w:szCs w:val="24"/>
        </w:rPr>
        <w:t xml:space="preserve">. </w:t>
      </w:r>
      <w:r w:rsidRPr="00DE75A7">
        <w:rPr>
          <w:rFonts w:ascii="Times New Roman" w:hAnsi="Times New Roman" w:cs="Times New Roman"/>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w:t>
      </w:r>
      <w:r w:rsidRPr="00DE75A7">
        <w:rPr>
          <w:rFonts w:ascii="Times New Roman" w:eastAsia="SimSun" w:hAnsi="Times New Roman" w:cs="Times New Roman"/>
          <w:color w:val="000000" w:themeColor="text1"/>
          <w:sz w:val="24"/>
          <w:szCs w:val="24"/>
          <w:lang w:eastAsia="zh-CN"/>
        </w:rPr>
        <w:t>Център за технологии в креативните индустрии“</w:t>
      </w:r>
      <w:r w:rsidRPr="00DE75A7">
        <w:rPr>
          <w:rFonts w:ascii="Times New Roman" w:hAnsi="Times New Roman" w:cs="Times New Roman"/>
          <w:sz w:val="24"/>
          <w:szCs w:val="24"/>
        </w:rPr>
        <w:t>. В случай, че училище-кандидат не планира да обособи някоя/някои от посочените примерни зони, то училището следва да се съобрази само с минималните нива на оборудване или техен еквивалент.</w:t>
      </w:r>
    </w:p>
    <w:p w14:paraId="0E0BFB82" w14:textId="77777777" w:rsidR="003B22F5" w:rsidRDefault="003B22F5" w:rsidP="003B22F5">
      <w:pPr>
        <w:jc w:val="both"/>
        <w:rPr>
          <w:rFonts w:ascii="Times New Roman" w:hAnsi="Times New Roman" w:cs="Times New Roman"/>
          <w:sz w:val="24"/>
          <w:szCs w:val="24"/>
        </w:rPr>
      </w:pPr>
      <w:r w:rsidRPr="004058C8">
        <w:rPr>
          <w:rFonts w:ascii="Times New Roman" w:hAnsi="Times New Roman" w:cs="Times New Roman"/>
          <w:sz w:val="24"/>
          <w:szCs w:val="24"/>
        </w:rPr>
        <w:t>Допълнителното специализирано оборудване включва оборудване над минималното ниво по направление</w:t>
      </w:r>
      <w:r>
        <w:rPr>
          <w:rFonts w:ascii="Times New Roman" w:hAnsi="Times New Roman" w:cs="Times New Roman"/>
          <w:sz w:val="24"/>
          <w:szCs w:val="24"/>
        </w:rPr>
        <w:t xml:space="preserve"> (вкл. „техен еквивалент“ и „друго оборудване“), </w:t>
      </w:r>
      <w:r w:rsidRPr="004058C8">
        <w:rPr>
          <w:rFonts w:ascii="Times New Roman" w:hAnsi="Times New Roman" w:cs="Times New Roman"/>
          <w:sz w:val="24"/>
          <w:szCs w:val="24"/>
        </w:rPr>
        <w:t xml:space="preserve"> необходимо за провеждане на учебните часове по минимум четири учебни предмета</w:t>
      </w:r>
      <w:r>
        <w:rPr>
          <w:rFonts w:ascii="Times New Roman" w:hAnsi="Times New Roman" w:cs="Times New Roman"/>
          <w:sz w:val="24"/>
          <w:szCs w:val="24"/>
        </w:rPr>
        <w:t>. Допълнителното специализирано оборудване следва да бъде</w:t>
      </w:r>
      <w:r w:rsidRPr="004058C8">
        <w:rPr>
          <w:rFonts w:ascii="Times New Roman" w:hAnsi="Times New Roman" w:cs="Times New Roman"/>
          <w:sz w:val="24"/>
          <w:szCs w:val="24"/>
        </w:rPr>
        <w:t xml:space="preserve"> съобраз</w:t>
      </w:r>
      <w:r>
        <w:rPr>
          <w:rFonts w:ascii="Times New Roman" w:hAnsi="Times New Roman" w:cs="Times New Roman"/>
          <w:sz w:val="24"/>
          <w:szCs w:val="24"/>
        </w:rPr>
        <w:t>е</w:t>
      </w:r>
      <w:r w:rsidRPr="004058C8">
        <w:rPr>
          <w:rFonts w:ascii="Times New Roman" w:hAnsi="Times New Roman" w:cs="Times New Roman"/>
          <w:sz w:val="24"/>
          <w:szCs w:val="24"/>
        </w:rPr>
        <w:t xml:space="preserve">но </w:t>
      </w:r>
      <w:r>
        <w:rPr>
          <w:rFonts w:ascii="Times New Roman" w:hAnsi="Times New Roman" w:cs="Times New Roman"/>
          <w:sz w:val="24"/>
          <w:szCs w:val="24"/>
        </w:rPr>
        <w:t xml:space="preserve">със </w:t>
      </w:r>
      <w:r w:rsidRPr="004058C8">
        <w:rPr>
          <w:rFonts w:ascii="Times New Roman" w:hAnsi="Times New Roman" w:cs="Times New Roman"/>
          <w:sz w:val="24"/>
          <w:szCs w:val="24"/>
        </w:rPr>
        <w:t>спецификата на училището</w:t>
      </w:r>
      <w:r>
        <w:rPr>
          <w:rFonts w:ascii="Times New Roman" w:hAnsi="Times New Roman" w:cs="Times New Roman"/>
          <w:sz w:val="24"/>
          <w:szCs w:val="24"/>
        </w:rPr>
        <w:t>, избраните направления</w:t>
      </w:r>
      <w:r w:rsidRPr="004058C8">
        <w:rPr>
          <w:rFonts w:ascii="Times New Roman" w:hAnsi="Times New Roman" w:cs="Times New Roman"/>
          <w:sz w:val="24"/>
          <w:szCs w:val="24"/>
        </w:rPr>
        <w:t xml:space="preserve"> и профила на учителите. Закупуването на такова оборудване не е задължително.</w:t>
      </w:r>
    </w:p>
    <w:p w14:paraId="7CBC5CCD" w14:textId="77777777" w:rsidR="003B22F5" w:rsidRPr="007D34C4" w:rsidRDefault="003B22F5" w:rsidP="003B22F5">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процедурата не поставя ограничения към колко направления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съответно колко и какви зони училището да обособи в центъра. В тази връзка, училището може да избере повече от едно направления, в които да бъде изграден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центърът (съответно да обособи повече от една зони), като преценка на училището е дали да използва максимално определеният размер на средства за </w:t>
      </w:r>
      <w:r>
        <w:rPr>
          <w:rFonts w:ascii="Times New Roman" w:hAnsi="Times New Roman" w:cs="Times New Roman"/>
          <w:sz w:val="24"/>
          <w:szCs w:val="24"/>
          <w:lang w:val="en-US"/>
        </w:rPr>
        <w:t>STEM</w:t>
      </w:r>
      <w:r>
        <w:rPr>
          <w:rFonts w:ascii="Times New Roman" w:hAnsi="Times New Roman" w:cs="Times New Roman"/>
          <w:sz w:val="24"/>
          <w:szCs w:val="24"/>
        </w:rPr>
        <w:t>, във Вашия случай 300 000 лв.</w:t>
      </w:r>
    </w:p>
    <w:p w14:paraId="6141159D" w14:textId="77777777" w:rsidR="003B22F5" w:rsidRPr="004058C8"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Pr="00E76043">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w:t>
      </w:r>
      <w:r w:rsidRPr="00FD427B">
        <w:rPr>
          <w:rFonts w:ascii="Times New Roman" w:hAnsi="Times New Roman" w:cs="Times New Roman"/>
          <w:sz w:val="24"/>
          <w:szCs w:val="24"/>
        </w:rPr>
        <w:t xml:space="preserve"> 18</w:t>
      </w:r>
      <w:r>
        <w:rPr>
          <w:rFonts w:ascii="Times New Roman" w:hAnsi="Times New Roman" w:cs="Times New Roman"/>
          <w:sz w:val="24"/>
          <w:szCs w:val="24"/>
        </w:rPr>
        <w:t xml:space="preserve">, т. 2 и т. 3. </w:t>
      </w:r>
    </w:p>
    <w:p w14:paraId="18E70CAB"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DDAD6C" w14:textId="77777777" w:rsidR="003B22F5" w:rsidRDefault="003B22F5" w:rsidP="000A28B4">
      <w:pPr>
        <w:pStyle w:val="Heading2"/>
        <w:numPr>
          <w:ilvl w:val="0"/>
          <w:numId w:val="0"/>
        </w:numPr>
      </w:pPr>
      <w:r w:rsidRPr="0021028A">
        <w:t xml:space="preserve">ВЪПРОС </w:t>
      </w:r>
      <w:r>
        <w:rPr>
          <w:lang w:val="en-US"/>
        </w:rPr>
        <w:t>24</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5</w:t>
      </w:r>
      <w:r w:rsidRPr="0096663E">
        <w:t>):</w:t>
      </w:r>
    </w:p>
    <w:p w14:paraId="3D52F601" w14:textId="77777777" w:rsidR="003B22F5" w:rsidRDefault="003B22F5" w:rsidP="003B22F5">
      <w:pPr>
        <w:spacing w:before="120" w:after="120"/>
        <w:jc w:val="both"/>
        <w:rPr>
          <w:rFonts w:ascii="Times New Roman" w:hAnsi="Times New Roman" w:cs="Times New Roman"/>
          <w:sz w:val="24"/>
          <w:szCs w:val="24"/>
        </w:rPr>
      </w:pPr>
      <w:r w:rsidRPr="00974222">
        <w:rPr>
          <w:rFonts w:ascii="Times New Roman" w:hAnsi="Times New Roman" w:cs="Times New Roman"/>
          <w:sz w:val="24"/>
          <w:szCs w:val="24"/>
        </w:rPr>
        <w:t>В разходите за СМР, доставка и монтаж за обзавеждане, които са определени до 45 % от преките разходи, включени ли са разходи за закупуване на обзавеждането или тези разходи са включени в минимума 45 % от преките разходи за доставка и монтаж на оборудване. Въпросът ни е : в кои 45 % трябва да бъде включен разхода за закупуване на обзавеждане / мебели /.</w:t>
      </w:r>
    </w:p>
    <w:p w14:paraId="1CD01ACD" w14:textId="77777777" w:rsidR="003B22F5" w:rsidRDefault="003B22F5" w:rsidP="003B22F5">
      <w:pPr>
        <w:spacing w:before="120" w:after="120" w:line="240" w:lineRule="auto"/>
        <w:jc w:val="both"/>
        <w:rPr>
          <w:rFonts w:ascii="Times New Roman" w:hAnsi="Times New Roman" w:cs="Times New Roman"/>
          <w:b/>
          <w:bCs/>
          <w:sz w:val="24"/>
          <w:szCs w:val="24"/>
        </w:rPr>
      </w:pPr>
    </w:p>
    <w:p w14:paraId="2EC3D9B3" w14:textId="77777777" w:rsidR="003B22F5" w:rsidRDefault="003B22F5" w:rsidP="003B22F5">
      <w:pPr>
        <w:spacing w:before="120" w:after="120" w:line="240" w:lineRule="auto"/>
        <w:jc w:val="both"/>
        <w:rPr>
          <w:rFonts w:ascii="Times New Roman" w:hAnsi="Times New Roman" w:cs="Times New Roman"/>
          <w:b/>
          <w:bCs/>
          <w:sz w:val="24"/>
          <w:szCs w:val="24"/>
        </w:rPr>
      </w:pPr>
    </w:p>
    <w:p w14:paraId="32B46240" w14:textId="03CB713D"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D29FB94" w14:textId="77777777" w:rsidR="003B22F5" w:rsidRDefault="003B22F5" w:rsidP="003B22F5">
      <w:pPr>
        <w:spacing w:before="120" w:after="120" w:line="240" w:lineRule="auto"/>
        <w:jc w:val="both"/>
        <w:rPr>
          <w:rFonts w:ascii="Times New Roman" w:hAnsi="Times New Roman" w:cs="Times New Roman"/>
          <w:sz w:val="24"/>
          <w:szCs w:val="24"/>
        </w:rPr>
      </w:pPr>
      <w:r w:rsidRPr="00BC25D2">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BC25D2">
        <w:rPr>
          <w:rFonts w:ascii="Times New Roman" w:hAnsi="Times New Roman" w:cs="Times New Roman"/>
          <w:sz w:val="24"/>
          <w:szCs w:val="24"/>
        </w:rPr>
        <w:t xml:space="preserve">11. </w:t>
      </w:r>
      <w:r>
        <w:rPr>
          <w:rFonts w:ascii="Times New Roman" w:hAnsi="Times New Roman" w:cs="Times New Roman"/>
          <w:sz w:val="24"/>
          <w:szCs w:val="24"/>
        </w:rPr>
        <w:t>„</w:t>
      </w:r>
      <w:r w:rsidRPr="00BC25D2">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BC25D2">
        <w:rPr>
          <w:rFonts w:ascii="Times New Roman" w:hAnsi="Times New Roman" w:cs="Times New Roman"/>
          <w:sz w:val="24"/>
          <w:szCs w:val="24"/>
        </w:rPr>
        <w:t>BG-RRP-1.015 „</w:t>
      </w:r>
      <w:r>
        <w:rPr>
          <w:rFonts w:ascii="Times New Roman" w:hAnsi="Times New Roman" w:cs="Times New Roman"/>
          <w:sz w:val="24"/>
          <w:szCs w:val="24"/>
        </w:rPr>
        <w:t>У</w:t>
      </w:r>
      <w:r w:rsidRPr="00BC25D2">
        <w:rPr>
          <w:rFonts w:ascii="Times New Roman" w:hAnsi="Times New Roman" w:cs="Times New Roman"/>
          <w:sz w:val="24"/>
          <w:szCs w:val="24"/>
        </w:rPr>
        <w:t>чилищна STEM среда“</w:t>
      </w:r>
      <w:r>
        <w:rPr>
          <w:rFonts w:ascii="Times New Roman" w:hAnsi="Times New Roman" w:cs="Times New Roman"/>
          <w:sz w:val="24"/>
          <w:szCs w:val="24"/>
        </w:rPr>
        <w:t>:</w:t>
      </w:r>
    </w:p>
    <w:p w14:paraId="5EA53DCC"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BC25D2">
        <w:rPr>
          <w:rFonts w:ascii="Times New Roman" w:hAnsi="Times New Roman" w:cs="Times New Roman"/>
          <w:i/>
          <w:iCs/>
          <w:sz w:val="24"/>
          <w:szCs w:val="24"/>
          <w:u w:val="single"/>
        </w:rPr>
        <w:t>Разходи за STEM</w:t>
      </w:r>
      <w:r w:rsidRPr="00BC25D2">
        <w:rPr>
          <w:rFonts w:ascii="Times New Roman" w:hAnsi="Times New Roman" w:cs="Times New Roman"/>
          <w:i/>
          <w:iCs/>
          <w:sz w:val="24"/>
          <w:szCs w:val="24"/>
        </w:rPr>
        <w:t xml:space="preserve">: </w:t>
      </w:r>
      <w:r w:rsidRPr="00BC25D2">
        <w:rPr>
          <w:rFonts w:ascii="Times New Roman" w:hAnsi="Times New Roman" w:cs="Times New Roman"/>
          <w:b/>
          <w:bCs/>
          <w:i/>
          <w:iCs/>
          <w:sz w:val="24"/>
          <w:szCs w:val="24"/>
        </w:rPr>
        <w:t xml:space="preserve">до размера, посочен за съответното училище </w:t>
      </w:r>
      <w:r w:rsidRPr="00BC25D2">
        <w:rPr>
          <w:rFonts w:ascii="Times New Roman" w:hAnsi="Times New Roman" w:cs="Times New Roman"/>
          <w:i/>
          <w:iCs/>
          <w:sz w:val="24"/>
          <w:szCs w:val="24"/>
        </w:rPr>
        <w:t>в Списък на конкретни крайни получатели и максимален размер на финансиране (Приложение V към Поканата);</w:t>
      </w:r>
    </w:p>
    <w:p w14:paraId="04409D92" w14:textId="77777777" w:rsidR="003B22F5" w:rsidRPr="00BC25D2" w:rsidRDefault="003B22F5" w:rsidP="003B22F5">
      <w:pPr>
        <w:spacing w:before="120" w:after="120" w:line="240" w:lineRule="auto"/>
        <w:jc w:val="both"/>
        <w:rPr>
          <w:rFonts w:ascii="Times New Roman" w:hAnsi="Times New Roman" w:cs="Times New Roman"/>
          <w:i/>
          <w:iCs/>
          <w:sz w:val="24"/>
          <w:szCs w:val="24"/>
        </w:rPr>
      </w:pPr>
      <w:r w:rsidRPr="00BC25D2">
        <w:rPr>
          <w:rFonts w:ascii="Times New Roman" w:hAnsi="Times New Roman" w:cs="Times New Roman"/>
          <w:i/>
          <w:iCs/>
          <w:sz w:val="24"/>
          <w:szCs w:val="24"/>
        </w:rPr>
        <w:t xml:space="preserve">• Разходи за СМР </w:t>
      </w:r>
      <w:r w:rsidRPr="00BC53CF">
        <w:rPr>
          <w:rFonts w:ascii="Times New Roman" w:hAnsi="Times New Roman" w:cs="Times New Roman"/>
          <w:i/>
          <w:iCs/>
          <w:sz w:val="24"/>
          <w:szCs w:val="24"/>
          <w:u w:val="single"/>
        </w:rPr>
        <w:t xml:space="preserve">и обзавеждане </w:t>
      </w:r>
      <w:r w:rsidRPr="004731BF">
        <w:rPr>
          <w:rFonts w:ascii="Times New Roman" w:hAnsi="Times New Roman" w:cs="Times New Roman"/>
          <w:i/>
          <w:iCs/>
          <w:sz w:val="24"/>
          <w:szCs w:val="24"/>
        </w:rPr>
        <w:t>за STEM</w:t>
      </w:r>
      <w:r w:rsidRPr="00BC25D2">
        <w:rPr>
          <w:rFonts w:ascii="Times New Roman" w:hAnsi="Times New Roman" w:cs="Times New Roman"/>
          <w:i/>
          <w:iCs/>
          <w:sz w:val="24"/>
          <w:szCs w:val="24"/>
        </w:rPr>
        <w:t xml:space="preserve">: </w:t>
      </w:r>
      <w:r w:rsidRPr="000871C6">
        <w:rPr>
          <w:rFonts w:ascii="Times New Roman" w:hAnsi="Times New Roman" w:cs="Times New Roman"/>
          <w:b/>
          <w:bCs/>
          <w:i/>
          <w:iCs/>
          <w:sz w:val="24"/>
          <w:szCs w:val="24"/>
        </w:rPr>
        <w:t>до 45% от планираните разходи за STEM</w:t>
      </w:r>
      <w:r w:rsidRPr="00BC25D2">
        <w:rPr>
          <w:rFonts w:ascii="Times New Roman" w:hAnsi="Times New Roman" w:cs="Times New Roman"/>
          <w:i/>
          <w:iCs/>
          <w:sz w:val="24"/>
          <w:szCs w:val="24"/>
        </w:rPr>
        <w:t>;</w:t>
      </w:r>
    </w:p>
    <w:p w14:paraId="3DE99114" w14:textId="77777777" w:rsidR="003B22F5" w:rsidRPr="000871C6"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допълнение, </w:t>
      </w:r>
      <w:r w:rsidRPr="0078524D">
        <w:rPr>
          <w:rFonts w:ascii="Times New Roman" w:hAnsi="Times New Roman" w:cs="Times New Roman"/>
          <w:sz w:val="24"/>
          <w:szCs w:val="24"/>
        </w:rPr>
        <w:t xml:space="preserve">планираните разходи </w:t>
      </w:r>
      <w:r>
        <w:rPr>
          <w:rFonts w:ascii="Times New Roman" w:hAnsi="Times New Roman" w:cs="Times New Roman"/>
          <w:sz w:val="24"/>
          <w:szCs w:val="24"/>
        </w:rPr>
        <w:t xml:space="preserve">за обзавеждане за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се въвеждат в бюджетен ред </w:t>
      </w:r>
      <w:r w:rsidRPr="0078524D">
        <w:rPr>
          <w:rFonts w:ascii="Times New Roman" w:hAnsi="Times New Roman" w:cs="Times New Roman"/>
          <w:i/>
          <w:iCs/>
          <w:sz w:val="24"/>
          <w:szCs w:val="24"/>
        </w:rPr>
        <w:t>5.1. Разходи за обзавеждане за STEM</w:t>
      </w:r>
      <w:r>
        <w:rPr>
          <w:rFonts w:ascii="Times New Roman" w:hAnsi="Times New Roman" w:cs="Times New Roman"/>
          <w:sz w:val="24"/>
          <w:szCs w:val="24"/>
        </w:rPr>
        <w:t xml:space="preserve"> </w:t>
      </w:r>
      <w:r w:rsidRPr="0078524D">
        <w:rPr>
          <w:rFonts w:ascii="Times New Roman" w:hAnsi="Times New Roman" w:cs="Times New Roman"/>
          <w:sz w:val="24"/>
          <w:szCs w:val="24"/>
        </w:rPr>
        <w:t>в секция 7. Бюджет (в лева) от Формуляра за</w:t>
      </w:r>
      <w:r>
        <w:rPr>
          <w:rFonts w:ascii="Times New Roman" w:hAnsi="Times New Roman" w:cs="Times New Roman"/>
          <w:sz w:val="24"/>
          <w:szCs w:val="24"/>
        </w:rPr>
        <w:t xml:space="preserve"> к</w:t>
      </w:r>
      <w:r w:rsidRPr="0078524D">
        <w:rPr>
          <w:rFonts w:ascii="Times New Roman" w:hAnsi="Times New Roman" w:cs="Times New Roman"/>
          <w:sz w:val="24"/>
          <w:szCs w:val="24"/>
        </w:rPr>
        <w:t>андидатстване</w:t>
      </w:r>
      <w:r>
        <w:rPr>
          <w:rFonts w:ascii="Times New Roman" w:hAnsi="Times New Roman" w:cs="Times New Roman"/>
          <w:sz w:val="24"/>
          <w:szCs w:val="24"/>
        </w:rPr>
        <w:t xml:space="preserve"> </w:t>
      </w:r>
      <w:r w:rsidRPr="0078524D">
        <w:rPr>
          <w:rFonts w:ascii="Times New Roman" w:hAnsi="Times New Roman" w:cs="Times New Roman"/>
          <w:sz w:val="24"/>
          <w:szCs w:val="24"/>
        </w:rPr>
        <w:t>по процедура BG-RRP-1.015 „Училищна STEM среда“</w:t>
      </w:r>
      <w:r>
        <w:rPr>
          <w:rFonts w:ascii="Times New Roman" w:hAnsi="Times New Roman" w:cs="Times New Roman"/>
          <w:sz w:val="24"/>
          <w:szCs w:val="24"/>
        </w:rPr>
        <w:t xml:space="preserve">. </w:t>
      </w:r>
    </w:p>
    <w:p w14:paraId="446F7818"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35F03AB" w14:textId="77777777" w:rsidR="003B22F5" w:rsidRDefault="003B22F5" w:rsidP="000A28B4">
      <w:pPr>
        <w:pStyle w:val="Heading2"/>
        <w:numPr>
          <w:ilvl w:val="0"/>
          <w:numId w:val="0"/>
        </w:numPr>
      </w:pPr>
      <w:r w:rsidRPr="0021028A">
        <w:t xml:space="preserve">ВЪПРОС </w:t>
      </w:r>
      <w:r>
        <w:rPr>
          <w:lang w:val="en-US"/>
        </w:rPr>
        <w:t>25</w:t>
      </w:r>
      <w:r w:rsidRPr="0021028A">
        <w:t xml:space="preserve"> от </w:t>
      </w:r>
      <w:r>
        <w:rPr>
          <w:lang w:val="en-US"/>
        </w:rPr>
        <w:t>09</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10</w:t>
      </w:r>
      <w:r>
        <w:t xml:space="preserve"> </w:t>
      </w:r>
      <w:r w:rsidRPr="0021028A">
        <w:t>постъпил чрез ИСУН 2020</w:t>
      </w:r>
      <w:r>
        <w:t xml:space="preserve"> по процедура </w:t>
      </w:r>
      <w:r w:rsidRPr="00E61FDA">
        <w:t>BG-RRP-1.01</w:t>
      </w:r>
      <w:r>
        <w:rPr>
          <w:lang w:val="en-US"/>
        </w:rPr>
        <w:t>7</w:t>
      </w:r>
      <w:r w:rsidRPr="0096663E">
        <w:t>):</w:t>
      </w:r>
    </w:p>
    <w:p w14:paraId="6F1C6D84" w14:textId="77777777" w:rsidR="003B22F5" w:rsidRPr="00B27DDF"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 xml:space="preserve">1. </w:t>
      </w:r>
      <w:bookmarkStart w:id="12" w:name="_Hlk135136269"/>
      <w:r w:rsidRPr="00B27DDF">
        <w:rPr>
          <w:rFonts w:ascii="Times New Roman" w:hAnsi="Times New Roman" w:cs="Times New Roman"/>
          <w:sz w:val="24"/>
          <w:szCs w:val="24"/>
        </w:rPr>
        <w:t>Можем ли да кандидатстваме за център за технологии в креативните индустрии, в който да бъде изградена зала за дигитално и аудио изкуство /Digital and Audio Art/ и в кое направление да го включим?</w:t>
      </w:r>
    </w:p>
    <w:bookmarkEnd w:id="12"/>
    <w:p w14:paraId="30A25C36" w14:textId="77777777" w:rsidR="003B22F5" w:rsidRDefault="003B22F5" w:rsidP="003B22F5">
      <w:pPr>
        <w:spacing w:before="120" w:after="120" w:line="240" w:lineRule="auto"/>
        <w:jc w:val="both"/>
        <w:rPr>
          <w:rFonts w:ascii="Times New Roman" w:hAnsi="Times New Roman" w:cs="Times New Roman"/>
          <w:sz w:val="24"/>
          <w:szCs w:val="24"/>
        </w:rPr>
      </w:pPr>
      <w:r w:rsidRPr="00B27DDF">
        <w:rPr>
          <w:rFonts w:ascii="Times New Roman" w:hAnsi="Times New Roman" w:cs="Times New Roman"/>
          <w:sz w:val="24"/>
          <w:szCs w:val="24"/>
        </w:rPr>
        <w:t>2. Възможно ли е да се закупи само оборудване към изградена вече лаборатория за "Природни науки" /финансирана преди 2 години със средства от бюджета на училището/?</w:t>
      </w:r>
    </w:p>
    <w:p w14:paraId="5FB855D0"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DC0F05E" w14:textId="77777777" w:rsidR="003B22F5" w:rsidRPr="00B12E6D" w:rsidRDefault="003B22F5" w:rsidP="003B22F5">
      <w:pPr>
        <w:spacing w:before="120" w:after="120" w:line="240" w:lineRule="auto"/>
        <w:jc w:val="both"/>
        <w:rPr>
          <w:rFonts w:ascii="Times New Roman" w:hAnsi="Times New Roman" w:cs="Times New Roman"/>
          <w:sz w:val="24"/>
          <w:szCs w:val="24"/>
          <w:lang w:val="en-US"/>
        </w:rPr>
      </w:pPr>
      <w:r w:rsidRPr="00AB3DA5">
        <w:rPr>
          <w:rFonts w:ascii="Times New Roman" w:hAnsi="Times New Roman" w:cs="Times New Roman"/>
          <w:sz w:val="24"/>
          <w:szCs w:val="24"/>
        </w:rPr>
        <w:t xml:space="preserve">1. </w:t>
      </w:r>
      <w:r>
        <w:rPr>
          <w:rFonts w:ascii="Times New Roman" w:hAnsi="Times New Roman" w:cs="Times New Roman"/>
          <w:sz w:val="24"/>
          <w:szCs w:val="24"/>
        </w:rPr>
        <w:t xml:space="preserve">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в </w:t>
      </w:r>
      <w:r w:rsidRPr="004731BF">
        <w:rPr>
          <w:rFonts w:ascii="Times New Roman" w:hAnsi="Times New Roman" w:cs="Times New Roman"/>
          <w:sz w:val="24"/>
          <w:szCs w:val="24"/>
        </w:rPr>
        <w:t>рамките на зона „Център за технологии в креативните индустрии“</w:t>
      </w:r>
      <w:r>
        <w:rPr>
          <w:rFonts w:ascii="Times New Roman" w:hAnsi="Times New Roman" w:cs="Times New Roman"/>
          <w:sz w:val="24"/>
          <w:szCs w:val="24"/>
        </w:rPr>
        <w:t xml:space="preserve"> се </w:t>
      </w:r>
      <w:r w:rsidRPr="004731BF">
        <w:rPr>
          <w:rFonts w:ascii="Times New Roman" w:hAnsi="Times New Roman" w:cs="Times New Roman"/>
          <w:sz w:val="24"/>
          <w:szCs w:val="24"/>
        </w:rPr>
        <w:t>препоръчва да бъде включено оборудване в поне едно от направленията: „Роботика и Кибер - физични системи“, „Дизайн и 3D Прототипиране“ и „Математика и Информатика“.</w:t>
      </w:r>
      <w:r>
        <w:rPr>
          <w:rFonts w:ascii="Times New Roman" w:hAnsi="Times New Roman" w:cs="Times New Roman"/>
          <w:sz w:val="24"/>
          <w:szCs w:val="24"/>
          <w:lang w:val="en-US"/>
        </w:rPr>
        <w:t xml:space="preserve"> </w:t>
      </w:r>
      <w:r w:rsidRPr="00B12E6D">
        <w:rPr>
          <w:rFonts w:ascii="Times New Roman" w:hAnsi="Times New Roman" w:cs="Times New Roman"/>
          <w:sz w:val="24"/>
          <w:szCs w:val="24"/>
          <w:lang w:val="en-US"/>
        </w:rPr>
        <w:t>Изборът на направление/направления, които да бъдат включени в STEM центъра, както и изборът на минимум 4 учебни предмета, които ще бъдат преподавани в училищния STEM център, са изцяло по преценка на кандидата.</w:t>
      </w:r>
    </w:p>
    <w:p w14:paraId="2DD21DE4" w14:textId="77777777" w:rsidR="003B22F5" w:rsidRPr="00AB3DA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r>
        <w:rPr>
          <w:rFonts w:ascii="Times New Roman" w:hAnsi="Times New Roman" w:cs="Times New Roman"/>
          <w:sz w:val="24"/>
          <w:szCs w:val="24"/>
        </w:rPr>
        <w:t xml:space="preserve">В допълнение, 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има предвид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r w:rsidRPr="009A2532">
        <w:rPr>
          <w:rFonts w:ascii="Times New Roman" w:hAnsi="Times New Roman" w:cs="Times New Roman"/>
          <w:sz w:val="24"/>
          <w:szCs w:val="24"/>
        </w:rPr>
        <w:t>:</w:t>
      </w:r>
    </w:p>
    <w:p w14:paraId="70D18233"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7AF8419" w14:textId="77777777" w:rsidR="003B22F5" w:rsidRDefault="003B22F5" w:rsidP="003B22F5">
      <w:pPr>
        <w:jc w:val="both"/>
        <w:rPr>
          <w:rFonts w:ascii="Times New Roman" w:hAnsi="Times New Roman" w:cs="Times New Roman"/>
          <w:b/>
          <w:bCs/>
          <w:sz w:val="24"/>
          <w:szCs w:val="24"/>
        </w:rPr>
      </w:pPr>
    </w:p>
    <w:p w14:paraId="307CDE95" w14:textId="445B2537" w:rsidR="003B22F5" w:rsidRDefault="003B22F5" w:rsidP="00252A94">
      <w:pPr>
        <w:pStyle w:val="Heading2"/>
        <w:numPr>
          <w:ilvl w:val="0"/>
          <w:numId w:val="0"/>
        </w:numPr>
      </w:pPr>
      <w:r w:rsidRPr="0021028A">
        <w:t xml:space="preserve">ВЪПРОС </w:t>
      </w:r>
      <w:r>
        <w:rPr>
          <w:lang w:val="en-US"/>
        </w:rPr>
        <w:t>26</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13</w:t>
      </w:r>
      <w:r>
        <w:t xml:space="preserve"> </w:t>
      </w:r>
      <w:r w:rsidRPr="0021028A">
        <w:t>постъпил чрез ИСУН 2020</w:t>
      </w:r>
      <w:r>
        <w:t xml:space="preserve"> по процедура </w:t>
      </w:r>
      <w:r w:rsidRPr="00E61FDA">
        <w:t>BG-RRP-1.01</w:t>
      </w:r>
      <w:r>
        <w:rPr>
          <w:lang w:val="en-US"/>
        </w:rPr>
        <w:t>5</w:t>
      </w:r>
      <w:r w:rsidRPr="0096663E">
        <w:t>):</w:t>
      </w:r>
    </w:p>
    <w:p w14:paraId="4173BDF0" w14:textId="77777777" w:rsidR="003B22F5" w:rsidRPr="002115F0"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Здравейте,</w:t>
      </w:r>
    </w:p>
    <w:p w14:paraId="104A88CA" w14:textId="77777777" w:rsidR="003B22F5" w:rsidRDefault="003B22F5" w:rsidP="003B22F5">
      <w:pPr>
        <w:spacing w:before="120" w:after="120" w:line="240" w:lineRule="auto"/>
        <w:jc w:val="both"/>
        <w:rPr>
          <w:rFonts w:ascii="Times New Roman" w:hAnsi="Times New Roman" w:cs="Times New Roman"/>
          <w:sz w:val="24"/>
          <w:szCs w:val="24"/>
        </w:rPr>
      </w:pPr>
      <w:r w:rsidRPr="002115F0">
        <w:rPr>
          <w:rFonts w:ascii="Times New Roman" w:hAnsi="Times New Roman" w:cs="Times New Roman"/>
          <w:sz w:val="24"/>
          <w:szCs w:val="24"/>
        </w:rPr>
        <w:t>възможно ли е средствата определени за закупуване на софтуер да бъдат пренасочени за закупуване на друга електронна техника, тъй като в направление "Зелени технологии" ще се обучават ученици от I- IV клас</w:t>
      </w:r>
      <w:r>
        <w:rPr>
          <w:rFonts w:ascii="Times New Roman" w:hAnsi="Times New Roman" w:cs="Times New Roman"/>
          <w:sz w:val="24"/>
          <w:szCs w:val="24"/>
        </w:rPr>
        <w:t xml:space="preserve"> </w:t>
      </w:r>
      <w:r w:rsidRPr="002115F0">
        <w:rPr>
          <w:rFonts w:ascii="Times New Roman" w:hAnsi="Times New Roman" w:cs="Times New Roman"/>
          <w:sz w:val="24"/>
          <w:szCs w:val="24"/>
        </w:rPr>
        <w:t>чрез - mozaBook- Образователен презентационен софтуер.</w:t>
      </w:r>
    </w:p>
    <w:p w14:paraId="166E76BE"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6CE03D5" w14:textId="77777777" w:rsidR="003B22F5" w:rsidRPr="004F156B" w:rsidRDefault="003B22F5" w:rsidP="003B22F5">
      <w:pPr>
        <w:spacing w:before="120" w:after="120" w:line="240" w:lineRule="auto"/>
        <w:jc w:val="both"/>
        <w:rPr>
          <w:rFonts w:ascii="Times New Roman" w:hAnsi="Times New Roman" w:cs="Times New Roman"/>
          <w:sz w:val="24"/>
          <w:szCs w:val="24"/>
        </w:rPr>
      </w:pPr>
      <w:r w:rsidRPr="00F52E10">
        <w:rPr>
          <w:rFonts w:ascii="Times New Roman" w:hAnsi="Times New Roman" w:cs="Times New Roman"/>
          <w:sz w:val="24"/>
          <w:szCs w:val="24"/>
        </w:rPr>
        <w:t>Моля вижте отговора на въпрос 1</w:t>
      </w:r>
      <w:r>
        <w:rPr>
          <w:rFonts w:ascii="Times New Roman" w:hAnsi="Times New Roman" w:cs="Times New Roman"/>
          <w:sz w:val="24"/>
          <w:szCs w:val="24"/>
        </w:rPr>
        <w:t>8, т.2</w:t>
      </w:r>
      <w:r w:rsidRPr="00F52E10">
        <w:rPr>
          <w:rFonts w:ascii="Times New Roman" w:hAnsi="Times New Roman" w:cs="Times New Roman"/>
          <w:sz w:val="24"/>
          <w:szCs w:val="24"/>
        </w:rPr>
        <w:t>.</w:t>
      </w:r>
      <w:r w:rsidRPr="0096210F">
        <w:rPr>
          <w:rFonts w:ascii="Times New Roman" w:hAnsi="Times New Roman" w:cs="Times New Roman"/>
          <w:sz w:val="24"/>
          <w:szCs w:val="24"/>
        </w:rPr>
        <w:t xml:space="preserve"> </w:t>
      </w:r>
    </w:p>
    <w:p w14:paraId="4875CDAF"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607B1A" w14:textId="77777777" w:rsidR="003B22F5" w:rsidRDefault="003B22F5" w:rsidP="00252A94">
      <w:pPr>
        <w:pStyle w:val="Heading2"/>
        <w:numPr>
          <w:ilvl w:val="0"/>
          <w:numId w:val="0"/>
        </w:numPr>
      </w:pPr>
      <w:r w:rsidRPr="0021028A">
        <w:t xml:space="preserve">ВЪПРОС </w:t>
      </w:r>
      <w:r>
        <w:rPr>
          <w:lang w:val="en-US"/>
        </w:rPr>
        <w:t>27</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11</w:t>
      </w:r>
      <w:r>
        <w:t xml:space="preserve"> </w:t>
      </w:r>
      <w:r w:rsidRPr="0021028A">
        <w:t>постъпил чрез ИСУН 2020</w:t>
      </w:r>
      <w:r>
        <w:t xml:space="preserve"> по процедура </w:t>
      </w:r>
      <w:r w:rsidRPr="00E61FDA">
        <w:t>BG-RRP-1.01</w:t>
      </w:r>
      <w:r>
        <w:rPr>
          <w:lang w:val="en-US"/>
        </w:rPr>
        <w:t>7</w:t>
      </w:r>
      <w:r w:rsidRPr="0096663E">
        <w:t>):</w:t>
      </w:r>
    </w:p>
    <w:p w14:paraId="125F8E0F"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 xml:space="preserve">Здравейте, </w:t>
      </w:r>
    </w:p>
    <w:p w14:paraId="76D9815B" w14:textId="77777777" w:rsidR="003B22F5" w:rsidRPr="003F6FD2"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11446AD6" w14:textId="77777777" w:rsidR="003B22F5" w:rsidRDefault="003B22F5" w:rsidP="003B22F5">
      <w:pPr>
        <w:spacing w:before="120" w:after="120" w:line="240" w:lineRule="auto"/>
        <w:jc w:val="both"/>
        <w:rPr>
          <w:rFonts w:ascii="Times New Roman" w:hAnsi="Times New Roman" w:cs="Times New Roman"/>
          <w:sz w:val="24"/>
          <w:szCs w:val="24"/>
        </w:rPr>
      </w:pPr>
      <w:r w:rsidRPr="003F6FD2">
        <w:rPr>
          <w:rFonts w:ascii="Times New Roman" w:hAnsi="Times New Roman" w:cs="Times New Roman"/>
          <w:sz w:val="24"/>
          <w:szCs w:val="24"/>
        </w:rPr>
        <w:t>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08C34114"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5A44B9F" w14:textId="77777777" w:rsidR="003B22F5" w:rsidRDefault="003B22F5" w:rsidP="003B22F5">
      <w:pPr>
        <w:jc w:val="both"/>
        <w:rPr>
          <w:rFonts w:ascii="Times New Roman" w:hAnsi="Times New Roman" w:cs="Times New Roman"/>
          <w:sz w:val="24"/>
          <w:szCs w:val="24"/>
        </w:rPr>
      </w:pPr>
      <w:r w:rsidRPr="00AC6694">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AC6694">
        <w:rPr>
          <w:rFonts w:ascii="Times New Roman" w:hAnsi="Times New Roman" w:cs="Times New Roman"/>
          <w:sz w:val="24"/>
          <w:szCs w:val="24"/>
        </w:rPr>
        <w:t xml:space="preserve">12. </w:t>
      </w:r>
      <w:r>
        <w:rPr>
          <w:rFonts w:ascii="Times New Roman" w:hAnsi="Times New Roman" w:cs="Times New Roman"/>
          <w:sz w:val="24"/>
          <w:szCs w:val="24"/>
        </w:rPr>
        <w:t>„</w:t>
      </w:r>
      <w:r w:rsidRPr="00AC6694">
        <w:rPr>
          <w:rFonts w:ascii="Times New Roman" w:hAnsi="Times New Roman" w:cs="Times New Roman"/>
          <w:sz w:val="24"/>
          <w:szCs w:val="24"/>
        </w:rPr>
        <w:t>Категории разходи</w:t>
      </w:r>
      <w:r>
        <w:rPr>
          <w:rFonts w:ascii="Times New Roman" w:hAnsi="Times New Roman" w:cs="Times New Roman"/>
          <w:sz w:val="24"/>
          <w:szCs w:val="24"/>
        </w:rPr>
        <w:t>“</w:t>
      </w:r>
      <w:r w:rsidRPr="00AC6694">
        <w:rPr>
          <w:rFonts w:ascii="Times New Roman" w:hAnsi="Times New Roman" w:cs="Times New Roman"/>
          <w:sz w:val="24"/>
          <w:szCs w:val="24"/>
        </w:rPr>
        <w:t xml:space="preserve"> от </w:t>
      </w:r>
      <w:r>
        <w:rPr>
          <w:rFonts w:ascii="Times New Roman" w:hAnsi="Times New Roman" w:cs="Times New Roman"/>
          <w:sz w:val="24"/>
          <w:szCs w:val="24"/>
        </w:rPr>
        <w:t xml:space="preserve">Поканата за участие в процедура </w:t>
      </w:r>
      <w:r w:rsidRPr="0078524D">
        <w:rPr>
          <w:rFonts w:ascii="Times New Roman" w:hAnsi="Times New Roman" w:cs="Times New Roman"/>
          <w:sz w:val="24"/>
          <w:szCs w:val="24"/>
        </w:rPr>
        <w:t>BG-RRP-1.015 „Училищна STEM среда“</w:t>
      </w:r>
      <w:r w:rsidRPr="00AC6694">
        <w:rPr>
          <w:rFonts w:ascii="Times New Roman" w:hAnsi="Times New Roman" w:cs="Times New Roman"/>
          <w:sz w:val="24"/>
          <w:szCs w:val="24"/>
        </w:rPr>
        <w:t xml:space="preserve">, разходите за </w:t>
      </w:r>
      <w:r w:rsidRPr="00794597">
        <w:rPr>
          <w:rFonts w:ascii="Times New Roman" w:hAnsi="Times New Roman" w:cs="Times New Roman"/>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r>
        <w:rPr>
          <w:rFonts w:ascii="Times New Roman" w:hAnsi="Times New Roman" w:cs="Times New Roman"/>
          <w:sz w:val="24"/>
          <w:szCs w:val="24"/>
        </w:rPr>
        <w:t>,</w:t>
      </w:r>
      <w:r w:rsidRPr="00DD1466">
        <w:rPr>
          <w:rFonts w:ascii="Times New Roman" w:hAnsi="Times New Roman" w:cs="Times New Roman"/>
          <w:sz w:val="24"/>
          <w:szCs w:val="24"/>
        </w:rPr>
        <w:t xml:space="preserve"> </w:t>
      </w:r>
      <w:r>
        <w:rPr>
          <w:rFonts w:ascii="Times New Roman" w:hAnsi="Times New Roman" w:cs="Times New Roman"/>
          <w:sz w:val="24"/>
          <w:szCs w:val="24"/>
        </w:rPr>
        <w:t>могат да се финансират по настоящата процедура</w:t>
      </w:r>
      <w:r w:rsidRPr="00AC6694">
        <w:rPr>
          <w:rFonts w:ascii="Times New Roman" w:hAnsi="Times New Roman" w:cs="Times New Roman"/>
          <w:sz w:val="24"/>
          <w:szCs w:val="24"/>
        </w:rPr>
        <w:t xml:space="preserve">. В тази връзка при </w:t>
      </w:r>
      <w:r>
        <w:rPr>
          <w:rFonts w:ascii="Times New Roman" w:hAnsi="Times New Roman" w:cs="Times New Roman"/>
          <w:sz w:val="24"/>
          <w:szCs w:val="24"/>
        </w:rPr>
        <w:t>попълване</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B5379F">
        <w:rPr>
          <w:rFonts w:ascii="Times New Roman" w:hAnsi="Times New Roman" w:cs="Times New Roman"/>
          <w:sz w:val="24"/>
          <w:szCs w:val="24"/>
        </w:rPr>
        <w:t>секция 7. Бюджет (в лева) от Формуляра за кандидатстване по процедура BG-RRP-1.015 „Училищна STEM среда“</w:t>
      </w:r>
      <w:r w:rsidRPr="00AC6694">
        <w:rPr>
          <w:rFonts w:ascii="Times New Roman" w:hAnsi="Times New Roman" w:cs="Times New Roman"/>
          <w:sz w:val="24"/>
          <w:szCs w:val="24"/>
        </w:rPr>
        <w:t xml:space="preserve">, в общата стойност по бюджетен ред </w:t>
      </w:r>
      <w:r w:rsidRPr="00157E62">
        <w:rPr>
          <w:rFonts w:ascii="Times New Roman" w:hAnsi="Times New Roman" w:cs="Times New Roman"/>
          <w:i/>
          <w:iCs/>
          <w:sz w:val="24"/>
          <w:szCs w:val="24"/>
        </w:rPr>
        <w:t>1.1. Разходи за СМР на STEM център</w:t>
      </w:r>
      <w:r>
        <w:rPr>
          <w:rFonts w:ascii="Times New Roman" w:hAnsi="Times New Roman" w:cs="Times New Roman"/>
          <w:sz w:val="24"/>
          <w:szCs w:val="24"/>
        </w:rPr>
        <w:t xml:space="preserve">, училището-кандидат </w:t>
      </w:r>
      <w:r w:rsidRPr="00AC6694">
        <w:rPr>
          <w:rFonts w:ascii="Times New Roman" w:hAnsi="Times New Roman" w:cs="Times New Roman"/>
          <w:sz w:val="24"/>
          <w:szCs w:val="24"/>
        </w:rPr>
        <w:t xml:space="preserve">може да включи и разходите за изготвяне на </w:t>
      </w:r>
      <w:r>
        <w:rPr>
          <w:rFonts w:ascii="Times New Roman" w:hAnsi="Times New Roman" w:cs="Times New Roman"/>
          <w:sz w:val="24"/>
          <w:szCs w:val="24"/>
        </w:rPr>
        <w:t xml:space="preserve">архитектурен проект и </w:t>
      </w:r>
      <w:r>
        <w:rPr>
          <w:rFonts w:ascii="Times New Roman" w:hAnsi="Times New Roman" w:cs="Times New Roman"/>
          <w:sz w:val="24"/>
          <w:szCs w:val="24"/>
        </w:rPr>
        <w:lastRenderedPageBreak/>
        <w:t>дизайнерски услуги</w:t>
      </w:r>
      <w:r w:rsidRPr="00AC6694">
        <w:rPr>
          <w:rFonts w:ascii="Times New Roman" w:hAnsi="Times New Roman" w:cs="Times New Roman"/>
          <w:sz w:val="24"/>
          <w:szCs w:val="24"/>
        </w:rPr>
        <w:t xml:space="preserve">, </w:t>
      </w:r>
      <w:r>
        <w:rPr>
          <w:rFonts w:ascii="Times New Roman" w:hAnsi="Times New Roman" w:cs="Times New Roman"/>
          <w:sz w:val="24"/>
          <w:szCs w:val="24"/>
        </w:rPr>
        <w:t xml:space="preserve">по преценка на кандидата, в случай че са свързани с </w:t>
      </w:r>
      <w:r>
        <w:rPr>
          <w:rFonts w:ascii="Times New Roman" w:eastAsia="Calibri" w:hAnsi="Times New Roman" w:cs="Times New Roman"/>
          <w:sz w:val="24"/>
          <w:szCs w:val="24"/>
        </w:rPr>
        <w:t xml:space="preserve">изграждане на </w:t>
      </w:r>
      <w:r w:rsidRPr="00E87B6F">
        <w:rPr>
          <w:rFonts w:ascii="Times New Roman" w:eastAsia="Calibri" w:hAnsi="Times New Roman" w:cs="Times New Roman"/>
          <w:sz w:val="24"/>
          <w:szCs w:val="24"/>
        </w:rPr>
        <w:t>STEM цент</w:t>
      </w:r>
      <w:r>
        <w:rPr>
          <w:rFonts w:ascii="Times New Roman" w:eastAsia="Calibri" w:hAnsi="Times New Roman" w:cs="Times New Roman"/>
          <w:sz w:val="24"/>
          <w:szCs w:val="24"/>
        </w:rPr>
        <w:t>ъ</w:t>
      </w:r>
      <w:r w:rsidRPr="00E87B6F">
        <w:rPr>
          <w:rFonts w:ascii="Times New Roman" w:eastAsia="Calibri" w:hAnsi="Times New Roman" w:cs="Times New Roman"/>
          <w:sz w:val="24"/>
          <w:szCs w:val="24"/>
        </w:rPr>
        <w:t>р</w:t>
      </w:r>
      <w:r>
        <w:rPr>
          <w:rFonts w:ascii="Times New Roman" w:eastAsia="Calibri" w:hAnsi="Times New Roman" w:cs="Times New Roman"/>
          <w:sz w:val="24"/>
          <w:szCs w:val="24"/>
        </w:rPr>
        <w:t xml:space="preserve"> и ВОСКС в училището и е</w:t>
      </w:r>
      <w:r>
        <w:rPr>
          <w:rFonts w:ascii="Times New Roman" w:hAnsi="Times New Roman" w:cs="Times New Roman"/>
          <w:sz w:val="24"/>
          <w:szCs w:val="24"/>
        </w:rPr>
        <w:t xml:space="preserve"> спазена действащата нормативна уредба за възлагането им на външни изпълнители.</w:t>
      </w:r>
    </w:p>
    <w:p w14:paraId="4AF5E4CF"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E3FF28" w14:textId="77777777" w:rsidR="003B22F5" w:rsidRDefault="003B22F5" w:rsidP="00252A94">
      <w:pPr>
        <w:pStyle w:val="Heading2"/>
        <w:numPr>
          <w:ilvl w:val="0"/>
          <w:numId w:val="0"/>
        </w:numPr>
      </w:pPr>
      <w:r w:rsidRPr="0021028A">
        <w:t xml:space="preserve">ВЪПРОС </w:t>
      </w:r>
      <w:r>
        <w:rPr>
          <w:lang w:val="en-US"/>
        </w:rPr>
        <w:t>28</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12</w:t>
      </w:r>
      <w:r>
        <w:t xml:space="preserve"> </w:t>
      </w:r>
      <w:r w:rsidRPr="0021028A">
        <w:t>постъпил чрез ИСУН 2020</w:t>
      </w:r>
      <w:r>
        <w:t xml:space="preserve"> по процедура </w:t>
      </w:r>
      <w:r w:rsidRPr="00E61FDA">
        <w:t>BG-RRP-1.01</w:t>
      </w:r>
      <w:r>
        <w:rPr>
          <w:lang w:val="en-US"/>
        </w:rPr>
        <w:t>7</w:t>
      </w:r>
      <w:r w:rsidRPr="0096663E">
        <w:t>):</w:t>
      </w:r>
    </w:p>
    <w:p w14:paraId="51C09585" w14:textId="77777777" w:rsidR="003B22F5" w:rsidRPr="00157E62" w:rsidRDefault="003B22F5" w:rsidP="003B22F5">
      <w:pPr>
        <w:jc w:val="both"/>
        <w:rPr>
          <w:rFonts w:ascii="Times New Roman" w:hAnsi="Times New Roman" w:cs="Times New Roman"/>
          <w:b/>
          <w:bCs/>
          <w:sz w:val="24"/>
          <w:szCs w:val="24"/>
        </w:rPr>
      </w:pPr>
      <w:r w:rsidRPr="0078185F">
        <w:rPr>
          <w:rFonts w:ascii="Times New Roman" w:hAnsi="Times New Roman" w:cs="Times New Roman"/>
          <w:sz w:val="24"/>
          <w:szCs w:val="24"/>
        </w:rPr>
        <w:t>Във връзка с изискванията, посочени в Насоки за кандидатстване, в т. 6.3. „Описание на мерките за осигуряване устойчивост на идеята за изграждане на STEM среда“ и указанията „За осигуряване на изпълнението на идеята за изграждане на STEM среда следва да предвидите съответни мерки за осигуряване на нейната устойчивост. В този раздел задължително следва да включите следната информация:</w:t>
      </w:r>
    </w:p>
    <w:p w14:paraId="6434F00C"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 Предвиден ли е дългосрочен абонамент за софтуер/поддръжка и други с оглед устойчивост на идеята?</w:t>
      </w:r>
    </w:p>
    <w:p w14:paraId="5DE9E94E" w14:textId="77777777" w:rsidR="003B22F5" w:rsidRPr="0078185F"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1: Предвид факта, че гаранционният срок на оборудването от производителите е различен за различните видове техника, следва ли за проекта да бъде предложен един и същ гаранционен срок за цялото оборудване?</w:t>
      </w:r>
    </w:p>
    <w:p w14:paraId="71A83338" w14:textId="77777777" w:rsidR="003B22F5" w:rsidRDefault="003B22F5" w:rsidP="003B22F5">
      <w:pPr>
        <w:spacing w:before="120" w:after="120" w:line="240" w:lineRule="auto"/>
        <w:jc w:val="both"/>
        <w:rPr>
          <w:rFonts w:ascii="Times New Roman" w:hAnsi="Times New Roman" w:cs="Times New Roman"/>
          <w:sz w:val="24"/>
          <w:szCs w:val="24"/>
        </w:rPr>
      </w:pPr>
      <w:r w:rsidRPr="0078185F">
        <w:rPr>
          <w:rFonts w:ascii="Times New Roman" w:hAnsi="Times New Roman" w:cs="Times New Roman"/>
          <w:sz w:val="24"/>
          <w:szCs w:val="24"/>
        </w:rPr>
        <w:t>Въпрос 2: С оглед устойчивостта на идеята, следва ли гаранционният срок да е мин. 36 месеца на цялото, доставено по проекта оборудване?</w:t>
      </w:r>
    </w:p>
    <w:p w14:paraId="5CC1DC09"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423264E" w14:textId="77777777" w:rsidR="003B22F5" w:rsidRPr="001821E8" w:rsidRDefault="003B22F5" w:rsidP="003B22F5">
      <w:pPr>
        <w:spacing w:before="120" w:after="120" w:line="240" w:lineRule="auto"/>
        <w:jc w:val="both"/>
        <w:rPr>
          <w:rFonts w:ascii="Times New Roman" w:hAnsi="Times New Roman" w:cs="Times New Roman"/>
          <w:sz w:val="24"/>
          <w:szCs w:val="24"/>
        </w:rPr>
      </w:pPr>
      <w:r w:rsidRPr="001821E8">
        <w:rPr>
          <w:rFonts w:ascii="Times New Roman" w:hAnsi="Times New Roman" w:cs="Times New Roman"/>
          <w:sz w:val="24"/>
          <w:szCs w:val="24"/>
        </w:rPr>
        <w:t>1.</w:t>
      </w:r>
      <w:r>
        <w:rPr>
          <w:rFonts w:ascii="Times New Roman" w:hAnsi="Times New Roman" w:cs="Times New Roman"/>
          <w:sz w:val="24"/>
          <w:szCs w:val="24"/>
        </w:rPr>
        <w:t xml:space="preserve"> </w:t>
      </w:r>
      <w:r w:rsidRPr="001821E8">
        <w:rPr>
          <w:rFonts w:ascii="Times New Roman" w:hAnsi="Times New Roman" w:cs="Times New Roman"/>
          <w:sz w:val="24"/>
          <w:szCs w:val="24"/>
        </w:rPr>
        <w:t xml:space="preserve">и 2. </w:t>
      </w:r>
      <w:r>
        <w:rPr>
          <w:rFonts w:ascii="Times New Roman" w:hAnsi="Times New Roman" w:cs="Times New Roman"/>
          <w:sz w:val="24"/>
          <w:szCs w:val="24"/>
        </w:rPr>
        <w:t>П</w:t>
      </w:r>
      <w:r w:rsidRPr="001821E8">
        <w:rPr>
          <w:rFonts w:ascii="Times New Roman" w:hAnsi="Times New Roman" w:cs="Times New Roman"/>
          <w:sz w:val="24"/>
          <w:szCs w:val="24"/>
        </w:rPr>
        <w:t>реценка на кандидата</w:t>
      </w:r>
      <w:r>
        <w:rPr>
          <w:rFonts w:ascii="Times New Roman" w:hAnsi="Times New Roman" w:cs="Times New Roman"/>
          <w:sz w:val="24"/>
          <w:szCs w:val="24"/>
        </w:rPr>
        <w:t xml:space="preserve"> е какъв гаранционен срок/поддръжка да заложи за оборудването/софтуера при спазване на изискванията в Поканата за участие в процедура и приложения към нея, като същият следва да се опише в </w:t>
      </w:r>
      <w:r w:rsidRPr="001821E8">
        <w:rPr>
          <w:rFonts w:ascii="Times New Roman" w:hAnsi="Times New Roman" w:cs="Times New Roman"/>
          <w:sz w:val="24"/>
          <w:szCs w:val="24"/>
        </w:rPr>
        <w:t>т. 6.3. „Описание на мерките за осигуряване устойчивост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1821E8">
        <w:rPr>
          <w:rFonts w:ascii="Times New Roman" w:hAnsi="Times New Roman" w:cs="Times New Roman"/>
          <w:sz w:val="24"/>
          <w:szCs w:val="24"/>
        </w:rPr>
        <w:t>STEM</w:t>
      </w:r>
      <w:r>
        <w:rPr>
          <w:rFonts w:ascii="Times New Roman" w:hAnsi="Times New Roman" w:cs="Times New Roman"/>
          <w:sz w:val="24"/>
          <w:szCs w:val="24"/>
        </w:rPr>
        <w:t xml:space="preserve"> среда (Приложение </w:t>
      </w:r>
      <w:r>
        <w:rPr>
          <w:rFonts w:ascii="Times New Roman" w:hAnsi="Times New Roman" w:cs="Times New Roman"/>
          <w:sz w:val="24"/>
          <w:szCs w:val="24"/>
          <w:lang w:val="en-US"/>
        </w:rPr>
        <w:t>II)</w:t>
      </w:r>
      <w:r>
        <w:rPr>
          <w:rFonts w:ascii="Times New Roman" w:hAnsi="Times New Roman" w:cs="Times New Roman"/>
          <w:i/>
          <w:iCs/>
          <w:sz w:val="24"/>
          <w:szCs w:val="24"/>
        </w:rPr>
        <w:t>.</w:t>
      </w:r>
    </w:p>
    <w:p w14:paraId="23813A6E"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AB5B5D" w14:textId="77777777" w:rsidR="003B22F5" w:rsidRDefault="003B22F5" w:rsidP="00252A94">
      <w:pPr>
        <w:pStyle w:val="Heading2"/>
        <w:numPr>
          <w:ilvl w:val="0"/>
          <w:numId w:val="0"/>
        </w:numPr>
      </w:pPr>
      <w:r w:rsidRPr="0021028A">
        <w:t xml:space="preserve">ВЪПРОС </w:t>
      </w:r>
      <w:r>
        <w:rPr>
          <w:lang w:val="en-US"/>
        </w:rPr>
        <w:t>29</w:t>
      </w:r>
      <w:r w:rsidRPr="0021028A">
        <w:t xml:space="preserve"> от </w:t>
      </w:r>
      <w:r>
        <w:rPr>
          <w:lang w:val="en-US"/>
        </w:rPr>
        <w:t>10</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14</w:t>
      </w:r>
      <w:r>
        <w:t xml:space="preserve"> </w:t>
      </w:r>
      <w:r w:rsidRPr="0021028A">
        <w:t>постъпил чрез ИСУН 2020</w:t>
      </w:r>
      <w:r>
        <w:t xml:space="preserve"> по процедура </w:t>
      </w:r>
      <w:r w:rsidRPr="00E61FDA">
        <w:t>BG-RRP-1.01</w:t>
      </w:r>
      <w:r>
        <w:rPr>
          <w:lang w:val="en-US"/>
        </w:rPr>
        <w:t>5</w:t>
      </w:r>
      <w:r w:rsidRPr="0096663E">
        <w:t>):</w:t>
      </w:r>
    </w:p>
    <w:p w14:paraId="5BDCCA9C"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Професионална гимназия по дървообработване и строителство "Цар Иван Асен II", гр. Хасково е конкретен бенефициент за изграждане на ЦВП в ПОО.</w:t>
      </w:r>
    </w:p>
    <w:p w14:paraId="4055BBFB"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В покана за участие  по настоящата процедура за изграждане на STEM среда е записано така: "Не са допустими строително-монтажни работи в</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ЗАВИСОКИ ПОСТИЖЕНИЯ В ПРОФЕСИОНАЛНОТО ОБРАЗОВАНИЕ И ОБУЧЕНИЕ“ (в случай на СМР в цялата сграда или при ново строителство) по Националния план за</w:t>
      </w:r>
      <w:r>
        <w:rPr>
          <w:rFonts w:ascii="Times New Roman" w:hAnsi="Times New Roman" w:cs="Times New Roman"/>
          <w:sz w:val="24"/>
          <w:szCs w:val="24"/>
          <w:lang w:val="en-US"/>
        </w:rPr>
        <w:t xml:space="preserve"> </w:t>
      </w:r>
      <w:r w:rsidRPr="005B4F2D">
        <w:rPr>
          <w:rFonts w:ascii="Times New Roman" w:hAnsi="Times New Roman" w:cs="Times New Roman"/>
          <w:sz w:val="24"/>
          <w:szCs w:val="24"/>
        </w:rPr>
        <w:t>възстановяване и устойчивост, както и по Национална програма „Изграждане на училищна STEM среда“.</w:t>
      </w:r>
    </w:p>
    <w:p w14:paraId="341968F2" w14:textId="77777777" w:rsidR="003B22F5" w:rsidRPr="005B4F2D"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ПГСД "Цар Иван Асен II" ще изгражда ЦВП в нова сграда, в  която не се предвижда изграждане на STEM среда. </w:t>
      </w:r>
    </w:p>
    <w:p w14:paraId="4DDBE0CF" w14:textId="77777777" w:rsidR="003B22F5" w:rsidRDefault="003B22F5" w:rsidP="003B22F5">
      <w:pPr>
        <w:spacing w:before="120" w:after="120" w:line="240" w:lineRule="auto"/>
        <w:jc w:val="both"/>
        <w:rPr>
          <w:rFonts w:ascii="Times New Roman" w:hAnsi="Times New Roman" w:cs="Times New Roman"/>
          <w:sz w:val="24"/>
          <w:szCs w:val="24"/>
        </w:rPr>
      </w:pPr>
      <w:r w:rsidRPr="005B4F2D">
        <w:rPr>
          <w:rFonts w:ascii="Times New Roman" w:hAnsi="Times New Roman" w:cs="Times New Roman"/>
          <w:sz w:val="24"/>
          <w:szCs w:val="24"/>
        </w:rPr>
        <w:t xml:space="preserve">Допустимо ли е изграждане на STEM среда за нуждите на гимназията, която се планира да бъде в бившата столова на общежитието в което има и учебни зали/кабинети. </w:t>
      </w:r>
      <w:r w:rsidRPr="005B4F2D">
        <w:rPr>
          <w:rFonts w:ascii="Times New Roman" w:hAnsi="Times New Roman" w:cs="Times New Roman"/>
          <w:sz w:val="24"/>
          <w:szCs w:val="24"/>
        </w:rPr>
        <w:lastRenderedPageBreak/>
        <w:t>Училищната сграда (общежитието) е отделно обособен обект и не е финансиран по процедура BG-RRP-1.007 и процедура BG-RRP-1.012.</w:t>
      </w:r>
    </w:p>
    <w:p w14:paraId="074C3753"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1F321A1" w14:textId="77777777" w:rsidR="003B22F5" w:rsidRPr="004A30C9" w:rsidRDefault="003B22F5" w:rsidP="003B22F5">
      <w:pPr>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5B4F2D">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5B4F2D">
        <w:rPr>
          <w:rFonts w:ascii="Times New Roman" w:hAnsi="Times New Roman" w:cs="Times New Roman"/>
          <w:sz w:val="24"/>
          <w:szCs w:val="24"/>
        </w:rPr>
        <w:t xml:space="preserve">“ </w:t>
      </w:r>
      <w:r>
        <w:rPr>
          <w:rFonts w:ascii="Times New Roman" w:hAnsi="Times New Roman" w:cs="Times New Roman"/>
          <w:sz w:val="24"/>
          <w:szCs w:val="24"/>
        </w:rPr>
        <w:t xml:space="preserve">е включено строителство на нова сграда, в която не се предвижда да бъде изграден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центъра на училището и не е предвиден ремонт на цялата съществуваща сграда на училището, тогава училището-кандидат следва да планира изграждането на </w:t>
      </w:r>
      <w:r w:rsidRPr="005B4F2D">
        <w:rPr>
          <w:rFonts w:ascii="Times New Roman" w:hAnsi="Times New Roman" w:cs="Times New Roman"/>
          <w:sz w:val="24"/>
          <w:szCs w:val="24"/>
        </w:rPr>
        <w:t>STEM</w:t>
      </w:r>
      <w:r>
        <w:rPr>
          <w:rFonts w:ascii="Times New Roman" w:hAnsi="Times New Roman" w:cs="Times New Roman"/>
          <w:sz w:val="24"/>
          <w:szCs w:val="24"/>
        </w:rPr>
        <w:t xml:space="preserve"> център в рамките на настоящата процедура </w:t>
      </w:r>
      <w:r w:rsidRPr="001821E8">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Преценка на училището-кандидат е в кои помещения да обособи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изискванията на Поканата. У</w:t>
      </w:r>
      <w:r w:rsidRPr="00126470">
        <w:rPr>
          <w:rFonts w:ascii="Times New Roman" w:hAnsi="Times New Roman" w:cs="Times New Roman"/>
          <w:sz w:val="24"/>
          <w:szCs w:val="24"/>
        </w:rPr>
        <w:t>чилищната STEM среда има за цел развитието на интегрирано преподаване</w:t>
      </w:r>
      <w:r>
        <w:rPr>
          <w:rFonts w:ascii="Times New Roman" w:hAnsi="Times New Roman" w:cs="Times New Roman"/>
          <w:sz w:val="24"/>
          <w:szCs w:val="24"/>
        </w:rPr>
        <w:t>, п</w:t>
      </w:r>
      <w:r w:rsidRPr="00126470">
        <w:rPr>
          <w:rFonts w:ascii="Times New Roman" w:hAnsi="Times New Roman" w:cs="Times New Roman"/>
          <w:sz w:val="24"/>
          <w:szCs w:val="24"/>
        </w:rPr>
        <w:t xml:space="preserve">оради </w:t>
      </w:r>
      <w:r>
        <w:rPr>
          <w:rFonts w:ascii="Times New Roman" w:hAnsi="Times New Roman" w:cs="Times New Roman"/>
          <w:sz w:val="24"/>
          <w:szCs w:val="24"/>
        </w:rPr>
        <w:t>което</w:t>
      </w:r>
      <w:r w:rsidRPr="00126470">
        <w:rPr>
          <w:rFonts w:ascii="Times New Roman" w:hAnsi="Times New Roman" w:cs="Times New Roman"/>
          <w:sz w:val="24"/>
          <w:szCs w:val="24"/>
        </w:rPr>
        <w:t xml:space="preserve"> е необходимо да бъдат определени минимум 4 учебни предмета, които ще бъдат преподавани в училищния STEM център.</w:t>
      </w:r>
      <w:r>
        <w:rPr>
          <w:rFonts w:ascii="Times New Roman" w:hAnsi="Times New Roman" w:cs="Times New Roman"/>
          <w:sz w:val="24"/>
          <w:szCs w:val="24"/>
        </w:rPr>
        <w:t xml:space="preserve"> В тази връзка, </w:t>
      </w:r>
      <w:r w:rsidRPr="00126470">
        <w:rPr>
          <w:rFonts w:ascii="Times New Roman" w:hAnsi="Times New Roman" w:cs="Times New Roman"/>
          <w:sz w:val="24"/>
          <w:szCs w:val="24"/>
        </w:rPr>
        <w:t>училищния</w:t>
      </w:r>
      <w:r>
        <w:rPr>
          <w:rFonts w:ascii="Times New Roman" w:hAnsi="Times New Roman" w:cs="Times New Roman"/>
          <w:sz w:val="24"/>
          <w:szCs w:val="24"/>
        </w:rPr>
        <w:t>т</w:t>
      </w:r>
      <w:r w:rsidRPr="00126470">
        <w:rPr>
          <w:rFonts w:ascii="Times New Roman" w:hAnsi="Times New Roman" w:cs="Times New Roman"/>
          <w:sz w:val="24"/>
          <w:szCs w:val="24"/>
        </w:rPr>
        <w:t xml:space="preserve"> STEM център</w:t>
      </w:r>
      <w:r>
        <w:rPr>
          <w:rFonts w:ascii="Times New Roman" w:hAnsi="Times New Roman" w:cs="Times New Roman"/>
          <w:sz w:val="24"/>
          <w:szCs w:val="24"/>
        </w:rPr>
        <w:t xml:space="preserve"> би могъл да бъде изграден в сградата на общежитието, в случай че то е разположено в двора на училището с оглед осигуряване на ефективен и непрекъсваем учебен процес. </w:t>
      </w:r>
    </w:p>
    <w:p w14:paraId="375DD2FD"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7401EA" w14:textId="77777777" w:rsidR="003B22F5" w:rsidRDefault="003B22F5" w:rsidP="00252A94">
      <w:pPr>
        <w:pStyle w:val="Heading2"/>
        <w:numPr>
          <w:ilvl w:val="0"/>
          <w:numId w:val="0"/>
        </w:numPr>
      </w:pPr>
      <w:r w:rsidRPr="0021028A">
        <w:t xml:space="preserve">ВЪПРОС </w:t>
      </w:r>
      <w:r>
        <w:rPr>
          <w:lang w:val="en-US"/>
        </w:rPr>
        <w:t>30</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15</w:t>
      </w:r>
      <w:r>
        <w:t xml:space="preserve"> </w:t>
      </w:r>
      <w:r w:rsidRPr="0021028A">
        <w:t>постъпил чрез ИСУН 2020</w:t>
      </w:r>
      <w:r>
        <w:t xml:space="preserve"> по процедура </w:t>
      </w:r>
      <w:r w:rsidRPr="00E61FDA">
        <w:t>BG-RRP-1.01</w:t>
      </w:r>
      <w:r>
        <w:rPr>
          <w:lang w:val="en-US"/>
        </w:rPr>
        <w:t>5</w:t>
      </w:r>
      <w:r w:rsidRPr="0096663E">
        <w:t>):</w:t>
      </w:r>
    </w:p>
    <w:p w14:paraId="6E7A24DA" w14:textId="77777777" w:rsidR="003B22F5" w:rsidRDefault="003B22F5" w:rsidP="003B22F5">
      <w:pPr>
        <w:spacing w:before="120" w:after="120" w:line="240" w:lineRule="auto"/>
        <w:jc w:val="both"/>
        <w:rPr>
          <w:rFonts w:ascii="Times New Roman" w:hAnsi="Times New Roman" w:cs="Times New Roman"/>
          <w:sz w:val="24"/>
          <w:szCs w:val="24"/>
        </w:rPr>
      </w:pPr>
      <w:r w:rsidRPr="00522FAE">
        <w:rPr>
          <w:rFonts w:ascii="Times New Roman" w:hAnsi="Times New Roman" w:cs="Times New Roman"/>
          <w:sz w:val="24"/>
          <w:szCs w:val="24"/>
        </w:rPr>
        <w:t>Здравейте, 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 Помещенията за изграждане на STEM - центъра се нуждаят от основен ремонт. Разходите за изготвяне на архитектурен проект и дизайнерстките услуги, могат ли да влязат в разход СМР към проекта.</w:t>
      </w:r>
    </w:p>
    <w:p w14:paraId="5EE4BDE6"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560064" w14:textId="77777777" w:rsidR="003B22F5" w:rsidRPr="000D2E3E" w:rsidRDefault="003B22F5" w:rsidP="003B22F5">
      <w:pPr>
        <w:spacing w:before="120" w:after="120" w:line="240" w:lineRule="auto"/>
        <w:jc w:val="both"/>
        <w:rPr>
          <w:rFonts w:ascii="Times New Roman" w:hAnsi="Times New Roman" w:cs="Times New Roman"/>
          <w:sz w:val="24"/>
          <w:szCs w:val="24"/>
        </w:rPr>
      </w:pPr>
      <w:r w:rsidRPr="000D2E3E">
        <w:rPr>
          <w:rFonts w:ascii="Times New Roman" w:hAnsi="Times New Roman" w:cs="Times New Roman"/>
          <w:sz w:val="24"/>
          <w:szCs w:val="24"/>
        </w:rPr>
        <w:t xml:space="preserve">Моля вижте отговора на въпрос </w:t>
      </w:r>
      <w:r w:rsidRPr="000D2E3E">
        <w:rPr>
          <w:rFonts w:ascii="Times New Roman" w:hAnsi="Times New Roman" w:cs="Times New Roman"/>
          <w:sz w:val="24"/>
          <w:szCs w:val="24"/>
          <w:lang w:val="en-US"/>
        </w:rPr>
        <w:t>27</w:t>
      </w:r>
      <w:r w:rsidRPr="000D2E3E">
        <w:rPr>
          <w:rFonts w:ascii="Times New Roman" w:hAnsi="Times New Roman" w:cs="Times New Roman"/>
          <w:sz w:val="24"/>
          <w:szCs w:val="24"/>
        </w:rPr>
        <w:t>.</w:t>
      </w:r>
    </w:p>
    <w:p w14:paraId="6659BC04" w14:textId="77777777" w:rsidR="003B22F5" w:rsidRPr="004C2F53"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8ECE6E" w14:textId="77777777" w:rsidR="003B22F5" w:rsidRDefault="003B22F5" w:rsidP="00252A94">
      <w:pPr>
        <w:pStyle w:val="Heading2"/>
        <w:numPr>
          <w:ilvl w:val="0"/>
          <w:numId w:val="0"/>
        </w:numPr>
      </w:pPr>
      <w:r w:rsidRPr="0021028A">
        <w:t xml:space="preserve">ВЪПРОС </w:t>
      </w:r>
      <w:r>
        <w:rPr>
          <w:lang w:val="en-US"/>
        </w:rPr>
        <w:t>31</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16</w:t>
      </w:r>
      <w:r>
        <w:t xml:space="preserve"> </w:t>
      </w:r>
      <w:r w:rsidRPr="0021028A">
        <w:t>постъпил чрез ИСУН 2020</w:t>
      </w:r>
      <w:r>
        <w:t xml:space="preserve"> по процедура </w:t>
      </w:r>
      <w:r w:rsidRPr="00E61FDA">
        <w:t>BG-RRP-1.01</w:t>
      </w:r>
      <w:r>
        <w:rPr>
          <w:lang w:val="en-US"/>
        </w:rPr>
        <w:t>5</w:t>
      </w:r>
      <w:r w:rsidRPr="0096663E">
        <w:t>):</w:t>
      </w:r>
    </w:p>
    <w:p w14:paraId="509217CB"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 xml:space="preserve">Здравейте, </w:t>
      </w:r>
    </w:p>
    <w:p w14:paraId="0FA7ABAE" w14:textId="77777777" w:rsidR="003B22F5" w:rsidRPr="005F339D"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при подаване на Концепцията в раздел остойностен списък за оборудване/обзавеждане и СМР за съответното направление, в забележка е записано, че не се попълва част СМР. Кога се попълва тя? Къде и кога се прилагат КСС-тата?</w:t>
      </w:r>
    </w:p>
    <w:p w14:paraId="2E71D906" w14:textId="77777777" w:rsidR="003B22F5" w:rsidRPr="00BF7274" w:rsidRDefault="003B22F5" w:rsidP="003B22F5">
      <w:pPr>
        <w:spacing w:before="120" w:after="120" w:line="240" w:lineRule="auto"/>
        <w:jc w:val="both"/>
        <w:rPr>
          <w:rFonts w:ascii="Times New Roman" w:hAnsi="Times New Roman" w:cs="Times New Roman"/>
          <w:sz w:val="24"/>
          <w:szCs w:val="24"/>
        </w:rPr>
      </w:pPr>
      <w:r w:rsidRPr="005F339D">
        <w:rPr>
          <w:rFonts w:ascii="Times New Roman" w:hAnsi="Times New Roman" w:cs="Times New Roman"/>
          <w:sz w:val="24"/>
          <w:szCs w:val="24"/>
        </w:rPr>
        <w:t>Следва ли да бъде направен архитектурен план, при положение, че няма да се събарят стени, но ще  се прекарва вода?</w:t>
      </w:r>
    </w:p>
    <w:p w14:paraId="609F987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5A8EC8A" w14:textId="77777777" w:rsidR="003B22F5" w:rsidRPr="00BE5E93" w:rsidRDefault="003B22F5" w:rsidP="003B22F5">
      <w:pPr>
        <w:spacing w:before="120" w:after="120" w:line="240" w:lineRule="auto"/>
        <w:jc w:val="both"/>
        <w:rPr>
          <w:rFonts w:ascii="Times New Roman" w:hAnsi="Times New Roman" w:cs="Times New Roman"/>
          <w:i/>
          <w:iCs/>
          <w:sz w:val="24"/>
          <w:szCs w:val="24"/>
          <w:lang w:val="en-US"/>
        </w:rPr>
      </w:pPr>
      <w:r w:rsidRPr="00DD31D8">
        <w:rPr>
          <w:rFonts w:ascii="Times New Roman" w:hAnsi="Times New Roman" w:cs="Times New Roman"/>
          <w:sz w:val="24"/>
          <w:szCs w:val="24"/>
        </w:rPr>
        <w:t>1.</w:t>
      </w:r>
      <w:r>
        <w:rPr>
          <w:rFonts w:ascii="Times New Roman" w:hAnsi="Times New Roman" w:cs="Times New Roman"/>
          <w:sz w:val="24"/>
          <w:szCs w:val="24"/>
        </w:rPr>
        <w:t xml:space="preserve"> </w:t>
      </w:r>
      <w:bookmarkStart w:id="13" w:name="_Hlk135056968"/>
      <w:r w:rsidRPr="00DD31D8">
        <w:rPr>
          <w:rFonts w:ascii="Times New Roman" w:hAnsi="Times New Roman" w:cs="Times New Roman"/>
          <w:sz w:val="24"/>
          <w:szCs w:val="24"/>
        </w:rPr>
        <w:t xml:space="preserve">Съгласно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при попълване на Концепция </w:t>
      </w:r>
      <w:r w:rsidRPr="00DD31D8">
        <w:rPr>
          <w:rFonts w:ascii="Times New Roman" w:hAnsi="Times New Roman" w:cs="Times New Roman"/>
          <w:sz w:val="24"/>
          <w:szCs w:val="24"/>
        </w:rPr>
        <w:t>за изграждане на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bookmarkEnd w:id="13"/>
    </w:p>
    <w:p w14:paraId="1C8745C6" w14:textId="77777777" w:rsidR="003B22F5" w:rsidRDefault="003B22F5" w:rsidP="003B22F5">
      <w:pPr>
        <w:spacing w:before="120" w:after="120" w:line="240" w:lineRule="auto"/>
        <w:jc w:val="both"/>
        <w:rPr>
          <w:rFonts w:ascii="Times New Roman" w:hAnsi="Times New Roman" w:cs="Times New Roman"/>
          <w:i/>
          <w:iCs/>
          <w:sz w:val="24"/>
          <w:szCs w:val="24"/>
        </w:rPr>
      </w:pPr>
      <w:r w:rsidRPr="0039248B">
        <w:rPr>
          <w:rFonts w:ascii="Times New Roman" w:hAnsi="Times New Roman" w:cs="Times New Roman"/>
          <w:i/>
          <w:iCs/>
          <w:sz w:val="24"/>
          <w:szCs w:val="24"/>
        </w:rPr>
        <w:lastRenderedPageBreak/>
        <w:t xml:space="preserve">С оглед коректното изчисляване на размера на исканото финансиране за изграждане на училищна STEM среда в т. 5 от Концепцията, </w:t>
      </w:r>
      <w:r w:rsidRPr="00963142">
        <w:rPr>
          <w:rFonts w:ascii="Times New Roman" w:hAnsi="Times New Roman" w:cs="Times New Roman"/>
          <w:b/>
          <w:bCs/>
          <w:i/>
          <w:iCs/>
          <w:sz w:val="24"/>
          <w:szCs w:val="24"/>
        </w:rPr>
        <w:t>където е приложимо в съответните работни листове „Направление 1, 2, 3, 4 и 5“,</w:t>
      </w:r>
      <w:r w:rsidRPr="0039248B">
        <w:rPr>
          <w:rFonts w:ascii="Times New Roman" w:hAnsi="Times New Roman" w:cs="Times New Roman"/>
          <w:i/>
          <w:iCs/>
          <w:sz w:val="24"/>
          <w:szCs w:val="24"/>
        </w:rPr>
        <w:t xml:space="preserve"> „ВОСКС“ и „Специализирано оборудване“, </w:t>
      </w:r>
      <w:r w:rsidRPr="0039248B">
        <w:rPr>
          <w:rFonts w:ascii="Times New Roman" w:hAnsi="Times New Roman" w:cs="Times New Roman"/>
          <w:b/>
          <w:bCs/>
          <w:i/>
          <w:iCs/>
          <w:sz w:val="24"/>
          <w:szCs w:val="24"/>
        </w:rPr>
        <w:t>разходите за СМР</w:t>
      </w:r>
      <w:r w:rsidRPr="0039248B">
        <w:rPr>
          <w:rFonts w:ascii="Times New Roman" w:hAnsi="Times New Roman" w:cs="Times New Roman"/>
          <w:i/>
          <w:iCs/>
          <w:sz w:val="24"/>
          <w:szCs w:val="24"/>
        </w:rPr>
        <w:t xml:space="preserve"> </w:t>
      </w:r>
      <w:r w:rsidRPr="00963142">
        <w:rPr>
          <w:rFonts w:ascii="Times New Roman" w:hAnsi="Times New Roman" w:cs="Times New Roman"/>
          <w:b/>
          <w:bCs/>
          <w:i/>
          <w:iCs/>
          <w:sz w:val="24"/>
          <w:szCs w:val="24"/>
        </w:rPr>
        <w:t xml:space="preserve">се посочват </w:t>
      </w:r>
      <w:r w:rsidRPr="00963142">
        <w:rPr>
          <w:rFonts w:ascii="Times New Roman" w:hAnsi="Times New Roman" w:cs="Times New Roman"/>
          <w:b/>
          <w:bCs/>
          <w:i/>
          <w:iCs/>
          <w:sz w:val="24"/>
          <w:szCs w:val="24"/>
          <w:u w:val="single"/>
        </w:rPr>
        <w:t>общо</w:t>
      </w:r>
      <w:r w:rsidRPr="0039248B">
        <w:rPr>
          <w:rFonts w:ascii="Times New Roman" w:hAnsi="Times New Roman" w:cs="Times New Roman"/>
          <w:i/>
          <w:iCs/>
          <w:sz w:val="24"/>
          <w:szCs w:val="24"/>
        </w:rPr>
        <w:t>,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p>
    <w:p w14:paraId="0C8C7607" w14:textId="77777777" w:rsidR="003B22F5"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работни листове „Направление 1, 2, 3, 4 ,5“ от образеца на Концепция, в част </w:t>
      </w:r>
      <w:r>
        <w:rPr>
          <w:rFonts w:ascii="Times New Roman" w:hAnsi="Times New Roman" w:cs="Times New Roman"/>
          <w:sz w:val="24"/>
          <w:szCs w:val="24"/>
          <w:lang w:val="en-US"/>
        </w:rPr>
        <w:t>IV</w:t>
      </w:r>
      <w:r>
        <w:rPr>
          <w:rFonts w:ascii="Times New Roman" w:hAnsi="Times New Roman" w:cs="Times New Roman"/>
          <w:sz w:val="24"/>
          <w:szCs w:val="24"/>
        </w:rPr>
        <w:t xml:space="preserve">: Разходи за СМР се попълва колона „Наименование на оборудване/софтуер/обзавеждане/СМР“ и колона „Единични цена без ДДС (лева)“ и </w:t>
      </w:r>
      <w:r w:rsidRPr="00BE5E93">
        <w:rPr>
          <w:rFonts w:ascii="Times New Roman" w:hAnsi="Times New Roman" w:cs="Times New Roman"/>
          <w:sz w:val="24"/>
          <w:szCs w:val="24"/>
          <w:u w:val="single"/>
        </w:rPr>
        <w:t>не</w:t>
      </w:r>
      <w:r>
        <w:rPr>
          <w:rFonts w:ascii="Times New Roman" w:hAnsi="Times New Roman" w:cs="Times New Roman"/>
          <w:sz w:val="24"/>
          <w:szCs w:val="24"/>
        </w:rPr>
        <w:t xml:space="preserve"> се попълва колона </w:t>
      </w:r>
      <w:r>
        <w:rPr>
          <w:rFonts w:ascii="Times New Roman" w:hAnsi="Times New Roman" w:cs="Times New Roman"/>
          <w:sz w:val="24"/>
          <w:szCs w:val="24"/>
          <w:lang w:val="en-US"/>
        </w:rPr>
        <w:t xml:space="preserve">C </w:t>
      </w:r>
      <w:r w:rsidRPr="00CA476D">
        <w:rPr>
          <w:rFonts w:ascii="Times New Roman" w:hAnsi="Times New Roman" w:cs="Times New Roman"/>
          <w:sz w:val="24"/>
          <w:szCs w:val="24"/>
        </w:rPr>
        <w:t xml:space="preserve">„Описание/Технически спецификации/характеристики“ </w:t>
      </w:r>
      <w:r>
        <w:rPr>
          <w:rFonts w:ascii="Times New Roman" w:hAnsi="Times New Roman" w:cs="Times New Roman"/>
          <w:sz w:val="24"/>
          <w:szCs w:val="24"/>
        </w:rPr>
        <w:t xml:space="preserve">и колона </w:t>
      </w:r>
      <w:r>
        <w:rPr>
          <w:rFonts w:ascii="Times New Roman" w:hAnsi="Times New Roman" w:cs="Times New Roman"/>
          <w:sz w:val="24"/>
          <w:szCs w:val="24"/>
          <w:lang w:val="en-US"/>
        </w:rPr>
        <w:t xml:space="preserve">I </w:t>
      </w:r>
      <w:r>
        <w:rPr>
          <w:rFonts w:ascii="Times New Roman" w:hAnsi="Times New Roman" w:cs="Times New Roman"/>
          <w:sz w:val="24"/>
          <w:szCs w:val="24"/>
        </w:rPr>
        <w:t xml:space="preserve">„Източник на формиране на единична цена на вид оборудване/софтуер/обзавеждане“. 2. Съгласно т. </w:t>
      </w:r>
      <w:r w:rsidRPr="0085091E">
        <w:rPr>
          <w:rFonts w:ascii="Times New Roman" w:hAnsi="Times New Roman" w:cs="Times New Roman"/>
          <w:sz w:val="24"/>
          <w:szCs w:val="24"/>
        </w:rPr>
        <w:t>11</w:t>
      </w:r>
      <w:r>
        <w:rPr>
          <w:rFonts w:ascii="Times New Roman" w:hAnsi="Times New Roman" w:cs="Times New Roman"/>
          <w:sz w:val="24"/>
          <w:szCs w:val="24"/>
        </w:rPr>
        <w:t xml:space="preserve"> „</w:t>
      </w:r>
      <w:r w:rsidRPr="0085091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5D7F88">
        <w:rPr>
          <w:rFonts w:ascii="Times New Roman" w:hAnsi="Times New Roman" w:cs="Times New Roman"/>
          <w:sz w:val="24"/>
          <w:szCs w:val="24"/>
        </w:rPr>
        <w:t>BG-RRP-1.015 „</w:t>
      </w:r>
      <w:r>
        <w:rPr>
          <w:rFonts w:ascii="Times New Roman" w:hAnsi="Times New Roman" w:cs="Times New Roman"/>
          <w:sz w:val="24"/>
          <w:szCs w:val="24"/>
        </w:rPr>
        <w:t>У</w:t>
      </w:r>
      <w:r w:rsidRPr="005D7F88">
        <w:rPr>
          <w:rFonts w:ascii="Times New Roman" w:hAnsi="Times New Roman" w:cs="Times New Roman"/>
          <w:sz w:val="24"/>
          <w:szCs w:val="24"/>
        </w:rPr>
        <w:t xml:space="preserve">чилищна STEM среда“, </w:t>
      </w:r>
      <w:r>
        <w:rPr>
          <w:rFonts w:ascii="Times New Roman" w:hAnsi="Times New Roman" w:cs="Times New Roman"/>
          <w:sz w:val="24"/>
          <w:szCs w:val="24"/>
        </w:rPr>
        <w:t>„</w:t>
      </w:r>
      <w:r w:rsidRPr="0085091E">
        <w:rPr>
          <w:rFonts w:ascii="Times New Roman" w:hAnsi="Times New Roman" w:cs="Times New Roman"/>
          <w:i/>
          <w:iCs/>
          <w:sz w:val="24"/>
          <w:szCs w:val="24"/>
        </w:rPr>
        <w:t>Проектирането, изпълнението, завършването на строителството и въвеждането на обекта в експлоатация (когато е приложимо) се извършват по реда на ЗУТ и приложимата нормативна уредба</w:t>
      </w:r>
      <w:r>
        <w:rPr>
          <w:rFonts w:ascii="Times New Roman" w:hAnsi="Times New Roman" w:cs="Times New Roman"/>
          <w:sz w:val="24"/>
          <w:szCs w:val="24"/>
        </w:rPr>
        <w:t>.“.</w:t>
      </w:r>
      <w:r w:rsidRPr="0085091E">
        <w:rPr>
          <w:rFonts w:ascii="Times New Roman" w:hAnsi="Times New Roman" w:cs="Times New Roman"/>
          <w:sz w:val="24"/>
          <w:szCs w:val="24"/>
        </w:rPr>
        <w:t xml:space="preserve"> </w:t>
      </w:r>
      <w:r>
        <w:rPr>
          <w:rFonts w:ascii="Times New Roman" w:hAnsi="Times New Roman" w:cs="Times New Roman"/>
          <w:sz w:val="24"/>
          <w:szCs w:val="24"/>
        </w:rPr>
        <w:t>В допълнение, с</w:t>
      </w:r>
      <w:r w:rsidRPr="005D7F88">
        <w:rPr>
          <w:rFonts w:ascii="Times New Roman" w:hAnsi="Times New Roman" w:cs="Times New Roman"/>
          <w:sz w:val="24"/>
          <w:szCs w:val="24"/>
        </w:rPr>
        <w:t xml:space="preserve">ъгласно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в</w:t>
      </w:r>
      <w:r w:rsidRPr="005D7F88">
        <w:rPr>
          <w:rFonts w:ascii="Times New Roman" w:hAnsi="Times New Roman" w:cs="Times New Roman"/>
          <w:sz w:val="24"/>
          <w:szCs w:val="24"/>
        </w:rPr>
        <w:t xml:space="preserve"> т. 6.2. „Обосновка на идеята за изграждане на STEM среда“</w:t>
      </w:r>
      <w:r w:rsidRPr="005D7F88">
        <w:t xml:space="preserve"> </w:t>
      </w:r>
      <w:r>
        <w:rPr>
          <w:rFonts w:ascii="Times New Roman" w:hAnsi="Times New Roman" w:cs="Times New Roman"/>
          <w:sz w:val="24"/>
          <w:szCs w:val="24"/>
        </w:rPr>
        <w:t>на</w:t>
      </w:r>
      <w:r w:rsidRPr="005D7F88">
        <w:rPr>
          <w:rFonts w:ascii="Times New Roman" w:hAnsi="Times New Roman" w:cs="Times New Roman"/>
          <w:sz w:val="24"/>
          <w:szCs w:val="24"/>
        </w:rPr>
        <w:t xml:space="preserve"> Концепция за изграждане на училищна STEM среда (Приложение II)”</w:t>
      </w:r>
      <w:r>
        <w:rPr>
          <w:rFonts w:ascii="Times New Roman" w:hAnsi="Times New Roman" w:cs="Times New Roman"/>
          <w:sz w:val="24"/>
          <w:szCs w:val="24"/>
        </w:rPr>
        <w:t>, кандидатът посочва:</w:t>
      </w:r>
    </w:p>
    <w:p w14:paraId="0398ADC2"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Описание как </w:t>
      </w:r>
      <w:r w:rsidRPr="00C27EE9">
        <w:rPr>
          <w:rFonts w:ascii="Times New Roman" w:hAnsi="Times New Roman" w:cs="Times New Roman"/>
          <w:b/>
          <w:bCs/>
          <w:i/>
          <w:iCs/>
          <w:sz w:val="24"/>
          <w:szCs w:val="24"/>
        </w:rPr>
        <w:t>съществуващите помещения и пространства</w:t>
      </w:r>
      <w:r w:rsidRPr="005D7F88">
        <w:rPr>
          <w:rFonts w:ascii="Times New Roman" w:hAnsi="Times New Roman" w:cs="Times New Roman"/>
          <w:i/>
          <w:iCs/>
          <w:sz w:val="24"/>
          <w:szCs w:val="24"/>
        </w:rPr>
        <w:t xml:space="preserve"> в училището ще бъдат обновени за изграждането на STEM среда. Какво ще бъде интериорното оформление и какво обзавеждане ще бъде осигурено.</w:t>
      </w:r>
    </w:p>
    <w:p w14:paraId="134E9C55" w14:textId="77777777" w:rsidR="003B22F5" w:rsidRPr="005D7F88" w:rsidRDefault="003B22F5" w:rsidP="003B22F5">
      <w:pPr>
        <w:spacing w:before="120" w:after="120" w:line="240" w:lineRule="auto"/>
        <w:jc w:val="both"/>
        <w:rPr>
          <w:rFonts w:ascii="Times New Roman" w:hAnsi="Times New Roman" w:cs="Times New Roman"/>
          <w:i/>
          <w:iCs/>
          <w:sz w:val="24"/>
          <w:szCs w:val="24"/>
        </w:rPr>
      </w:pPr>
      <w:r w:rsidRPr="005D7F88">
        <w:rPr>
          <w:rFonts w:ascii="Times New Roman" w:hAnsi="Times New Roman" w:cs="Times New Roman"/>
          <w:i/>
          <w:iCs/>
          <w:sz w:val="24"/>
          <w:szCs w:val="24"/>
        </w:rPr>
        <w:t xml:space="preserve">- Посочва се необходимостта от ремонт, основен ремонт, реконструкция в училищната сграда единствено с цел обособяване на нови и преобразуване на съществуващите учебни пространства и общи зони (в това число разделяне, обединяване, но не и нов строеж) за създаването на нова архитектурна образователна среда, която представлява физическият STEM център, като </w:t>
      </w:r>
      <w:r w:rsidRPr="00C27EE9">
        <w:rPr>
          <w:rFonts w:ascii="Times New Roman" w:hAnsi="Times New Roman" w:cs="Times New Roman"/>
          <w:b/>
          <w:bCs/>
          <w:i/>
          <w:iCs/>
          <w:sz w:val="24"/>
          <w:szCs w:val="24"/>
          <w:u w:val="single"/>
        </w:rPr>
        <w:t>ясно се посочва дали СМР са предвидени по следните процедури по НПВУ – „Модернизация на образователна среда“, „Изграждане на нови сгради на училища и детски градини“ и „Изграждане на центрове за високи постижения в професионалното образование и обучение“.</w:t>
      </w:r>
      <w:r w:rsidRPr="005D7F88">
        <w:rPr>
          <w:rFonts w:ascii="Times New Roman" w:hAnsi="Times New Roman" w:cs="Times New Roman"/>
          <w:i/>
          <w:iCs/>
          <w:sz w:val="24"/>
          <w:szCs w:val="24"/>
        </w:rPr>
        <w:t xml:space="preserve"> </w:t>
      </w:r>
      <w:r w:rsidRPr="00BC53CF">
        <w:rPr>
          <w:rFonts w:ascii="Times New Roman" w:hAnsi="Times New Roman" w:cs="Times New Roman"/>
          <w:b/>
          <w:bCs/>
          <w:i/>
          <w:iCs/>
          <w:sz w:val="24"/>
          <w:szCs w:val="24"/>
        </w:rPr>
        <w:t>Посочва се дали за предвидените СМР се изисква издаването на разрешение за строеж или не</w:t>
      </w:r>
      <w:r w:rsidRPr="005D7F88">
        <w:rPr>
          <w:rFonts w:ascii="Times New Roman" w:hAnsi="Times New Roman" w:cs="Times New Roman"/>
          <w:i/>
          <w:iCs/>
          <w:sz w:val="24"/>
          <w:szCs w:val="24"/>
        </w:rPr>
        <w:t>.</w:t>
      </w:r>
    </w:p>
    <w:p w14:paraId="7A5014D7" w14:textId="77777777" w:rsidR="009511B8" w:rsidRPr="009511B8" w:rsidRDefault="009511B8" w:rsidP="009511B8">
      <w:pPr>
        <w:jc w:val="both"/>
        <w:rPr>
          <w:rFonts w:ascii="Times New Roman" w:hAnsi="Times New Roman" w:cs="Times New Roman"/>
          <w:sz w:val="24"/>
          <w:szCs w:val="24"/>
        </w:rPr>
      </w:pPr>
      <w:r w:rsidRPr="009511B8">
        <w:rPr>
          <w:rFonts w:ascii="Times New Roman" w:hAnsi="Times New Roman" w:cs="Times New Roman"/>
          <w:sz w:val="24"/>
          <w:szCs w:val="24"/>
        </w:rPr>
        <w:t>Обръщаме внимание, че съгласно т. 11. „Дейности, допустими за финансиране“ от Поканата за участие в процедура BG-RRP-1.015 „Училищна STEM среда“:</w:t>
      </w:r>
    </w:p>
    <w:p w14:paraId="3EC71457" w14:textId="502AB9E4" w:rsidR="002E3B2A" w:rsidRPr="002E3B2A" w:rsidRDefault="009511B8" w:rsidP="002E3B2A">
      <w:pPr>
        <w:jc w:val="both"/>
        <w:rPr>
          <w:rFonts w:ascii="Times New Roman" w:hAnsi="Times New Roman" w:cs="Times New Roman"/>
          <w:i/>
          <w:iCs/>
          <w:sz w:val="24"/>
          <w:szCs w:val="24"/>
        </w:rPr>
      </w:pPr>
      <w:r w:rsidRPr="009511B8">
        <w:rPr>
          <w:rFonts w:ascii="Times New Roman" w:hAnsi="Times New Roman" w:cs="Times New Roman"/>
          <w:i/>
          <w:iCs/>
          <w:sz w:val="24"/>
          <w:szCs w:val="24"/>
        </w:rPr>
        <w:t>„Дейността не включва подобряването на общата инфраструктура в училището (покрив, ограда, двор, асансьори, стълбища, водопроводна канализация, външна изолация и т.н.). Ремонтирането на тоалетни, коридори и фоайета може да бъде включено в предложението за изпълнение на инвестиции, ако тези помещения попадат в общото пространство на предвиждания STEM център.“</w:t>
      </w:r>
    </w:p>
    <w:p w14:paraId="766422CC" w14:textId="77777777" w:rsidR="002E3B2A" w:rsidRPr="004C2F53" w:rsidRDefault="002E3B2A" w:rsidP="002E3B2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291FF45" w14:textId="126BA125" w:rsidR="003B22F5" w:rsidRDefault="003B22F5" w:rsidP="00252A94">
      <w:pPr>
        <w:pStyle w:val="Heading2"/>
        <w:numPr>
          <w:ilvl w:val="0"/>
          <w:numId w:val="0"/>
        </w:numPr>
      </w:pPr>
      <w:r w:rsidRPr="0021028A">
        <w:t xml:space="preserve">ВЪПРОС </w:t>
      </w:r>
      <w:r>
        <w:rPr>
          <w:lang w:val="en-US"/>
        </w:rPr>
        <w:t>32</w:t>
      </w:r>
      <w:r w:rsidRPr="0021028A">
        <w:t xml:space="preserve"> от </w:t>
      </w:r>
      <w:r>
        <w:rPr>
          <w:lang w:val="en-US"/>
        </w:rPr>
        <w:t>11</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17</w:t>
      </w:r>
      <w:r>
        <w:t xml:space="preserve"> </w:t>
      </w:r>
      <w:r w:rsidRPr="0021028A">
        <w:t>постъпил чрез ИСУН 2020</w:t>
      </w:r>
      <w:r>
        <w:t xml:space="preserve"> по процедура </w:t>
      </w:r>
      <w:r w:rsidRPr="00E61FDA">
        <w:t>BG-RRP-1.01</w:t>
      </w:r>
      <w:r>
        <w:rPr>
          <w:lang w:val="en-US"/>
        </w:rPr>
        <w:t>5</w:t>
      </w:r>
      <w:r w:rsidRPr="0096663E">
        <w:t>):</w:t>
      </w:r>
    </w:p>
    <w:p w14:paraId="55FACDFC" w14:textId="77777777" w:rsidR="003B22F5" w:rsidRDefault="003B22F5" w:rsidP="003B22F5">
      <w:pPr>
        <w:spacing w:before="120" w:after="120" w:line="240" w:lineRule="auto"/>
        <w:jc w:val="both"/>
        <w:rPr>
          <w:rFonts w:ascii="Times New Roman" w:hAnsi="Times New Roman" w:cs="Times New Roman"/>
          <w:sz w:val="24"/>
          <w:szCs w:val="24"/>
        </w:rPr>
      </w:pPr>
      <w:r w:rsidRPr="00242B51">
        <w:rPr>
          <w:rFonts w:ascii="Times New Roman" w:hAnsi="Times New Roman" w:cs="Times New Roman"/>
          <w:sz w:val="24"/>
          <w:szCs w:val="24"/>
        </w:rPr>
        <w:t xml:space="preserve">На стр.26 от Поканата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е записано: </w:t>
      </w:r>
      <w:r w:rsidRPr="00242B51">
        <w:rPr>
          <w:rFonts w:ascii="Times New Roman" w:hAnsi="Times New Roman" w:cs="Times New Roman"/>
          <w:sz w:val="24"/>
          <w:szCs w:val="24"/>
        </w:rPr>
        <w:lastRenderedPageBreak/>
        <w:t>"За да бъдат финансирани, разходите по настоящата процедура трябва да са извършени от кандидата след 1 февруари 2020 г. до срока за изпълнение на инвестицията съгласно договора за финансиране по процедурата и да допринасят за постигане на резултата – изграждане на STEM центрове и ВОСКС в училищата". Имаме съмнение, че годината не трябва да е 2020?</w:t>
      </w:r>
    </w:p>
    <w:p w14:paraId="11BD272C"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09488AC" w14:textId="77777777" w:rsidR="003B22F5" w:rsidRPr="00291614"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Цитираното условие е коректно и е в съответствие с чл. 17 на </w:t>
      </w:r>
      <w:r w:rsidRPr="00E01278">
        <w:rPr>
          <w:rFonts w:ascii="Times New Roman" w:hAnsi="Times New Roman" w:cs="Times New Roman"/>
          <w:sz w:val="24"/>
          <w:szCs w:val="24"/>
        </w:rPr>
        <w:t>Регламент (ЕС) 2021/241 на Европейския парламент и на Съвета от 12 февруари 2021 година за създаване на Механизъм за възстановяване и устойчивост.</w:t>
      </w:r>
    </w:p>
    <w:p w14:paraId="7D4BDF1C" w14:textId="2D4218FE"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BC5868A" w14:textId="77777777" w:rsidR="002E3B2A" w:rsidRPr="004C2F53" w:rsidRDefault="002E3B2A"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BB30F4" w14:textId="77777777" w:rsidR="003B22F5" w:rsidRDefault="003B22F5" w:rsidP="00252A94">
      <w:pPr>
        <w:pStyle w:val="Heading2"/>
        <w:numPr>
          <w:ilvl w:val="0"/>
          <w:numId w:val="0"/>
        </w:numPr>
      </w:pPr>
      <w:r w:rsidRPr="0021028A">
        <w:t xml:space="preserve">ВЪПРОС </w:t>
      </w:r>
      <w:r>
        <w:rPr>
          <w:lang w:val="en-US"/>
        </w:rPr>
        <w:t>33</w:t>
      </w:r>
      <w:r w:rsidRPr="0021028A">
        <w:t xml:space="preserve"> от </w:t>
      </w:r>
      <w:r>
        <w:rPr>
          <w:lang w:val="en-US"/>
        </w:rPr>
        <w:t>12</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18</w:t>
      </w:r>
      <w:r>
        <w:t xml:space="preserve"> </w:t>
      </w:r>
      <w:r w:rsidRPr="0021028A">
        <w:t>постъпил чрез ИСУН 2020</w:t>
      </w:r>
      <w:r>
        <w:t xml:space="preserve"> по процедура </w:t>
      </w:r>
      <w:r w:rsidRPr="00E61FDA">
        <w:t>BG-RRP-1.01</w:t>
      </w:r>
      <w:r>
        <w:rPr>
          <w:lang w:val="en-US"/>
        </w:rPr>
        <w:t>5</w:t>
      </w:r>
      <w:r w:rsidRPr="0096663E">
        <w:t>):</w:t>
      </w:r>
    </w:p>
    <w:p w14:paraId="4251DD2D" w14:textId="77777777" w:rsidR="003B22F5" w:rsidRDefault="003B22F5" w:rsidP="003B22F5">
      <w:pPr>
        <w:spacing w:before="120" w:after="120" w:line="240" w:lineRule="auto"/>
        <w:jc w:val="both"/>
        <w:rPr>
          <w:rFonts w:ascii="Times New Roman" w:hAnsi="Times New Roman" w:cs="Times New Roman"/>
          <w:sz w:val="24"/>
          <w:szCs w:val="24"/>
        </w:rPr>
      </w:pPr>
      <w:r w:rsidRPr="00C75DC4">
        <w:rPr>
          <w:rFonts w:ascii="Times New Roman" w:hAnsi="Times New Roman" w:cs="Times New Roman"/>
          <w:sz w:val="24"/>
          <w:szCs w:val="24"/>
        </w:rPr>
        <w:t>Здравейте, пишем Ви от ОУ "Найден Геров", с. Гавраилово, общ. Сливен, с код по НЕИСПОУ 2000136. Направихме си регистрация в системата ИСУН 2020 с имейла info-2000136@edu.mon.bg. Може ли с тази регистрация да изпратим Концепцията и Проектното предложение по Проекта за "Училищната СТЕМ среда"? И ако не е възможно, какво трябва да направим?</w:t>
      </w:r>
    </w:p>
    <w:p w14:paraId="4111CA83" w14:textId="2A837144" w:rsidR="003B22F5" w:rsidRP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292DF4D" w14:textId="77777777" w:rsidR="003B22F5" w:rsidRPr="0089682E"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594A5E">
        <w:rPr>
          <w:rFonts w:ascii="Times New Roman" w:hAnsi="Times New Roman" w:cs="Times New Roman"/>
          <w:sz w:val="24"/>
          <w:szCs w:val="24"/>
        </w:rPr>
        <w:t xml:space="preserve">Указания на </w:t>
      </w:r>
      <w:r>
        <w:rPr>
          <w:rFonts w:ascii="Times New Roman" w:hAnsi="Times New Roman" w:cs="Times New Roman"/>
          <w:sz w:val="24"/>
          <w:szCs w:val="24"/>
        </w:rPr>
        <w:t>СНД</w:t>
      </w:r>
      <w:r w:rsidRPr="00594A5E">
        <w:rPr>
          <w:rFonts w:ascii="Times New Roman" w:hAnsi="Times New Roman" w:cs="Times New Roman"/>
          <w:sz w:val="24"/>
          <w:szCs w:val="24"/>
        </w:rPr>
        <w:t xml:space="preserve"> за попълване на електронен формуляр за кандидатстване</w:t>
      </w:r>
      <w:r>
        <w:rPr>
          <w:rFonts w:ascii="Times New Roman" w:hAnsi="Times New Roman" w:cs="Times New Roman"/>
          <w:sz w:val="24"/>
          <w:szCs w:val="24"/>
        </w:rPr>
        <w:t xml:space="preserve"> </w:t>
      </w:r>
      <w:r w:rsidRPr="00594A5E">
        <w:rPr>
          <w:rFonts w:ascii="Times New Roman" w:hAnsi="Times New Roman" w:cs="Times New Roman"/>
          <w:sz w:val="24"/>
          <w:szCs w:val="24"/>
        </w:rPr>
        <w:t>по процедура чрез директно предоставяне на средства на конкретни крайни получатели BG-RRP-1.015 „УЧИЛИЩНА 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 xml:space="preserve">VII </w:t>
      </w:r>
      <w:r>
        <w:rPr>
          <w:rFonts w:ascii="Times New Roman" w:hAnsi="Times New Roman" w:cs="Times New Roman"/>
          <w:sz w:val="24"/>
          <w:szCs w:val="24"/>
        </w:rPr>
        <w:t xml:space="preserve">към Поканата) при подаване на предложение за изпълнение на инвестиция по процедура </w:t>
      </w:r>
      <w:r w:rsidRPr="00594A5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594A5E">
        <w:rPr>
          <w:rFonts w:ascii="Times New Roman" w:hAnsi="Times New Roman" w:cs="Times New Roman"/>
          <w:sz w:val="24"/>
          <w:szCs w:val="24"/>
          <w:u w:val="single"/>
        </w:rPr>
        <w:t>е препоръчително</w:t>
      </w:r>
      <w:r w:rsidRPr="0089682E">
        <w:rPr>
          <w:rFonts w:ascii="Times New Roman" w:hAnsi="Times New Roman" w:cs="Times New Roman"/>
          <w:sz w:val="24"/>
          <w:szCs w:val="24"/>
        </w:rPr>
        <w:t xml:space="preserve"> кандидатите да използват същия профил, използван за подаване на Концепция за изграждане на STEM среда и придружаващи към нея документи за съгласуване.</w:t>
      </w:r>
      <w:r>
        <w:rPr>
          <w:rFonts w:ascii="Times New Roman" w:hAnsi="Times New Roman" w:cs="Times New Roman"/>
          <w:sz w:val="24"/>
          <w:szCs w:val="24"/>
        </w:rPr>
        <w:t xml:space="preserve"> През </w:t>
      </w:r>
      <w:r w:rsidRPr="0089682E">
        <w:rPr>
          <w:rFonts w:ascii="Times New Roman" w:hAnsi="Times New Roman" w:cs="Times New Roman"/>
          <w:sz w:val="24"/>
          <w:szCs w:val="24"/>
        </w:rPr>
        <w:t>профил</w:t>
      </w:r>
      <w:r>
        <w:rPr>
          <w:rFonts w:ascii="Times New Roman" w:hAnsi="Times New Roman" w:cs="Times New Roman"/>
          <w:sz w:val="24"/>
          <w:szCs w:val="24"/>
        </w:rPr>
        <w:t>а</w:t>
      </w:r>
      <w:r w:rsidRPr="0089682E">
        <w:rPr>
          <w:rFonts w:ascii="Times New Roman" w:hAnsi="Times New Roman" w:cs="Times New Roman"/>
          <w:sz w:val="24"/>
          <w:szCs w:val="24"/>
        </w:rPr>
        <w:t xml:space="preserve"> на кандидата</w:t>
      </w:r>
      <w:r>
        <w:rPr>
          <w:rFonts w:ascii="Times New Roman" w:hAnsi="Times New Roman" w:cs="Times New Roman"/>
          <w:sz w:val="24"/>
          <w:szCs w:val="24"/>
        </w:rPr>
        <w:t xml:space="preserve"> </w:t>
      </w:r>
      <w:r w:rsidRPr="0089682E">
        <w:rPr>
          <w:rFonts w:ascii="Times New Roman" w:hAnsi="Times New Roman" w:cs="Times New Roman"/>
          <w:sz w:val="24"/>
          <w:szCs w:val="24"/>
        </w:rPr>
        <w:t>впоследствие ще се извършва електронната комуникация със Структурата за наблюдение и докладване (СНД) по време на етап „Оценка на проектно предложение“. Необходимо е през цялото време на оценителния процес кандидатът да има достъп до този имейл адрес,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p>
    <w:p w14:paraId="378D7367" w14:textId="77777777"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890F582" w14:textId="77777777" w:rsidR="003B22F5" w:rsidRDefault="003B22F5" w:rsidP="00252A94">
      <w:pPr>
        <w:pStyle w:val="Heading2"/>
        <w:numPr>
          <w:ilvl w:val="0"/>
          <w:numId w:val="0"/>
        </w:numPr>
      </w:pPr>
      <w:r w:rsidRPr="0021028A">
        <w:t xml:space="preserve">ВЪПРОС </w:t>
      </w:r>
      <w:r>
        <w:rPr>
          <w:lang w:val="en-US"/>
        </w:rPr>
        <w:t>3</w:t>
      </w:r>
      <w:r>
        <w:t>4</w:t>
      </w:r>
      <w:r w:rsidRPr="0021028A">
        <w:t xml:space="preserve"> от </w:t>
      </w:r>
      <w:r>
        <w:rPr>
          <w:lang w:val="en-US"/>
        </w:rPr>
        <w:t>15</w:t>
      </w:r>
      <w:r w:rsidRPr="00106DF8">
        <w:rPr>
          <w:lang w:val="en-US"/>
        </w:rPr>
        <w:t>.0</w:t>
      </w:r>
      <w:r>
        <w:rPr>
          <w:lang w:val="en-US"/>
        </w:rPr>
        <w:t>5</w:t>
      </w:r>
      <w:r w:rsidRPr="00106DF8">
        <w:rPr>
          <w:lang w:val="en-US"/>
        </w:rPr>
        <w:t>.2023</w:t>
      </w:r>
      <w:r>
        <w:t xml:space="preserve"> </w:t>
      </w:r>
      <w:r w:rsidRPr="0021028A">
        <w:t>г.</w:t>
      </w:r>
      <w:r w:rsidRPr="00E8215C">
        <w:t xml:space="preserve"> </w:t>
      </w:r>
      <w:r w:rsidRPr="0021028A">
        <w:t>(</w:t>
      </w:r>
      <w:r w:rsidRPr="00E61FDA">
        <w:t>Q0</w:t>
      </w:r>
      <w:r>
        <w:rPr>
          <w:lang w:val="en-US"/>
        </w:rPr>
        <w:t>1</w:t>
      </w:r>
      <w:r>
        <w:t xml:space="preserve">3 </w:t>
      </w:r>
      <w:r w:rsidRPr="0021028A">
        <w:t>постъпил чрез ИСУН 2020</w:t>
      </w:r>
      <w:r>
        <w:t xml:space="preserve"> по процедура </w:t>
      </w:r>
      <w:r w:rsidRPr="00E61FDA">
        <w:t>BG-RRP-1.01</w:t>
      </w:r>
      <w:r>
        <w:t>7</w:t>
      </w:r>
      <w:r w:rsidRPr="0096663E">
        <w:t>):</w:t>
      </w:r>
    </w:p>
    <w:p w14:paraId="7C2753D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Здравейте, ето първият ми въпрос:</w:t>
      </w:r>
    </w:p>
    <w:p w14:paraId="0BC75FB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 изградения STEM по НП „Изграждане на училищна STEM среда“ имаме „Лаборатория за технохимичен контрол на хранителни продукти и храни“. Можем ли да оборудваме кухните в учебните работилници, които са прилежащи към лабораторията /в едно общо помещение са/ с професионални готварски печки от най-ново поколение, при спазване на изискванията за липса на двойно финансиране? </w:t>
      </w:r>
    </w:p>
    <w:p w14:paraId="7AB04480"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Направлението, в което нашата идея ще бъде реализирана е: „Зелени технологии и устойчиво развитие“, в частта „Устойчиво развитие на ресторантьорството и туризма“. </w:t>
      </w:r>
    </w:p>
    <w:p w14:paraId="5740CBD9"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lastRenderedPageBreak/>
        <w:t>Чрез закупуването на съвременно енергийно ефективно технологично оборудване на кухните:</w:t>
      </w:r>
    </w:p>
    <w:p w14:paraId="6BD92CA8"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1.</w:t>
      </w:r>
      <w:r w:rsidRPr="00614913">
        <w:rPr>
          <w:rFonts w:ascii="Times New Roman" w:hAnsi="Times New Roman" w:cs="Times New Roman"/>
          <w:sz w:val="24"/>
          <w:szCs w:val="24"/>
        </w:rPr>
        <w:tab/>
        <w:t>Се намалява разходът на електричество и въглеродния отпечатък.</w:t>
      </w:r>
    </w:p>
    <w:p w14:paraId="0593074C"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2.</w:t>
      </w:r>
      <w:r w:rsidRPr="00614913">
        <w:rPr>
          <w:rFonts w:ascii="Times New Roman" w:hAnsi="Times New Roman" w:cs="Times New Roman"/>
          <w:sz w:val="24"/>
          <w:szCs w:val="24"/>
        </w:rPr>
        <w:tab/>
        <w:t>Се осигурява удължен експлоатационен живот.</w:t>
      </w:r>
    </w:p>
    <w:p w14:paraId="748B8F33"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3.</w:t>
      </w:r>
      <w:r w:rsidRPr="00614913">
        <w:rPr>
          <w:rFonts w:ascii="Times New Roman" w:hAnsi="Times New Roman" w:cs="Times New Roman"/>
          <w:sz w:val="24"/>
          <w:szCs w:val="24"/>
        </w:rPr>
        <w:tab/>
        <w:t>Се оползотворява оптимално пространството, поради възможност за подреждане на нива.</w:t>
      </w:r>
    </w:p>
    <w:p w14:paraId="29019842"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4.</w:t>
      </w:r>
      <w:r w:rsidRPr="00614913">
        <w:rPr>
          <w:rFonts w:ascii="Times New Roman" w:hAnsi="Times New Roman" w:cs="Times New Roman"/>
          <w:sz w:val="24"/>
          <w:szCs w:val="24"/>
        </w:rPr>
        <w:tab/>
        <w:t xml:space="preserve">В учебните кухни влизат ученици от първи и втори гимназиален етап, което изисква от оборудването да е симплифицирано така, че да се използва от всички /начинаещи и напреднали/, да е с ергономичен дизайн и покритие, което се почиства лесно; да се поддържат санитарните стандарти при приготвяне на храна. </w:t>
      </w:r>
    </w:p>
    <w:p w14:paraId="3D3AD1DA"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5.</w:t>
      </w:r>
      <w:r w:rsidRPr="00614913">
        <w:rPr>
          <w:rFonts w:ascii="Times New Roman" w:hAnsi="Times New Roman" w:cs="Times New Roman"/>
          <w:sz w:val="24"/>
          <w:szCs w:val="24"/>
        </w:rPr>
        <w:tab/>
        <w:t xml:space="preserve">Учениците ще могат да осмислят менталната карта на професионалната работна среда, което ще е фактор за бързата и лесна реализация и адаптация на пазара на труда и изискванията на работодателите в сектора. </w:t>
      </w:r>
    </w:p>
    <w:p w14:paraId="149162AD"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 xml:space="preserve">Вторият въпрос: </w:t>
      </w:r>
    </w:p>
    <w:p w14:paraId="28834F74"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Можем ли да изградим обособено пространство „Креативни индустрии“ в направлението „Дизайн и 3D Прототипиране“, в частта „Дизайн“. В STEM центъра ще бъде обособено ново пространство „Креативни индустрии“ за учениците от специалност „Рекламна графика“, професия „Дизайнер“ и специалностите в направление „Туризъм“ – „Организация на туризма и свободното време“, „Екскурзоводско обслужване“, „Туристическа анимация“.</w:t>
      </w:r>
    </w:p>
    <w:p w14:paraId="508BEF5B" w14:textId="77777777" w:rsidR="003B22F5" w:rsidRPr="00614913"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За целта, една класна стая ще бъде обзаведена с оборудване, позволяващо работа в екип и необходимия софтуер /за рисуване, дизайн/ в съответствие с нуждите на специалност „Рекламна графика“.</w:t>
      </w:r>
    </w:p>
    <w:p w14:paraId="236A4436" w14:textId="77777777" w:rsidR="003B22F5" w:rsidRDefault="003B22F5" w:rsidP="003B22F5">
      <w:pPr>
        <w:spacing w:before="120" w:after="120" w:line="240" w:lineRule="auto"/>
        <w:jc w:val="both"/>
        <w:rPr>
          <w:rFonts w:ascii="Times New Roman" w:hAnsi="Times New Roman" w:cs="Times New Roman"/>
          <w:sz w:val="24"/>
          <w:szCs w:val="24"/>
        </w:rPr>
      </w:pPr>
      <w:r w:rsidRPr="00614913">
        <w:rPr>
          <w:rFonts w:ascii="Times New Roman" w:hAnsi="Times New Roman" w:cs="Times New Roman"/>
          <w:sz w:val="24"/>
          <w:szCs w:val="24"/>
        </w:rPr>
        <w:t>Втората класна стая ще бъде обзаведена така, че учениците да придобият умения за дигитализиране на културно-историческото наследство /КИН/ на България; да подготвят туристически продукт, иновативен, уникален и конкурентноспособен на международния пазар. За целта ще бъде закупено оборудване за анимация, редактиране, монтаж, видео и звукозаписно студио със снимачна техника, необходими за създаването на видеофилми за обекти на КИН.</w:t>
      </w:r>
    </w:p>
    <w:p w14:paraId="3EC79067" w14:textId="77777777" w:rsidR="003B22F5" w:rsidRDefault="003B22F5" w:rsidP="003B22F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8FB8F85" w14:textId="77777777" w:rsidR="003B22F5" w:rsidRPr="005D6A20"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 подготовка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училището следва да се съобрази с м</w:t>
      </w:r>
      <w:r w:rsidRPr="005D6A20">
        <w:rPr>
          <w:rFonts w:ascii="Times New Roman" w:hAnsi="Times New Roman" w:cs="Times New Roman"/>
          <w:sz w:val="24"/>
          <w:szCs w:val="24"/>
        </w:rPr>
        <w:t>инималните нива на оборудване по направления и за ВОСКС</w:t>
      </w:r>
      <w:r>
        <w:rPr>
          <w:rFonts w:ascii="Times New Roman" w:hAnsi="Times New Roman" w:cs="Times New Roman"/>
          <w:sz w:val="24"/>
          <w:szCs w:val="24"/>
        </w:rPr>
        <w:t>, които</w:t>
      </w:r>
      <w:r w:rsidRPr="005D6A20">
        <w:rPr>
          <w:rFonts w:ascii="Times New Roman" w:hAnsi="Times New Roman" w:cs="Times New Roman"/>
          <w:sz w:val="24"/>
          <w:szCs w:val="24"/>
        </w:rPr>
        <w:t xml:space="preserve"> включват необходимото оборудване за провеждане на учебните часове по отделния учебен предмет. </w:t>
      </w:r>
      <w:r>
        <w:rPr>
          <w:rFonts w:ascii="Times New Roman" w:hAnsi="Times New Roman" w:cs="Times New Roman"/>
          <w:sz w:val="24"/>
          <w:szCs w:val="24"/>
        </w:rPr>
        <w:t xml:space="preserve">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5D6A20">
        <w:rPr>
          <w:rFonts w:ascii="Times New Roman" w:hAnsi="Times New Roman" w:cs="Times New Roman"/>
          <w:b/>
          <w:bCs/>
          <w:sz w:val="24"/>
          <w:szCs w:val="24"/>
        </w:rPr>
        <w:t>Зелени технологии и устойчиво развитие</w:t>
      </w:r>
      <w:r>
        <w:rPr>
          <w:rFonts w:ascii="Times New Roman" w:hAnsi="Times New Roman" w:cs="Times New Roman"/>
          <w:sz w:val="24"/>
          <w:szCs w:val="24"/>
        </w:rPr>
        <w:t xml:space="preserve"> е</w:t>
      </w:r>
      <w:r w:rsidRPr="005D6A20">
        <w:rPr>
          <w:rFonts w:ascii="Times New Roman" w:hAnsi="Times New Roman" w:cs="Times New Roman"/>
          <w:sz w:val="24"/>
          <w:szCs w:val="24"/>
        </w:rPr>
        <w:t>: комплект за обучение по слънчева енергия; комплект за обучение по механична енергия; умни оранжерии; комплект по термална енергия и други или техен еквивалент.</w:t>
      </w:r>
      <w:r>
        <w:rPr>
          <w:rFonts w:ascii="Times New Roman" w:hAnsi="Times New Roman" w:cs="Times New Roman"/>
          <w:sz w:val="24"/>
          <w:szCs w:val="24"/>
        </w:rPr>
        <w:t xml:space="preserve"> </w:t>
      </w:r>
      <w:r w:rsidRPr="005D6A20">
        <w:rPr>
          <w:rFonts w:ascii="Times New Roman" w:hAnsi="Times New Roman" w:cs="Times New Roman"/>
          <w:sz w:val="24"/>
          <w:szCs w:val="24"/>
        </w:rPr>
        <w:t>Списъ</w:t>
      </w:r>
      <w:r>
        <w:rPr>
          <w:rFonts w:ascii="Times New Roman" w:hAnsi="Times New Roman" w:cs="Times New Roman"/>
          <w:sz w:val="24"/>
          <w:szCs w:val="24"/>
        </w:rPr>
        <w:t>кът</w:t>
      </w:r>
      <w:r w:rsidRPr="005D6A20">
        <w:rPr>
          <w:rFonts w:ascii="Times New Roman" w:hAnsi="Times New Roman" w:cs="Times New Roman"/>
          <w:sz w:val="24"/>
          <w:szCs w:val="24"/>
        </w:rPr>
        <w:t xml:space="preserve"> не </w:t>
      </w:r>
      <w:r>
        <w:rPr>
          <w:rFonts w:ascii="Times New Roman" w:hAnsi="Times New Roman" w:cs="Times New Roman"/>
          <w:sz w:val="24"/>
          <w:szCs w:val="24"/>
        </w:rPr>
        <w:t>е</w:t>
      </w:r>
      <w:r w:rsidRPr="005D6A20">
        <w:rPr>
          <w:rFonts w:ascii="Times New Roman" w:hAnsi="Times New Roman" w:cs="Times New Roman"/>
          <w:sz w:val="24"/>
          <w:szCs w:val="24"/>
        </w:rPr>
        <w:t xml:space="preserve"> изчерпател</w:t>
      </w:r>
      <w:r>
        <w:rPr>
          <w:rFonts w:ascii="Times New Roman" w:hAnsi="Times New Roman" w:cs="Times New Roman"/>
          <w:sz w:val="24"/>
          <w:szCs w:val="24"/>
        </w:rPr>
        <w:t>е</w:t>
      </w:r>
      <w:r w:rsidRPr="005D6A20">
        <w:rPr>
          <w:rFonts w:ascii="Times New Roman" w:hAnsi="Times New Roman" w:cs="Times New Roman"/>
          <w:sz w:val="24"/>
          <w:szCs w:val="24"/>
        </w:rPr>
        <w:t>н и може оборудването да бъде заменено с еквивалент по преценка на училището в зависимост от наличното оборудване в училището.</w:t>
      </w:r>
      <w:r>
        <w:rPr>
          <w:rFonts w:ascii="Times New Roman" w:hAnsi="Times New Roman" w:cs="Times New Roman"/>
          <w:sz w:val="24"/>
          <w:szCs w:val="24"/>
        </w:rPr>
        <w:t xml:space="preserve"> </w:t>
      </w:r>
      <w:r w:rsidRPr="005D6A20">
        <w:rPr>
          <w:rFonts w:ascii="Times New Roman" w:hAnsi="Times New Roman" w:cs="Times New Roman"/>
          <w:sz w:val="24"/>
          <w:szCs w:val="24"/>
        </w:rPr>
        <w:t>Допустимо е и закупуването на допълнително специализирано оборудване за STEM според спецификата на училището, избраните направления и профила на учителите</w:t>
      </w:r>
      <w:r>
        <w:rPr>
          <w:rFonts w:ascii="Times New Roman" w:hAnsi="Times New Roman" w:cs="Times New Roman"/>
          <w:sz w:val="24"/>
          <w:szCs w:val="24"/>
        </w:rPr>
        <w:t>, като р</w:t>
      </w:r>
      <w:r w:rsidRPr="005D6A20">
        <w:rPr>
          <w:rFonts w:ascii="Times New Roman" w:hAnsi="Times New Roman" w:cs="Times New Roman"/>
          <w:sz w:val="24"/>
          <w:szCs w:val="24"/>
        </w:rPr>
        <w:t>азходи</w:t>
      </w:r>
      <w:r>
        <w:rPr>
          <w:rFonts w:ascii="Times New Roman" w:hAnsi="Times New Roman" w:cs="Times New Roman"/>
          <w:sz w:val="24"/>
          <w:szCs w:val="24"/>
        </w:rPr>
        <w:t>те</w:t>
      </w:r>
      <w:r w:rsidRPr="005D6A20">
        <w:rPr>
          <w:rFonts w:ascii="Times New Roman" w:hAnsi="Times New Roman" w:cs="Times New Roman"/>
          <w:sz w:val="24"/>
          <w:szCs w:val="24"/>
        </w:rPr>
        <w:t xml:space="preserve"> за допълнително специализирано оборудване за STEM</w:t>
      </w:r>
      <w:r>
        <w:rPr>
          <w:rFonts w:ascii="Times New Roman" w:hAnsi="Times New Roman" w:cs="Times New Roman"/>
          <w:sz w:val="24"/>
          <w:szCs w:val="24"/>
        </w:rPr>
        <w:t xml:space="preserve"> могат да бъдат</w:t>
      </w:r>
      <w:r w:rsidRPr="005D6A20">
        <w:rPr>
          <w:rFonts w:ascii="Times New Roman" w:hAnsi="Times New Roman" w:cs="Times New Roman"/>
          <w:sz w:val="24"/>
          <w:szCs w:val="24"/>
        </w:rPr>
        <w:t xml:space="preserve"> до 20% от планираните разходи за оборудване за STEM</w:t>
      </w:r>
      <w:r>
        <w:rPr>
          <w:rFonts w:ascii="Times New Roman" w:hAnsi="Times New Roman" w:cs="Times New Roman"/>
          <w:sz w:val="24"/>
          <w:szCs w:val="24"/>
        </w:rPr>
        <w:t>.</w:t>
      </w:r>
    </w:p>
    <w:p w14:paraId="35BD9B76" w14:textId="77777777" w:rsidR="003B22F5" w:rsidRPr="0047392C" w:rsidRDefault="003B22F5" w:rsidP="003B22F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Съгласно </w:t>
      </w:r>
      <w:r w:rsidRPr="005D7F88">
        <w:rPr>
          <w:rFonts w:ascii="Times New Roman" w:hAnsi="Times New Roman" w:cs="Times New Roman"/>
          <w:sz w:val="24"/>
          <w:szCs w:val="24"/>
        </w:rPr>
        <w:t xml:space="preserve">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w:t>
      </w:r>
      <w:r>
        <w:rPr>
          <w:rFonts w:ascii="Times New Roman" w:hAnsi="Times New Roman" w:cs="Times New Roman"/>
          <w:sz w:val="24"/>
          <w:szCs w:val="24"/>
        </w:rPr>
        <w:t xml:space="preserve">минималното ниво на оборудване за направление </w:t>
      </w:r>
      <w:r w:rsidRPr="00336649">
        <w:rPr>
          <w:rFonts w:ascii="Times New Roman" w:hAnsi="Times New Roman" w:cs="Times New Roman"/>
          <w:b/>
          <w:bCs/>
          <w:sz w:val="24"/>
          <w:szCs w:val="24"/>
        </w:rPr>
        <w:t>Дизайн и 3D Прототипиране</w:t>
      </w:r>
      <w:r w:rsidRPr="00336649">
        <w:rPr>
          <w:rFonts w:ascii="Times New Roman" w:hAnsi="Times New Roman" w:cs="Times New Roman"/>
          <w:sz w:val="24"/>
          <w:szCs w:val="24"/>
        </w:rPr>
        <w:t xml:space="preserve"> </w:t>
      </w:r>
      <w:r>
        <w:rPr>
          <w:rFonts w:ascii="Times New Roman" w:hAnsi="Times New Roman" w:cs="Times New Roman"/>
          <w:sz w:val="24"/>
          <w:szCs w:val="24"/>
        </w:rPr>
        <w:t xml:space="preserve">е: </w:t>
      </w:r>
      <w:r w:rsidRPr="00336649">
        <w:rPr>
          <w:rFonts w:ascii="Times New Roman" w:hAnsi="Times New Roman" w:cs="Times New Roman"/>
          <w:sz w:val="24"/>
          <w:szCs w:val="24"/>
        </w:rPr>
        <w:t>3D принтер; 3D скенер; 3D очила; режещ плотер и други или техен еквивалент.</w:t>
      </w:r>
      <w:r>
        <w:rPr>
          <w:rFonts w:ascii="Times New Roman" w:hAnsi="Times New Roman" w:cs="Times New Roman"/>
          <w:sz w:val="24"/>
          <w:szCs w:val="24"/>
        </w:rPr>
        <w:t xml:space="preserve"> </w:t>
      </w:r>
      <w:r w:rsidRPr="0047392C">
        <w:rPr>
          <w:rFonts w:ascii="Times New Roman" w:hAnsi="Times New Roman" w:cs="Times New Roman"/>
          <w:sz w:val="24"/>
          <w:szCs w:val="24"/>
        </w:rPr>
        <w:t>Моля вижте отговора на</w:t>
      </w:r>
      <w:r>
        <w:rPr>
          <w:rFonts w:ascii="Times New Roman" w:hAnsi="Times New Roman" w:cs="Times New Roman"/>
          <w:sz w:val="24"/>
          <w:szCs w:val="24"/>
        </w:rPr>
        <w:t xml:space="preserve"> т.1.</w:t>
      </w:r>
      <w:r w:rsidRPr="0047392C">
        <w:rPr>
          <w:rFonts w:ascii="Times New Roman" w:hAnsi="Times New Roman" w:cs="Times New Roman"/>
          <w:sz w:val="24"/>
          <w:szCs w:val="24"/>
        </w:rPr>
        <w:t xml:space="preserve"> </w:t>
      </w:r>
    </w:p>
    <w:p w14:paraId="4601D5E8" w14:textId="05A94AF5" w:rsidR="003B22F5" w:rsidRDefault="003B22F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64A719E" w14:textId="77777777" w:rsidR="007F2C65" w:rsidRDefault="007F2C65" w:rsidP="00252A94">
      <w:pPr>
        <w:pStyle w:val="Heading2"/>
        <w:numPr>
          <w:ilvl w:val="0"/>
          <w:numId w:val="0"/>
        </w:numPr>
      </w:pPr>
      <w:r w:rsidRPr="0021028A">
        <w:t xml:space="preserve">ВЪПРОС </w:t>
      </w:r>
      <w:r>
        <w:rPr>
          <w:lang w:val="en-US"/>
        </w:rPr>
        <w:t>3</w:t>
      </w:r>
      <w:r>
        <w:t>5</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9 </w:t>
      </w:r>
      <w:r w:rsidRPr="0021028A">
        <w:t>постъпил чрез ИСУН 2020</w:t>
      </w:r>
      <w:r>
        <w:t xml:space="preserve"> по процедура </w:t>
      </w:r>
      <w:r w:rsidRPr="00E61FDA">
        <w:t>BG-RRP-1.01</w:t>
      </w:r>
      <w:r>
        <w:rPr>
          <w:lang w:val="en-US"/>
        </w:rPr>
        <w:t>5</w:t>
      </w:r>
      <w:r w:rsidRPr="0096663E">
        <w:t>):</w:t>
      </w:r>
    </w:p>
    <w:p w14:paraId="20F5BD60"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Здравейте,</w:t>
      </w:r>
    </w:p>
    <w:p w14:paraId="0E6ED2D6"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4C9B0FBE" w14:textId="77777777" w:rsidR="007F2C65" w:rsidRPr="00883010"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1. Допустимо ли е извършване на ремонт на 3 класни стаи,  които ще бъдат изградени ВОСКС. Стаите са на същия етаж с помещенията, определени за изграждане на STEM център.</w:t>
      </w:r>
    </w:p>
    <w:p w14:paraId="73B7C81C" w14:textId="77777777" w:rsidR="007F2C65" w:rsidRDefault="007F2C65" w:rsidP="007F2C65">
      <w:pPr>
        <w:jc w:val="both"/>
        <w:rPr>
          <w:rFonts w:ascii="Times New Roman" w:hAnsi="Times New Roman" w:cs="Times New Roman"/>
          <w:sz w:val="24"/>
          <w:szCs w:val="24"/>
        </w:rPr>
      </w:pPr>
      <w:r w:rsidRPr="00883010">
        <w:rPr>
          <w:rFonts w:ascii="Times New Roman" w:hAnsi="Times New Roman" w:cs="Times New Roman"/>
          <w:sz w:val="24"/>
          <w:szCs w:val="24"/>
        </w:rPr>
        <w:t>2.Ако е допустимо средствата следва ли да бъдат заложени в рамките на средствата за СМР на STEM центъра.</w:t>
      </w:r>
    </w:p>
    <w:p w14:paraId="6C84BD13"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56791D"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7F712712"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32F4E011" w14:textId="77777777" w:rsidR="007F2C65" w:rsidRPr="00667211" w:rsidRDefault="007F2C65" w:rsidP="007F2C65">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7744AFD5" w14:textId="77777777" w:rsidR="007F2C65" w:rsidRPr="00C259DA" w:rsidRDefault="007F2C65" w:rsidP="007F2C65">
      <w:pPr>
        <w:jc w:val="both"/>
        <w:rPr>
          <w:rFonts w:ascii="Times New Roman" w:hAnsi="Times New Roman" w:cs="Times New Roman"/>
          <w:i/>
          <w:iCs/>
          <w:sz w:val="24"/>
          <w:szCs w:val="24"/>
        </w:rPr>
      </w:pPr>
      <w:r>
        <w:rPr>
          <w:rFonts w:ascii="Times New Roman" w:hAnsi="Times New Roman" w:cs="Times New Roman"/>
          <w:i/>
          <w:iCs/>
          <w:sz w:val="24"/>
          <w:szCs w:val="24"/>
        </w:rPr>
        <w:t>„</w:t>
      </w:r>
      <w:r w:rsidRPr="00E21947">
        <w:rPr>
          <w:rFonts w:ascii="Times New Roman" w:hAnsi="Times New Roman" w:cs="Times New Roman"/>
          <w:b/>
          <w:bCs/>
          <w:i/>
          <w:iCs/>
          <w:sz w:val="24"/>
          <w:szCs w:val="24"/>
          <w:u w:val="single"/>
        </w:rPr>
        <w:t>I. Разходи за СМР</w:t>
      </w:r>
    </w:p>
    <w:p w14:paraId="211A7F68" w14:textId="77777777" w:rsidR="007F2C65" w:rsidRPr="00C259DA" w:rsidRDefault="007F2C65" w:rsidP="007F2C65">
      <w:pPr>
        <w:jc w:val="both"/>
        <w:rPr>
          <w:rFonts w:ascii="Times New Roman" w:hAnsi="Times New Roman" w:cs="Times New Roman"/>
          <w:i/>
          <w:iCs/>
          <w:sz w:val="24"/>
          <w:szCs w:val="24"/>
        </w:rPr>
      </w:pPr>
      <w:r w:rsidRPr="00C259DA">
        <w:rPr>
          <w:rFonts w:ascii="Times New Roman" w:hAnsi="Times New Roman" w:cs="Times New Roman"/>
          <w:i/>
          <w:iCs/>
          <w:sz w:val="24"/>
          <w:szCs w:val="24"/>
        </w:rPr>
        <w:t>1. Разходи за СМР на STEM център</w:t>
      </w:r>
    </w:p>
    <w:p w14:paraId="10968A88" w14:textId="77777777" w:rsidR="007F2C65" w:rsidRDefault="007F2C65" w:rsidP="007F2C65">
      <w:pPr>
        <w:jc w:val="both"/>
        <w:rPr>
          <w:rFonts w:ascii="Times New Roman" w:hAnsi="Times New Roman" w:cs="Times New Roman"/>
          <w:i/>
          <w:iCs/>
          <w:sz w:val="24"/>
          <w:szCs w:val="24"/>
          <w:lang w:val="en-US"/>
        </w:rPr>
      </w:pPr>
      <w:r w:rsidRPr="00C259DA">
        <w:rPr>
          <w:rFonts w:ascii="Times New Roman" w:hAnsi="Times New Roman" w:cs="Times New Roman"/>
          <w:i/>
          <w:iCs/>
          <w:sz w:val="24"/>
          <w:szCs w:val="24"/>
        </w:rPr>
        <w:t>1.1. Разходи за СМР на STEM център</w:t>
      </w:r>
      <w:r>
        <w:rPr>
          <w:rFonts w:ascii="Times New Roman" w:hAnsi="Times New Roman" w:cs="Times New Roman"/>
          <w:i/>
          <w:iCs/>
          <w:sz w:val="24"/>
          <w:szCs w:val="24"/>
        </w:rPr>
        <w:t>“</w:t>
      </w:r>
    </w:p>
    <w:p w14:paraId="7A4D3D66" w14:textId="483D4B9B" w:rsidR="007F2C65" w:rsidRDefault="007F2C65" w:rsidP="007F2C65">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ВОСКС ще бъдат разположени в рамките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w:t>
      </w:r>
      <w:r w:rsidRPr="00184A78">
        <w:rPr>
          <w:rFonts w:ascii="Times New Roman" w:hAnsi="Times New Roman" w:cs="Times New Roman"/>
          <w:sz w:val="24"/>
          <w:szCs w:val="24"/>
        </w:rPr>
        <w:t xml:space="preserve"> при попълване на секция 7. Бюджет (в лева) от Формуляра за кандидатстване по процедура BG-RRP-1.015 „Училищна STEM среда“, в общата стойност по бюджетен ред </w:t>
      </w:r>
      <w:r w:rsidRPr="00184A78">
        <w:rPr>
          <w:rFonts w:ascii="Times New Roman" w:hAnsi="Times New Roman" w:cs="Times New Roman"/>
          <w:i/>
          <w:iCs/>
          <w:sz w:val="24"/>
          <w:szCs w:val="24"/>
        </w:rPr>
        <w:t>1.1. Разходи за СМР на STEM център</w:t>
      </w:r>
      <w:r w:rsidRPr="00184A78">
        <w:rPr>
          <w:rFonts w:ascii="Times New Roman" w:hAnsi="Times New Roman" w:cs="Times New Roman"/>
          <w:sz w:val="24"/>
          <w:szCs w:val="24"/>
        </w:rPr>
        <w:t>, училището-кандидат може да включи и разходите</w:t>
      </w:r>
      <w:r>
        <w:rPr>
          <w:rFonts w:ascii="Times New Roman" w:hAnsi="Times New Roman" w:cs="Times New Roman"/>
          <w:sz w:val="24"/>
          <w:szCs w:val="24"/>
        </w:rPr>
        <w:t xml:space="preserve"> за СМР за тези помещения, в които ще създаде ВОСКС.</w:t>
      </w:r>
    </w:p>
    <w:p w14:paraId="00396287"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FC7FF86" w14:textId="77777777" w:rsidR="007F2C65" w:rsidRDefault="007F2C65" w:rsidP="00252A94">
      <w:pPr>
        <w:pStyle w:val="Heading2"/>
        <w:numPr>
          <w:ilvl w:val="0"/>
          <w:numId w:val="0"/>
        </w:numPr>
      </w:pPr>
      <w:r w:rsidRPr="0021028A">
        <w:lastRenderedPageBreak/>
        <w:t xml:space="preserve">ВЪПРОС </w:t>
      </w:r>
      <w:r>
        <w:rPr>
          <w:lang w:val="en-US"/>
        </w:rPr>
        <w:t>3</w:t>
      </w:r>
      <w:r>
        <w:t>6</w:t>
      </w:r>
      <w:r w:rsidRPr="0021028A">
        <w:t xml:space="preserve"> от </w:t>
      </w:r>
      <w:r w:rsidRPr="003556ED">
        <w:rPr>
          <w:lang w:val="en-US"/>
        </w:rPr>
        <w:t>1</w:t>
      </w:r>
      <w:r>
        <w:t>6</w:t>
      </w:r>
      <w:r w:rsidRPr="003556ED">
        <w:rPr>
          <w:lang w:val="en-US"/>
        </w:rPr>
        <w:t>.05.2023</w:t>
      </w:r>
      <w:r>
        <w:t xml:space="preserve"> </w:t>
      </w:r>
      <w:r w:rsidRPr="0021028A">
        <w:t>г.</w:t>
      </w:r>
      <w:r w:rsidRPr="00E8215C">
        <w:t xml:space="preserve"> </w:t>
      </w:r>
      <w:r w:rsidRPr="0021028A">
        <w:t>(</w:t>
      </w:r>
      <w:r w:rsidRPr="00E61FDA">
        <w:t>Q0</w:t>
      </w:r>
      <w:r>
        <w:t xml:space="preserve">20 </w:t>
      </w:r>
      <w:r w:rsidRPr="0021028A">
        <w:t>постъпил чрез ИСУН 2020</w:t>
      </w:r>
      <w:r>
        <w:t xml:space="preserve"> по процедура </w:t>
      </w:r>
      <w:r w:rsidRPr="00E61FDA">
        <w:t>BG-RRP-1.01</w:t>
      </w:r>
      <w:r>
        <w:t>5</w:t>
      </w:r>
      <w:r w:rsidRPr="0096663E">
        <w:t>):</w:t>
      </w:r>
    </w:p>
    <w:p w14:paraId="36A2B496"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Здравейте,</w:t>
      </w:r>
    </w:p>
    <w:p w14:paraId="1AF6B08B"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На стр. 8 в  т.11 Дейности, допустими за финансиране от Поканата за участие в процедура "Училищна STEM среда" е посочено, че не са допустими строително-монтажни работи в училищните сгради, финансиране по няколко процедури, една от които е процедура BG - RRP-1.007 "Модернизация на образователната среда" . Към момента не е публикуван списък на училищните сгради, които ще бъдат финансирани по посочената процедура и не е ясно кога ще бъде публикуван.  Това изключително затруднява избора на помещения за STEM център, защото при някои помещения строителните дейности са по-големи и са предвидени по процедурата "Модернизация на образователната среда". Но при липса на финансиране по посочената процедура ще бъдат включени по-малки помещения, изискващи строително-монтажни дейности в рамките на финансирането по процедурата "Училищна STEM среда". В тази връзка имам следните въпроси: </w:t>
      </w:r>
    </w:p>
    <w:p w14:paraId="04DF7401"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 xml:space="preserve">1. Какви действия да предприемат училищата, с които общините са кандидатствали по  процедурата "Модернизация на образователната среда"  относно необходимите строително-монтажни дейности за изграждане на STEM център? </w:t>
      </w:r>
    </w:p>
    <w:p w14:paraId="0B7203F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2. При финансиране на строително-монтажни дейности по процедурата "Модернизация на образователната среда", допустимо ли е до 45 % от максималния размер на средставата да се използва изцяло само за обзавеждане на STEM центъра, без строително-монтажни дейности.</w:t>
      </w:r>
    </w:p>
    <w:p w14:paraId="300FA82D" w14:textId="77777777" w:rsidR="007F2C65" w:rsidRPr="003556ED" w:rsidRDefault="007F2C65" w:rsidP="007F2C65">
      <w:pPr>
        <w:jc w:val="both"/>
        <w:rPr>
          <w:rFonts w:ascii="Times New Roman" w:hAnsi="Times New Roman" w:cs="Times New Roman"/>
          <w:sz w:val="24"/>
          <w:szCs w:val="24"/>
        </w:rPr>
      </w:pPr>
      <w:r w:rsidRPr="003556ED">
        <w:rPr>
          <w:rFonts w:ascii="Times New Roman" w:hAnsi="Times New Roman" w:cs="Times New Roman"/>
          <w:sz w:val="24"/>
          <w:szCs w:val="24"/>
        </w:rPr>
        <w:t>Благодаря!</w:t>
      </w:r>
    </w:p>
    <w:p w14:paraId="63B380B7" w14:textId="77777777" w:rsidR="007F2C65" w:rsidRDefault="007F2C65" w:rsidP="007F2C6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85DD96C" w14:textId="77777777" w:rsidR="007F2C65" w:rsidRDefault="007F2C65" w:rsidP="007F2C65">
      <w:pPr>
        <w:spacing w:before="120" w:after="120" w:line="240" w:lineRule="auto"/>
        <w:jc w:val="both"/>
        <w:rPr>
          <w:rFonts w:ascii="Times New Roman" w:hAnsi="Times New Roman" w:cs="Times New Roman"/>
          <w:sz w:val="24"/>
          <w:szCs w:val="24"/>
        </w:rPr>
      </w:pPr>
      <w:r w:rsidRPr="001F7ACA">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20.</w:t>
      </w:r>
    </w:p>
    <w:p w14:paraId="436B087C" w14:textId="77777777" w:rsidR="007F2C65" w:rsidRPr="00514DD9" w:rsidRDefault="007F2C65" w:rsidP="007F2C6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Моля вижте отговора на въпрос 18, т. 2. В тази връзка, в случай че по настоящата процедура не се планират разходи за СМР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тогава разходите за обзавеждане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могат да бъдат до </w:t>
      </w:r>
      <w:r w:rsidRPr="003556ED">
        <w:rPr>
          <w:rFonts w:ascii="Times New Roman" w:hAnsi="Times New Roman" w:cs="Times New Roman"/>
          <w:sz w:val="24"/>
          <w:szCs w:val="24"/>
        </w:rPr>
        <w:t xml:space="preserve">45 % от </w:t>
      </w:r>
      <w:r w:rsidRPr="00514DD9">
        <w:rPr>
          <w:rFonts w:ascii="Times New Roman" w:hAnsi="Times New Roman" w:cs="Times New Roman"/>
          <w:sz w:val="24"/>
          <w:szCs w:val="24"/>
        </w:rPr>
        <w:t>планираните разходи за STEM</w:t>
      </w:r>
      <w:r>
        <w:rPr>
          <w:rFonts w:ascii="Times New Roman" w:hAnsi="Times New Roman" w:cs="Times New Roman"/>
          <w:sz w:val="24"/>
          <w:szCs w:val="24"/>
        </w:rPr>
        <w:t>.</w:t>
      </w:r>
    </w:p>
    <w:p w14:paraId="7C31477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98EEEC8" w14:textId="77777777" w:rsidR="007F2C65" w:rsidRDefault="007F2C65" w:rsidP="00252A94">
      <w:pPr>
        <w:pStyle w:val="Heading2"/>
        <w:numPr>
          <w:ilvl w:val="0"/>
          <w:numId w:val="0"/>
        </w:numPr>
      </w:pPr>
      <w:r w:rsidRPr="0021028A">
        <w:t xml:space="preserve">ВЪПРОС </w:t>
      </w:r>
      <w:r>
        <w:rPr>
          <w:lang w:val="en-US"/>
        </w:rPr>
        <w:t>3</w:t>
      </w:r>
      <w:r>
        <w:t>7</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t xml:space="preserve">21 </w:t>
      </w:r>
      <w:r w:rsidRPr="0021028A">
        <w:t>постъпил чрез ИСУН 2020</w:t>
      </w:r>
      <w:r>
        <w:t xml:space="preserve"> по процедура </w:t>
      </w:r>
      <w:r w:rsidRPr="00E61FDA">
        <w:t>BG-RRP-1.01</w:t>
      </w:r>
      <w:r>
        <w:rPr>
          <w:lang w:val="en-US"/>
        </w:rPr>
        <w:t>5</w:t>
      </w:r>
      <w:r w:rsidRPr="0096663E">
        <w:t>):</w:t>
      </w:r>
    </w:p>
    <w:p w14:paraId="4B6B26A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Здравейте! </w:t>
      </w:r>
    </w:p>
    <w:p w14:paraId="68B5BC4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1) Въпросът ни е в допълнение към отговора ви на въпрос № 6.</w:t>
      </w:r>
    </w:p>
    <w:p w14:paraId="1F044503"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Молим за по-голяма яснота относно следното:</w:t>
      </w:r>
    </w:p>
    <w:p w14:paraId="01D842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Допустимият размер на непреките разходи без ДДС по процедурата е в размер на 1 % от преките разходи без ДДС. В нашият случай това за 3600 (словом: три хиляди и шестстотин лв.).</w:t>
      </w:r>
    </w:p>
    <w:p w14:paraId="60795498"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Сумата е под стойностните прагове по чл. 20 от ЗОП. В този случай:</w:t>
      </w:r>
    </w:p>
    <w:p w14:paraId="29AF34D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lastRenderedPageBreak/>
        <w:t>1.</w:t>
      </w:r>
      <w:r w:rsidRPr="003B2C98">
        <w:rPr>
          <w:rFonts w:ascii="Times New Roman" w:hAnsi="Times New Roman" w:cs="Times New Roman"/>
          <w:sz w:val="24"/>
          <w:szCs w:val="24"/>
        </w:rPr>
        <w:tab/>
        <w:t xml:space="preserve">Нужно ли е възлагане на обществена поръчка при избор на изпълнител за външни услуги по смисъла на цитирам "т. 89 – 96 от Известие на Комисията относно понятието за държавна помощ, посочено в член 107, параграф 1 от Договора за функционирането на Европейския съюз? </w:t>
      </w:r>
    </w:p>
    <w:p w14:paraId="418C1DD6"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2.</w:t>
      </w:r>
      <w:r w:rsidRPr="003B2C98">
        <w:rPr>
          <w:rFonts w:ascii="Times New Roman" w:hAnsi="Times New Roman" w:cs="Times New Roman"/>
          <w:sz w:val="24"/>
          <w:szCs w:val="24"/>
        </w:rPr>
        <w:tab/>
        <w:t>Можем ли да пристъпим към директно възлагане на един изпълнител, съгл. чл.20, ал.4 от ЗОП?</w:t>
      </w:r>
    </w:p>
    <w:p w14:paraId="376177E1"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2) 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3140C41D"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 xml:space="preserve">През 2014г. училището ни е класирано по проект „Обновяване и модернизация на регионалната образователна инфраструктура чрез подобряване на материално-техническата база на 17 държавни професионални гимназии в системата на МОН в областите Велико Търново, Габрово, Ловеч, Русе и Търговище“, одобрен за финансиране по ОП „Региони в растеж“ 2014-2020г., Приоритетна ос 3 „Регионална образователна инфраструктура“, Процедура BG16RFOP001-3.002 „Подкрепа за професионалните училища в Република България“. </w:t>
      </w:r>
    </w:p>
    <w:p w14:paraId="1CB04A0E"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Проектните дейности стартираха едва на 03.04.2023г. с подписване на договор № BG16RFOP001-3.002-0004-С02-S-20/03.04.2023г. с предмет „Инженеринг – проектиране, авторски надзор и изпълнение на СМР за модернизация на образователната инфраструктура на ПГ по …“, но строително ремонтни дейности все още не са започнали. Няма стартирал и завършен ремонт, няма влязъл в сила период на устойчивост на подкрепените по оперативната програма дейности.</w:t>
      </w:r>
    </w:p>
    <w:p w14:paraId="3215B36F"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Съгласно техническото задание, в модернизацията на сградата, в т.ч. и на помещенията, в които смятаме да изградим бъдещия СТЕМ център, е предвидено смяна на осветление, врати и радиатори. Не са предвидени СМР за изграждане на STEM център по процедура BG-RRP-1.015.</w:t>
      </w:r>
    </w:p>
    <w:p w14:paraId="05917395" w14:textId="77777777" w:rsidR="007F2C65" w:rsidRPr="003B2C98" w:rsidRDefault="007F2C65" w:rsidP="007F2C65">
      <w:pPr>
        <w:jc w:val="both"/>
        <w:rPr>
          <w:rFonts w:ascii="Times New Roman" w:hAnsi="Times New Roman" w:cs="Times New Roman"/>
          <w:sz w:val="24"/>
          <w:szCs w:val="24"/>
        </w:rPr>
      </w:pPr>
      <w:r w:rsidRPr="003B2C98">
        <w:rPr>
          <w:rFonts w:ascii="Times New Roman" w:hAnsi="Times New Roman" w:cs="Times New Roman"/>
          <w:sz w:val="24"/>
          <w:szCs w:val="24"/>
        </w:rPr>
        <w:t>Допустимо ли е да планираме дейности по изграждане на СТЕМ център в този случай?</w:t>
      </w:r>
    </w:p>
    <w:p w14:paraId="380BCED5"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80A8198" w14:textId="77777777" w:rsidR="007F2C65" w:rsidRPr="00DA3579" w:rsidRDefault="007F2C65" w:rsidP="007F2C65">
      <w:pPr>
        <w:jc w:val="both"/>
        <w:rPr>
          <w:rFonts w:ascii="Times New Roman" w:hAnsi="Times New Roman" w:cs="Times New Roman"/>
          <w:sz w:val="24"/>
          <w:szCs w:val="24"/>
        </w:rPr>
      </w:pPr>
      <w:r w:rsidRPr="00DA3579">
        <w:rPr>
          <w:rFonts w:ascii="Times New Roman" w:hAnsi="Times New Roman" w:cs="Times New Roman"/>
          <w:sz w:val="24"/>
          <w:szCs w:val="24"/>
        </w:rPr>
        <w:t>1)</w:t>
      </w:r>
      <w:r>
        <w:rPr>
          <w:rFonts w:ascii="Times New Roman" w:hAnsi="Times New Roman" w:cs="Times New Roman"/>
          <w:sz w:val="24"/>
          <w:szCs w:val="24"/>
        </w:rPr>
        <w:t xml:space="preserve"> </w:t>
      </w:r>
      <w:r w:rsidRPr="00DA3579">
        <w:rPr>
          <w:rFonts w:ascii="Times New Roman" w:hAnsi="Times New Roman" w:cs="Times New Roman"/>
          <w:sz w:val="24"/>
          <w:szCs w:val="24"/>
        </w:rPr>
        <w:t>При избора на външни изпълнители трябва да бъдат спазвани правилата на действащото законодателство в областта на обществените поръчки при спазване на принципите на равнопоставеност и недопускане на дискриминация, свободна конкуренция, пропорционалност, публичност и прозрачност. Спазването на действащото законодателство е задължение на всеки кандидат.</w:t>
      </w:r>
    </w:p>
    <w:p w14:paraId="061A7140"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2) Преценка на кандидата е да планира дейностите така, че да не се д</w:t>
      </w:r>
      <w:r w:rsidRPr="00921A70">
        <w:rPr>
          <w:rFonts w:ascii="Times New Roman" w:hAnsi="Times New Roman" w:cs="Times New Roman"/>
          <w:sz w:val="24"/>
          <w:szCs w:val="24"/>
        </w:rPr>
        <w:t>опус</w:t>
      </w:r>
      <w:r>
        <w:rPr>
          <w:rFonts w:ascii="Times New Roman" w:hAnsi="Times New Roman" w:cs="Times New Roman"/>
          <w:sz w:val="24"/>
          <w:szCs w:val="24"/>
        </w:rPr>
        <w:t>не</w:t>
      </w:r>
      <w:r w:rsidRPr="00921A70">
        <w:rPr>
          <w:rFonts w:ascii="Times New Roman" w:hAnsi="Times New Roman" w:cs="Times New Roman"/>
          <w:sz w:val="24"/>
          <w:szCs w:val="24"/>
        </w:rPr>
        <w:t xml:space="preserve"> дублиране на дейности, съответно разходи, </w:t>
      </w:r>
      <w:r>
        <w:rPr>
          <w:rFonts w:ascii="Times New Roman" w:hAnsi="Times New Roman" w:cs="Times New Roman"/>
          <w:sz w:val="24"/>
          <w:szCs w:val="24"/>
        </w:rPr>
        <w:t>и следва да бъде извършена най-късно до момента на подаване на предложението за изпълнение на инвестиция, което следва да бъде придружено от попълнена и подписана от К</w:t>
      </w:r>
      <w:r w:rsidRPr="00921A70">
        <w:rPr>
          <w:rFonts w:ascii="Times New Roman" w:hAnsi="Times New Roman" w:cs="Times New Roman"/>
          <w:sz w:val="24"/>
          <w:szCs w:val="24"/>
        </w:rPr>
        <w:t>андидат</w:t>
      </w:r>
      <w:r>
        <w:rPr>
          <w:rFonts w:ascii="Times New Roman" w:hAnsi="Times New Roman" w:cs="Times New Roman"/>
          <w:sz w:val="24"/>
          <w:szCs w:val="24"/>
        </w:rPr>
        <w:t>а</w:t>
      </w:r>
      <w:r w:rsidRPr="00921A70">
        <w:rPr>
          <w:rFonts w:ascii="Times New Roman" w:hAnsi="Times New Roman" w:cs="Times New Roman"/>
          <w:sz w:val="24"/>
          <w:szCs w:val="24"/>
        </w:rPr>
        <w:t>/партньор</w:t>
      </w:r>
      <w:r>
        <w:rPr>
          <w:rFonts w:ascii="Times New Roman" w:hAnsi="Times New Roman" w:cs="Times New Roman"/>
          <w:sz w:val="24"/>
          <w:szCs w:val="24"/>
        </w:rPr>
        <w:t>а</w:t>
      </w:r>
      <w:r w:rsidRPr="00921A70">
        <w:rPr>
          <w:rFonts w:ascii="Times New Roman" w:hAnsi="Times New Roman" w:cs="Times New Roman"/>
          <w:sz w:val="24"/>
          <w:szCs w:val="24"/>
        </w:rPr>
        <w:t xml:space="preserve"> Декларация при </w:t>
      </w:r>
      <w:r w:rsidRPr="00921A70">
        <w:rPr>
          <w:rFonts w:ascii="Times New Roman" w:hAnsi="Times New Roman" w:cs="Times New Roman"/>
          <w:sz w:val="24"/>
          <w:szCs w:val="24"/>
        </w:rPr>
        <w:lastRenderedPageBreak/>
        <w:t xml:space="preserve">кандидатстване на кандидата/партньора (Приложение I към Поканата). </w:t>
      </w:r>
      <w:r w:rsidRPr="00176798">
        <w:rPr>
          <w:rFonts w:ascii="Times New Roman" w:hAnsi="Times New Roman" w:cs="Times New Roman"/>
          <w:sz w:val="24"/>
          <w:szCs w:val="24"/>
        </w:rPr>
        <w:t xml:space="preserve">Кандидатът/партньорът </w:t>
      </w:r>
      <w:r>
        <w:rPr>
          <w:rFonts w:ascii="Times New Roman" w:hAnsi="Times New Roman" w:cs="Times New Roman"/>
          <w:sz w:val="24"/>
          <w:szCs w:val="24"/>
        </w:rPr>
        <w:t>д</w:t>
      </w:r>
      <w:r w:rsidRPr="00176798">
        <w:rPr>
          <w:rFonts w:ascii="Times New Roman" w:hAnsi="Times New Roman" w:cs="Times New Roman"/>
          <w:sz w:val="24"/>
          <w:szCs w:val="24"/>
        </w:rPr>
        <w:t>екларира</w:t>
      </w:r>
      <w:r>
        <w:rPr>
          <w:rFonts w:ascii="Times New Roman" w:hAnsi="Times New Roman" w:cs="Times New Roman"/>
          <w:sz w:val="24"/>
          <w:szCs w:val="24"/>
        </w:rPr>
        <w:t>т</w:t>
      </w:r>
      <w:r w:rsidRPr="00176798">
        <w:rPr>
          <w:rFonts w:ascii="Times New Roman" w:hAnsi="Times New Roman" w:cs="Times New Roman"/>
          <w:sz w:val="24"/>
          <w:szCs w:val="24"/>
        </w:rPr>
        <w:t>, че в случай че настъпят промени в декларираните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обстоятелства ще уведомя</w:t>
      </w:r>
      <w:r>
        <w:rPr>
          <w:rFonts w:ascii="Times New Roman" w:hAnsi="Times New Roman" w:cs="Times New Roman"/>
          <w:sz w:val="24"/>
          <w:szCs w:val="24"/>
        </w:rPr>
        <w:t>т</w:t>
      </w:r>
      <w:r w:rsidRPr="00176798">
        <w:rPr>
          <w:rFonts w:ascii="Times New Roman" w:hAnsi="Times New Roman" w:cs="Times New Roman"/>
          <w:sz w:val="24"/>
          <w:szCs w:val="24"/>
        </w:rPr>
        <w:t xml:space="preserve"> Структурата за наблюдение и докладване за настъпилите</w:t>
      </w:r>
      <w:r>
        <w:rPr>
          <w:rFonts w:ascii="Times New Roman" w:hAnsi="Times New Roman" w:cs="Times New Roman"/>
          <w:sz w:val="24"/>
          <w:szCs w:val="24"/>
          <w:lang w:val="en-US"/>
        </w:rPr>
        <w:t xml:space="preserve"> </w:t>
      </w:r>
      <w:r w:rsidRPr="00176798">
        <w:rPr>
          <w:rFonts w:ascii="Times New Roman" w:hAnsi="Times New Roman" w:cs="Times New Roman"/>
          <w:sz w:val="24"/>
          <w:szCs w:val="24"/>
        </w:rPr>
        <w:t>промени чрез подаване на актуална декларация рамките на 5 работни дни.</w:t>
      </w:r>
      <w:r>
        <w:rPr>
          <w:rFonts w:ascii="Times New Roman" w:hAnsi="Times New Roman" w:cs="Times New Roman"/>
          <w:sz w:val="24"/>
          <w:szCs w:val="24"/>
        </w:rPr>
        <w:t xml:space="preserve"> </w:t>
      </w:r>
      <w:r w:rsidRPr="00921A70">
        <w:rPr>
          <w:rFonts w:ascii="Times New Roman" w:hAnsi="Times New Roman" w:cs="Times New Roman"/>
          <w:sz w:val="24"/>
          <w:szCs w:val="24"/>
        </w:rPr>
        <w:t>Недопускането на дублиране на дейности, съответно разходи, ще се съблюдава както на етап кандидатстване (чрез декларации), така и по време на изпълнението на проекта (чрез проверки за двойно финансиране и др.).</w:t>
      </w:r>
    </w:p>
    <w:p w14:paraId="3F774D3C"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ADE59" w14:textId="77777777" w:rsidR="007F2C65" w:rsidRDefault="007F2C65" w:rsidP="00252A94">
      <w:pPr>
        <w:pStyle w:val="Heading2"/>
        <w:numPr>
          <w:ilvl w:val="0"/>
          <w:numId w:val="0"/>
        </w:numPr>
      </w:pPr>
      <w:r w:rsidRPr="0021028A">
        <w:t xml:space="preserve">ВЪПРОС </w:t>
      </w:r>
      <w:r>
        <w:rPr>
          <w:lang w:val="en-US"/>
        </w:rPr>
        <w:t>3</w:t>
      </w:r>
      <w:r>
        <w:t>8</w:t>
      </w:r>
      <w:r w:rsidRPr="0021028A">
        <w:t xml:space="preserve"> от </w:t>
      </w:r>
      <w:r w:rsidRPr="00883010">
        <w:rPr>
          <w:lang w:val="en-US"/>
        </w:rPr>
        <w:t>1</w:t>
      </w:r>
      <w:r w:rsidRPr="00883010">
        <w:t>6</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4 </w:t>
      </w:r>
      <w:r w:rsidRPr="0021028A">
        <w:t>постъпил чрез ИСУН 2020</w:t>
      </w:r>
      <w:r>
        <w:t xml:space="preserve"> по процедура </w:t>
      </w:r>
      <w:r w:rsidRPr="00E61FDA">
        <w:t>BG-RRP-1.01</w:t>
      </w:r>
      <w:r>
        <w:t>7</w:t>
      </w:r>
      <w:r w:rsidRPr="0096663E">
        <w:t>):</w:t>
      </w:r>
    </w:p>
    <w:p w14:paraId="0D90D73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Здравейте,</w:t>
      </w:r>
    </w:p>
    <w:p w14:paraId="089D65D9"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Бихме искали да попитаме възможно ли е сумата за "Разходите за  оборудване за STEM" от 67 500 да я разделим на няколко фирми, така че да не преминаваме процедура на обществена поръчка? За всяка една от посочените дейности имаме събрани по 2 или повече оферти.</w:t>
      </w:r>
    </w:p>
    <w:p w14:paraId="1958FBE5" w14:textId="77777777" w:rsidR="007F2C65" w:rsidRPr="00097A79"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 xml:space="preserve"> Пример: Лаптопи за компютърна зала с интерактивен дисплей - 29000 лв от фирма А; Стереоскопичен лаптоп - 15000лв от фирма Б, Микроскопи, интерактивен дисплей и други - 20000 лв фирма С.</w:t>
      </w:r>
    </w:p>
    <w:p w14:paraId="05C42D4D" w14:textId="77777777" w:rsidR="007F2C65" w:rsidRDefault="007F2C65" w:rsidP="007F2C65">
      <w:pPr>
        <w:jc w:val="both"/>
        <w:rPr>
          <w:rFonts w:ascii="Times New Roman" w:hAnsi="Times New Roman" w:cs="Times New Roman"/>
          <w:sz w:val="24"/>
          <w:szCs w:val="24"/>
        </w:rPr>
      </w:pPr>
      <w:r w:rsidRPr="00097A79">
        <w:rPr>
          <w:rFonts w:ascii="Times New Roman" w:hAnsi="Times New Roman" w:cs="Times New Roman"/>
          <w:sz w:val="24"/>
          <w:szCs w:val="24"/>
        </w:rPr>
        <w:t>Благодаря!</w:t>
      </w:r>
    </w:p>
    <w:p w14:paraId="520AA3C9"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D3A346D"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37, т.1. В допълнение, съгласно чл. 21, ал. 15 от Закона за обществени поръчки: „</w:t>
      </w:r>
      <w:r w:rsidRPr="00A955ED">
        <w:rPr>
          <w:rFonts w:ascii="Times New Roman" w:hAnsi="Times New Roman" w:cs="Times New Roman"/>
          <w:i/>
          <w:iCs/>
          <w:sz w:val="24"/>
          <w:szCs w:val="24"/>
        </w:rPr>
        <w:t>Не се допуска разделяне на обществена поръчка на части с което се прилага ред за възлагане за по-ниски стойности, освен в случаите по ал. 6.</w:t>
      </w:r>
      <w:r>
        <w:rPr>
          <w:rFonts w:ascii="Times New Roman" w:hAnsi="Times New Roman" w:cs="Times New Roman"/>
          <w:sz w:val="24"/>
          <w:szCs w:val="24"/>
        </w:rPr>
        <w:t>“</w:t>
      </w:r>
    </w:p>
    <w:p w14:paraId="3CFA34B5" w14:textId="77777777" w:rsidR="007F2C65" w:rsidRPr="00DA543C" w:rsidRDefault="007F2C65" w:rsidP="007F2C65">
      <w:pPr>
        <w:jc w:val="both"/>
        <w:rPr>
          <w:rFonts w:ascii="Times New Roman" w:hAnsi="Times New Roman" w:cs="Times New Roman"/>
          <w:sz w:val="24"/>
          <w:szCs w:val="24"/>
        </w:rPr>
      </w:pPr>
      <w:r>
        <w:rPr>
          <w:rFonts w:ascii="Times New Roman" w:hAnsi="Times New Roman" w:cs="Times New Roman"/>
          <w:sz w:val="24"/>
          <w:szCs w:val="24"/>
        </w:rPr>
        <w:t>Обръщаме внимание, че съгласно чл. 3.1. от Общите условия</w:t>
      </w:r>
      <w:r w:rsidRPr="00A645B4">
        <w:t xml:space="preserve"> </w:t>
      </w:r>
      <w:r w:rsidRPr="00A645B4">
        <w:rPr>
          <w:rFonts w:ascii="Times New Roman" w:hAnsi="Times New Roman" w:cs="Times New Roman"/>
          <w:sz w:val="24"/>
          <w:szCs w:val="24"/>
        </w:rPr>
        <w:t>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A645B4">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A645B4">
        <w:rPr>
          <w:rFonts w:ascii="Times New Roman" w:hAnsi="Times New Roman" w:cs="Times New Roman"/>
          <w:sz w:val="24"/>
          <w:szCs w:val="24"/>
        </w:rPr>
        <w:t>)</w:t>
      </w:r>
      <w:r>
        <w:rPr>
          <w:rFonts w:ascii="Times New Roman" w:hAnsi="Times New Roman" w:cs="Times New Roman"/>
          <w:sz w:val="24"/>
          <w:szCs w:val="24"/>
        </w:rPr>
        <w:t>: „</w:t>
      </w:r>
      <w:r w:rsidRPr="00A645B4">
        <w:rPr>
          <w:rFonts w:ascii="Times New Roman" w:hAnsi="Times New Roman" w:cs="Times New Roman"/>
          <w:i/>
          <w:iCs/>
          <w:sz w:val="24"/>
          <w:szCs w:val="24"/>
        </w:rPr>
        <w:t>СНД осъществява предварителен и последващ контрол на провежданите обществени поръчки за гарантиране на доброто финансово управление</w:t>
      </w:r>
      <w:r>
        <w:rPr>
          <w:rFonts w:ascii="Times New Roman" w:hAnsi="Times New Roman" w:cs="Times New Roman"/>
          <w:sz w:val="24"/>
          <w:szCs w:val="24"/>
        </w:rPr>
        <w:t>“</w:t>
      </w:r>
      <w:r w:rsidRPr="00A645B4">
        <w:rPr>
          <w:rFonts w:ascii="Times New Roman" w:hAnsi="Times New Roman" w:cs="Times New Roman"/>
          <w:sz w:val="24"/>
          <w:szCs w:val="24"/>
        </w:rPr>
        <w:t>.</w:t>
      </w:r>
      <w:r>
        <w:rPr>
          <w:rFonts w:ascii="Times New Roman" w:hAnsi="Times New Roman" w:cs="Times New Roman"/>
          <w:sz w:val="24"/>
          <w:szCs w:val="24"/>
        </w:rPr>
        <w:t xml:space="preserve"> </w:t>
      </w:r>
    </w:p>
    <w:p w14:paraId="65C4C803"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3A0723" w14:textId="77777777" w:rsidR="007F2C65" w:rsidRDefault="007F2C65" w:rsidP="00252A94">
      <w:pPr>
        <w:pStyle w:val="Heading2"/>
        <w:numPr>
          <w:ilvl w:val="0"/>
          <w:numId w:val="0"/>
        </w:numPr>
      </w:pPr>
      <w:r w:rsidRPr="0021028A">
        <w:t xml:space="preserve">ВЪПРОС </w:t>
      </w:r>
      <w:r>
        <w:rPr>
          <w:lang w:val="en-US"/>
        </w:rPr>
        <w:t>3</w:t>
      </w:r>
      <w:r>
        <w:t>9</w:t>
      </w:r>
      <w:r w:rsidRPr="0021028A">
        <w:t xml:space="preserve"> от </w:t>
      </w:r>
      <w:r w:rsidRPr="00883010">
        <w:rPr>
          <w:lang w:val="en-US"/>
        </w:rPr>
        <w:t>1</w:t>
      </w:r>
      <w:r>
        <w:t>7</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5 </w:t>
      </w:r>
      <w:r w:rsidRPr="0021028A">
        <w:t>постъпил чрез ИСУН 2020</w:t>
      </w:r>
      <w:r>
        <w:t xml:space="preserve"> по процедура </w:t>
      </w:r>
      <w:r w:rsidRPr="00E61FDA">
        <w:t>BG-RRP-1.01</w:t>
      </w:r>
      <w:r>
        <w:t>7</w:t>
      </w:r>
      <w:r w:rsidRPr="0096663E">
        <w:t>):</w:t>
      </w:r>
    </w:p>
    <w:p w14:paraId="5230A0B5"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 xml:space="preserve">ДО Ръководителя </w:t>
      </w:r>
    </w:p>
    <w:p w14:paraId="2E92152C"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на СТРУКТУРА ЗА НАБЛЮДЕНИЕ И ДОКЛАДВАНЕ</w:t>
      </w:r>
    </w:p>
    <w:p w14:paraId="3543158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СУ „Димитър Благоев“ кандидатства и е одобрено за финансиране по  НП „Изграждане на училищна STEM среда“ през 2020г. В училището е създаден STEM център „Творци на бъдеще“ на стойност 308 000лв. ,който е открит на 13.01.2023г.</w:t>
      </w:r>
    </w:p>
    <w:p w14:paraId="699D75A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 xml:space="preserve">Съгласно правилата залегнали в Насоките за разработване, подаване и съгласуване на Концепция за „Изграждане на училищна STEM среда“ финасирането за </w:t>
      </w:r>
      <w:r w:rsidRPr="00D82594">
        <w:rPr>
          <w:rFonts w:ascii="Times New Roman" w:hAnsi="Times New Roman" w:cs="Times New Roman"/>
          <w:sz w:val="24"/>
          <w:szCs w:val="24"/>
        </w:rPr>
        <w:lastRenderedPageBreak/>
        <w:t>СУ „Димитър Благоев“ трябва да бъде в размер на 70% от полагаемите средства на училище с над 401 ученика – 210 000лв. таблица 2.</w:t>
      </w:r>
    </w:p>
    <w:p w14:paraId="58B7FF9B"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 заповедта на Министъра на МОН №РД09-853 от 18.04.2023г. с която се утвърждава Списък на крайни получатели и максималния размер за финансиране/ Приложение V към Поканата/ за СУ „Димитър Благоев“ е одобрена сумата от 300 000лв. за изграждане на „Училищна STEM среда“ №422.</w:t>
      </w:r>
    </w:p>
    <w:p w14:paraId="25D5B906"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Въпросът ми към Вас е коя е окончателната сума предвидена за СУ „Димитър Благоев“ по процедура BG-RRP-1.015 „Училищна STEM среда“.</w:t>
      </w:r>
    </w:p>
    <w:p w14:paraId="1327DB3F"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Надявам се на бърз официален отговор, защото от размера на финансиране зависи своевременната подготовка и подаване на Концепцията за изграждане на училищна STEM среда.</w:t>
      </w:r>
    </w:p>
    <w:p w14:paraId="7B12BEF9" w14:textId="77777777" w:rsidR="007F2C65" w:rsidRPr="00D82594"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ab/>
        <w:t>Ако въпроса не е от Вашата компетентност моля да ми предложите адресант.</w:t>
      </w:r>
    </w:p>
    <w:p w14:paraId="1935546A" w14:textId="6955F233" w:rsidR="007F2C65" w:rsidRDefault="007F2C65" w:rsidP="007F2C65">
      <w:pPr>
        <w:jc w:val="both"/>
        <w:rPr>
          <w:rFonts w:ascii="Times New Roman" w:hAnsi="Times New Roman" w:cs="Times New Roman"/>
          <w:sz w:val="24"/>
          <w:szCs w:val="24"/>
        </w:rPr>
      </w:pPr>
      <w:r w:rsidRPr="00D82594">
        <w:rPr>
          <w:rFonts w:ascii="Times New Roman" w:hAnsi="Times New Roman" w:cs="Times New Roman"/>
          <w:sz w:val="24"/>
          <w:szCs w:val="24"/>
        </w:rPr>
        <w:t>С УВАЖЕНИЕ:</w:t>
      </w:r>
    </w:p>
    <w:p w14:paraId="48174814" w14:textId="73B535C1" w:rsidR="00F15B0B" w:rsidRPr="00F15B0B"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СУ „Д.БЛАГОЕВ”</w:t>
      </w:r>
    </w:p>
    <w:p w14:paraId="31D87914" w14:textId="4AB7CEA8" w:rsidR="00860263" w:rsidRPr="00D82594" w:rsidRDefault="00F15B0B" w:rsidP="00F15B0B">
      <w:pPr>
        <w:spacing w:after="120"/>
        <w:jc w:val="both"/>
        <w:rPr>
          <w:rFonts w:ascii="Times New Roman" w:hAnsi="Times New Roman" w:cs="Times New Roman"/>
          <w:sz w:val="24"/>
          <w:szCs w:val="24"/>
        </w:rPr>
      </w:pPr>
      <w:r w:rsidRPr="00F15B0B">
        <w:rPr>
          <w:rFonts w:ascii="Times New Roman" w:hAnsi="Times New Roman" w:cs="Times New Roman"/>
          <w:sz w:val="24"/>
          <w:szCs w:val="24"/>
        </w:rPr>
        <w:t>ГР.ПРОВАДИЯ</w:t>
      </w:r>
    </w:p>
    <w:p w14:paraId="2DF42706"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A89D3B8" w14:textId="77777777" w:rsidR="007F2C65" w:rsidRDefault="007F2C65" w:rsidP="007F2C65">
      <w:pPr>
        <w:jc w:val="both"/>
        <w:rPr>
          <w:rFonts w:ascii="Times New Roman" w:hAnsi="Times New Roman" w:cs="Times New Roman"/>
          <w:sz w:val="24"/>
          <w:szCs w:val="24"/>
        </w:rPr>
      </w:pPr>
      <w:r>
        <w:rPr>
          <w:rFonts w:ascii="Times New Roman" w:hAnsi="Times New Roman" w:cs="Times New Roman"/>
          <w:sz w:val="24"/>
          <w:szCs w:val="24"/>
        </w:rPr>
        <w:t xml:space="preserve">В </w:t>
      </w:r>
      <w:r w:rsidRPr="00BD2891">
        <w:rPr>
          <w:rFonts w:ascii="Times New Roman" w:hAnsi="Times New Roman" w:cs="Times New Roman"/>
          <w:sz w:val="24"/>
          <w:szCs w:val="24"/>
        </w:rPr>
        <w:t>Списъка на конкретни крайни получатели и максимален размер на финансиране (Приложение V към Поканата</w:t>
      </w:r>
      <w:r>
        <w:rPr>
          <w:rFonts w:ascii="Times New Roman" w:hAnsi="Times New Roman" w:cs="Times New Roman"/>
          <w:sz w:val="24"/>
          <w:szCs w:val="24"/>
        </w:rPr>
        <w:t xml:space="preserve"> по процедура </w:t>
      </w:r>
      <w:r w:rsidRPr="00BD289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за всяко училище е посочен</w:t>
      </w:r>
      <w:r w:rsidRPr="00BD2891">
        <w:rPr>
          <w:rFonts w:ascii="Times New Roman" w:hAnsi="Times New Roman" w:cs="Times New Roman"/>
          <w:sz w:val="24"/>
          <w:szCs w:val="24"/>
        </w:rPr>
        <w:t xml:space="preserve"> максималния</w:t>
      </w:r>
      <w:r>
        <w:rPr>
          <w:rFonts w:ascii="Times New Roman" w:hAnsi="Times New Roman" w:cs="Times New Roman"/>
          <w:sz w:val="24"/>
          <w:szCs w:val="24"/>
        </w:rPr>
        <w:t>т</w:t>
      </w:r>
      <w:r w:rsidRPr="00BD2891">
        <w:rPr>
          <w:rFonts w:ascii="Times New Roman" w:hAnsi="Times New Roman" w:cs="Times New Roman"/>
          <w:sz w:val="24"/>
          <w:szCs w:val="24"/>
        </w:rPr>
        <w:t xml:space="preserve"> размер на инвестицията</w:t>
      </w:r>
      <w:r>
        <w:rPr>
          <w:rFonts w:ascii="Times New Roman" w:hAnsi="Times New Roman" w:cs="Times New Roman"/>
          <w:sz w:val="24"/>
          <w:szCs w:val="24"/>
        </w:rPr>
        <w:t xml:space="preserve"> (</w:t>
      </w:r>
      <w:r w:rsidRPr="00BD2891">
        <w:rPr>
          <w:rFonts w:ascii="Times New Roman" w:hAnsi="Times New Roman" w:cs="Times New Roman"/>
          <w:sz w:val="24"/>
          <w:szCs w:val="24"/>
        </w:rPr>
        <w:t>колона W „Общо средства за изграждане на училищна STEM среда в лв. с ДДС“</w:t>
      </w:r>
      <w:r>
        <w:rPr>
          <w:rFonts w:ascii="Times New Roman" w:hAnsi="Times New Roman" w:cs="Times New Roman"/>
          <w:sz w:val="24"/>
          <w:szCs w:val="24"/>
        </w:rPr>
        <w:t>), както и ограниченията на различните съставни разходи</w:t>
      </w:r>
      <w:r w:rsidRPr="00BD2891">
        <w:rPr>
          <w:rFonts w:ascii="Times New Roman" w:hAnsi="Times New Roman" w:cs="Times New Roman"/>
          <w:sz w:val="24"/>
          <w:szCs w:val="24"/>
        </w:rPr>
        <w:t>.</w:t>
      </w:r>
      <w:r>
        <w:rPr>
          <w:rFonts w:ascii="Times New Roman" w:hAnsi="Times New Roman" w:cs="Times New Roman"/>
          <w:sz w:val="24"/>
          <w:szCs w:val="24"/>
        </w:rPr>
        <w:t xml:space="preserve"> </w:t>
      </w:r>
    </w:p>
    <w:p w14:paraId="648BF8B5"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D120CD" w14:textId="77777777" w:rsidR="007F2C65" w:rsidRDefault="007F2C65" w:rsidP="00252A94">
      <w:pPr>
        <w:pStyle w:val="Heading2"/>
        <w:numPr>
          <w:ilvl w:val="0"/>
          <w:numId w:val="0"/>
        </w:numPr>
      </w:pPr>
      <w:r w:rsidRPr="0021028A">
        <w:t xml:space="preserve">ВЪПРОС </w:t>
      </w:r>
      <w:r>
        <w:t>40</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rPr>
          <w:lang w:val="en-US"/>
        </w:rPr>
        <w:t>1</w:t>
      </w:r>
      <w:r>
        <w:t xml:space="preserve">6 </w:t>
      </w:r>
      <w:r w:rsidRPr="0021028A">
        <w:t>постъпил чрез ИСУН 2020</w:t>
      </w:r>
      <w:r>
        <w:t xml:space="preserve"> по процедура </w:t>
      </w:r>
      <w:r w:rsidRPr="00E61FDA">
        <w:t>BG-RRP-1.01</w:t>
      </w:r>
      <w:r>
        <w:t>7</w:t>
      </w:r>
      <w:r w:rsidRPr="0096663E">
        <w:t>):</w:t>
      </w:r>
    </w:p>
    <w:p w14:paraId="39E44BA3"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Уважаеми Господа,</w:t>
      </w:r>
    </w:p>
    <w:p w14:paraId="06368D07"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Ние сме 4 ОУ "Димчо Дебелянов", Благоевград. За нашето училище по НПВУ са предвидени 200 000 лв за изграждане на СТЕМ център и сме предвидили 4 помещения(стаи) в едното крило на училището именно за СТЕМ център. Помещенията се нуждаят от основен ремонт. Същевременно Община Благоевград е кандидатствала по Националния план за възстановяване и устойчивост, Компонент 1 и е включила същите помещения да бъдат ремонтирани за сметка на Националния план за възстановяване и устойчивост по Компонент 1 "Образование и умение", инвестиция 2 "Модернизиране на образователните институции", като резултат дали ще бъде одобрено предложението на Община Благоевград ще излезе май/юни месец. Във връзка да се избегне двойно финансиране за ремонт на въпросните помещения Ви питаме възможно ли е отлагане на предаването на нашият проект "Концепция за STEM среда" след определената дата 19.07.2023г.</w:t>
      </w:r>
    </w:p>
    <w:p w14:paraId="75CCECBA" w14:textId="77777777" w:rsidR="007F2C65" w:rsidRPr="00CB315B" w:rsidRDefault="007F2C65" w:rsidP="007F2C65">
      <w:pPr>
        <w:jc w:val="both"/>
        <w:rPr>
          <w:rFonts w:ascii="Times New Roman" w:hAnsi="Times New Roman" w:cs="Times New Roman"/>
          <w:sz w:val="24"/>
          <w:szCs w:val="24"/>
        </w:rPr>
      </w:pPr>
      <w:r w:rsidRPr="00CB315B">
        <w:rPr>
          <w:rFonts w:ascii="Times New Roman" w:hAnsi="Times New Roman" w:cs="Times New Roman"/>
          <w:sz w:val="24"/>
          <w:szCs w:val="24"/>
        </w:rPr>
        <w:t>Благодарим предварително!</w:t>
      </w:r>
    </w:p>
    <w:p w14:paraId="51A29BB2"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3BECE1" w14:textId="77777777" w:rsidR="007F2C65" w:rsidRPr="0069513B" w:rsidRDefault="007F2C65" w:rsidP="007F2C65">
      <w:pPr>
        <w:jc w:val="both"/>
        <w:rPr>
          <w:rFonts w:ascii="Times New Roman" w:hAnsi="Times New Roman" w:cs="Times New Roman"/>
          <w:sz w:val="24"/>
          <w:szCs w:val="24"/>
        </w:rPr>
      </w:pPr>
      <w:r w:rsidRPr="0069513B">
        <w:rPr>
          <w:rFonts w:ascii="Times New Roman" w:hAnsi="Times New Roman" w:cs="Times New Roman"/>
          <w:sz w:val="24"/>
          <w:szCs w:val="24"/>
        </w:rPr>
        <w:t>Моля вижте отговора на въпрос 20.</w:t>
      </w:r>
    </w:p>
    <w:p w14:paraId="23FB5F30"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D7F7A0B" w14:textId="77777777" w:rsidR="007F2C65" w:rsidRDefault="007F2C65" w:rsidP="00252A94">
      <w:pPr>
        <w:pStyle w:val="Heading2"/>
        <w:numPr>
          <w:ilvl w:val="0"/>
          <w:numId w:val="0"/>
        </w:numPr>
      </w:pPr>
      <w:r w:rsidRPr="0021028A">
        <w:t xml:space="preserve">ВЪПРОС </w:t>
      </w:r>
      <w:r>
        <w:t>41</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22 </w:t>
      </w:r>
      <w:r w:rsidRPr="0021028A">
        <w:t>постъпил чрез ИСУН 2020</w:t>
      </w:r>
      <w:r>
        <w:t xml:space="preserve"> по процедура </w:t>
      </w:r>
      <w:r w:rsidRPr="00E61FDA">
        <w:t>BG-RRP-1.01</w:t>
      </w:r>
      <w:r>
        <w:rPr>
          <w:lang w:val="en-US"/>
        </w:rPr>
        <w:t>5</w:t>
      </w:r>
      <w:r w:rsidRPr="0096663E">
        <w:t>):</w:t>
      </w:r>
    </w:p>
    <w:p w14:paraId="1E79EE63"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Допълнение към подадения въпрос от 4 ОУ "Димчо Дебелянов", Благоевград.</w:t>
      </w:r>
    </w:p>
    <w:p w14:paraId="46BAFF24" w14:textId="77777777" w:rsidR="007F2C65" w:rsidRPr="00EC4F39"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Ако не е вариант да се забави подаването на проектно предложение по "Концепция за STEM среда", то как да процедираме? Страхуваме се, че отговорът по проектът, в който ни е включила Община Благоевград може да се забави още повече.</w:t>
      </w:r>
    </w:p>
    <w:p w14:paraId="0EDAE43E" w14:textId="77777777" w:rsidR="007F2C65" w:rsidRPr="00974222" w:rsidRDefault="007F2C65" w:rsidP="007F2C65">
      <w:pPr>
        <w:jc w:val="both"/>
        <w:rPr>
          <w:rFonts w:ascii="Times New Roman" w:hAnsi="Times New Roman" w:cs="Times New Roman"/>
          <w:sz w:val="24"/>
          <w:szCs w:val="24"/>
        </w:rPr>
      </w:pPr>
      <w:r w:rsidRPr="00EC4F39">
        <w:rPr>
          <w:rFonts w:ascii="Times New Roman" w:hAnsi="Times New Roman" w:cs="Times New Roman"/>
          <w:sz w:val="24"/>
          <w:szCs w:val="24"/>
        </w:rPr>
        <w:t>Още веднъж благодарим!</w:t>
      </w:r>
    </w:p>
    <w:p w14:paraId="7E72E208"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564000" w14:textId="77777777" w:rsidR="007F2C65" w:rsidRPr="00282ACF" w:rsidRDefault="007F2C65" w:rsidP="007F2C65">
      <w:pPr>
        <w:jc w:val="both"/>
        <w:rPr>
          <w:rFonts w:ascii="Times New Roman" w:hAnsi="Times New Roman" w:cs="Times New Roman"/>
          <w:sz w:val="24"/>
          <w:szCs w:val="24"/>
        </w:rPr>
      </w:pPr>
      <w:r w:rsidRPr="00282ACF">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w:t>
      </w:r>
      <w:r w:rsidRPr="00282ACF">
        <w:rPr>
          <w:rFonts w:ascii="Times New Roman" w:hAnsi="Times New Roman" w:cs="Times New Roman"/>
          <w:sz w:val="24"/>
          <w:szCs w:val="24"/>
        </w:rPr>
        <w:t>0.</w:t>
      </w:r>
    </w:p>
    <w:p w14:paraId="3FE1F37A"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4660FE" w14:textId="77777777" w:rsidR="007F2C65" w:rsidRDefault="007F2C65" w:rsidP="00252A94">
      <w:pPr>
        <w:pStyle w:val="Heading2"/>
        <w:numPr>
          <w:ilvl w:val="0"/>
          <w:numId w:val="0"/>
        </w:numPr>
      </w:pPr>
      <w:r w:rsidRPr="0021028A">
        <w:t xml:space="preserve">ВЪПРОС </w:t>
      </w:r>
      <w:r>
        <w:t>42</w:t>
      </w:r>
      <w:r w:rsidRPr="0021028A">
        <w:t xml:space="preserve"> от </w:t>
      </w:r>
      <w:r w:rsidRPr="00883010">
        <w:rPr>
          <w:lang w:val="en-US"/>
        </w:rPr>
        <w:t>1</w:t>
      </w:r>
      <w:r>
        <w:t>8</w:t>
      </w:r>
      <w:r w:rsidRPr="00883010">
        <w:rPr>
          <w:lang w:val="en-US"/>
        </w:rPr>
        <w:t>.05.2023</w:t>
      </w:r>
      <w:r>
        <w:t xml:space="preserve"> </w:t>
      </w:r>
      <w:r w:rsidRPr="0021028A">
        <w:t>г.</w:t>
      </w:r>
      <w:r w:rsidRPr="00E8215C">
        <w:t xml:space="preserve"> </w:t>
      </w:r>
      <w:r w:rsidRPr="0021028A">
        <w:t>(</w:t>
      </w:r>
      <w:r w:rsidRPr="00E61FDA">
        <w:t>Q0</w:t>
      </w:r>
      <w:r>
        <w:t xml:space="preserve">23 </w:t>
      </w:r>
      <w:r w:rsidRPr="0021028A">
        <w:t>постъпил чрез ИСУН 2020</w:t>
      </w:r>
      <w:r>
        <w:t xml:space="preserve"> по процедура </w:t>
      </w:r>
      <w:r w:rsidRPr="00E61FDA">
        <w:t>BG-RRP-1.01</w:t>
      </w:r>
      <w:r>
        <w:rPr>
          <w:lang w:val="en-US"/>
        </w:rPr>
        <w:t>5</w:t>
      </w:r>
      <w:r w:rsidRPr="0096663E">
        <w:t>):</w:t>
      </w:r>
    </w:p>
    <w:p w14:paraId="5903C9A9"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ОУ "Тодор Каблешков" - Пловдив е кандидат на Община Пловдив по процедура BG-RRP-1.007 "Модернизация на образователната среда" - Компонент 1 и Компонент 2 - Интервенция върху съществуващи училищни сгради по Механизма за възстановяване и устойчивост. В проектното предложения са предвидени дейности за СМР за STEM среда. </w:t>
      </w:r>
    </w:p>
    <w:p w14:paraId="015C4CF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 xml:space="preserve">Все още няма публикувани резултати за одобрените кандидати по тази процедура. </w:t>
      </w:r>
    </w:p>
    <w:p w14:paraId="4D022B4D" w14:textId="77777777" w:rsidR="007F2C65" w:rsidRPr="00015659"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Нашият срок за подаване на Концепция за изграждане на училищна STEM среда по процедура "Училищна STEM среда" е 21.06.2023 г.</w:t>
      </w:r>
    </w:p>
    <w:p w14:paraId="6743F4F3" w14:textId="77777777" w:rsidR="007F2C65" w:rsidRDefault="007F2C65" w:rsidP="007F2C65">
      <w:pPr>
        <w:jc w:val="both"/>
        <w:rPr>
          <w:rFonts w:ascii="Times New Roman" w:hAnsi="Times New Roman" w:cs="Times New Roman"/>
          <w:sz w:val="24"/>
          <w:szCs w:val="24"/>
        </w:rPr>
      </w:pPr>
      <w:r w:rsidRPr="00015659">
        <w:rPr>
          <w:rFonts w:ascii="Times New Roman" w:hAnsi="Times New Roman" w:cs="Times New Roman"/>
          <w:sz w:val="24"/>
          <w:szCs w:val="24"/>
        </w:rPr>
        <w:t>Въпросът ни е как да разпределим средствата, които се полагат за СМР по процедура "Училищна STEM среда" при положение, че няма яснота дали сме в списъка на одобрените кандидати по процедура "Модернизация на образователната среда".</w:t>
      </w:r>
    </w:p>
    <w:p w14:paraId="3518FAA0" w14:textId="77777777" w:rsidR="007F2C65" w:rsidRDefault="007F2C65" w:rsidP="007F2C65">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398A1" w14:textId="77777777" w:rsidR="007F2C65" w:rsidRPr="00D43D77" w:rsidRDefault="007F2C65" w:rsidP="007F2C65">
      <w:pPr>
        <w:jc w:val="both"/>
        <w:rPr>
          <w:rFonts w:ascii="Times New Roman" w:hAnsi="Times New Roman" w:cs="Times New Roman"/>
          <w:sz w:val="24"/>
          <w:szCs w:val="24"/>
        </w:rPr>
      </w:pPr>
      <w:r w:rsidRPr="00D43D77">
        <w:rPr>
          <w:rFonts w:ascii="Times New Roman" w:hAnsi="Times New Roman" w:cs="Times New Roman"/>
          <w:sz w:val="24"/>
          <w:szCs w:val="24"/>
        </w:rPr>
        <w:t>Моля вижте отговора на въпрос 20.</w:t>
      </w:r>
    </w:p>
    <w:p w14:paraId="14131D6D" w14:textId="77777777" w:rsidR="007F2C65" w:rsidRDefault="007F2C65" w:rsidP="007F2C6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4A749FA" w14:textId="77777777" w:rsidR="00A37341" w:rsidRDefault="00A37341" w:rsidP="00252A94">
      <w:pPr>
        <w:pStyle w:val="Heading2"/>
        <w:numPr>
          <w:ilvl w:val="0"/>
          <w:numId w:val="0"/>
        </w:numPr>
      </w:pPr>
      <w:r w:rsidRPr="0021028A">
        <w:t xml:space="preserve">ВЪПРОС </w:t>
      </w:r>
      <w:r>
        <w:t>4</w:t>
      </w:r>
      <w:r>
        <w:rPr>
          <w:lang w:val="en-US"/>
        </w:rPr>
        <w:t>3</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w:t>
      </w:r>
      <w:r w:rsidRPr="00E61FDA">
        <w:t>Q0</w:t>
      </w:r>
      <w:r>
        <w:t>2</w:t>
      </w:r>
      <w:r>
        <w:rPr>
          <w:lang w:val="en-US"/>
        </w:rPr>
        <w:t>4</w:t>
      </w:r>
      <w:r>
        <w:t xml:space="preserve"> </w:t>
      </w:r>
      <w:r w:rsidRPr="0021028A">
        <w:t>постъпил чрез ИСУН 2020</w:t>
      </w:r>
      <w:r>
        <w:t xml:space="preserve"> по процедура </w:t>
      </w:r>
      <w:r w:rsidRPr="00E61FDA">
        <w:t>BG-RRP-1.01</w:t>
      </w:r>
      <w:r>
        <w:rPr>
          <w:lang w:val="en-US"/>
        </w:rPr>
        <w:t>5</w:t>
      </w:r>
      <w:r w:rsidRPr="0096663E">
        <w:t>):</w:t>
      </w:r>
    </w:p>
    <w:p w14:paraId="40CDCFAA"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Във връзка с процедурата BG-RRP-1.015 „Училищна STEM среда“ имам следния въпрос: Задължително ли е закупуване и монтиране на климатици в STEM кабинетите, заради техниката която ще бъде закупена, т.к. училището се отоплява с дърва?</w:t>
      </w:r>
    </w:p>
    <w:p w14:paraId="32A4906A" w14:textId="77777777" w:rsidR="00A37341" w:rsidRDefault="00A37341" w:rsidP="00A37341">
      <w:pPr>
        <w:jc w:val="both"/>
        <w:rPr>
          <w:rFonts w:ascii="Times New Roman" w:hAnsi="Times New Roman" w:cs="Times New Roman"/>
          <w:b/>
          <w:bCs/>
          <w:sz w:val="24"/>
          <w:szCs w:val="24"/>
        </w:rPr>
      </w:pPr>
      <w:r w:rsidRPr="00076297">
        <w:rPr>
          <w:rFonts w:ascii="Times New Roman" w:hAnsi="Times New Roman" w:cs="Times New Roman"/>
          <w:b/>
          <w:bCs/>
          <w:sz w:val="24"/>
          <w:szCs w:val="24"/>
        </w:rPr>
        <w:t>ОТГОВОР:</w:t>
      </w:r>
    </w:p>
    <w:p w14:paraId="6E44FC4F"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lastRenderedPageBreak/>
        <w:t>П</w:t>
      </w:r>
      <w:r w:rsidRPr="00E65B6F">
        <w:rPr>
          <w:rFonts w:ascii="Times New Roman" w:hAnsi="Times New Roman" w:cs="Times New Roman"/>
          <w:sz w:val="24"/>
          <w:szCs w:val="24"/>
        </w:rPr>
        <w:t>оканата за участие в процедура BG-RRP-1.015 „Училищна STEM среда“</w:t>
      </w:r>
      <w:r>
        <w:rPr>
          <w:rFonts w:ascii="Times New Roman" w:hAnsi="Times New Roman" w:cs="Times New Roman"/>
          <w:sz w:val="24"/>
          <w:szCs w:val="24"/>
        </w:rPr>
        <w:t>, както и</w:t>
      </w:r>
      <w:r w:rsidRPr="00E65B6F">
        <w:rPr>
          <w:rFonts w:ascii="Times New Roman" w:hAnsi="Times New Roman" w:cs="Times New Roman"/>
          <w:sz w:val="24"/>
          <w:szCs w:val="24"/>
        </w:rPr>
        <w:t xml:space="preserve">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 условие за задължително</w:t>
      </w:r>
      <w:r w:rsidRPr="00E24585">
        <w:t xml:space="preserve"> </w:t>
      </w:r>
      <w:r w:rsidRPr="00E24585">
        <w:rPr>
          <w:rFonts w:ascii="Times New Roman" w:hAnsi="Times New Roman" w:cs="Times New Roman"/>
          <w:sz w:val="24"/>
          <w:szCs w:val="24"/>
        </w:rPr>
        <w:t>закупуване и монтиране на климатици в училищните STEM центрове</w:t>
      </w:r>
      <w:r>
        <w:rPr>
          <w:rFonts w:ascii="Times New Roman" w:hAnsi="Times New Roman" w:cs="Times New Roman"/>
          <w:sz w:val="24"/>
          <w:szCs w:val="24"/>
        </w:rPr>
        <w:t xml:space="preserve">. Обръщаме внимание, че в рамките на процедурата е допустимо закупуване на оборудване само за </w:t>
      </w:r>
      <w:r>
        <w:rPr>
          <w:rFonts w:ascii="Times New Roman" w:hAnsi="Times New Roman" w:cs="Times New Roman"/>
          <w:sz w:val="24"/>
          <w:szCs w:val="24"/>
          <w:lang w:val="en-US"/>
        </w:rPr>
        <w:t>STEM</w:t>
      </w:r>
      <w:r>
        <w:rPr>
          <w:rFonts w:ascii="Times New Roman" w:hAnsi="Times New Roman" w:cs="Times New Roman"/>
          <w:sz w:val="24"/>
          <w:szCs w:val="24"/>
        </w:rPr>
        <w:t xml:space="preserve"> и за ВОСКС.</w:t>
      </w:r>
    </w:p>
    <w:p w14:paraId="67905FAD"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B36F27" w14:textId="77777777" w:rsidR="00A37341" w:rsidRDefault="00A37341" w:rsidP="00252A94">
      <w:pPr>
        <w:pStyle w:val="Heading2"/>
        <w:numPr>
          <w:ilvl w:val="0"/>
          <w:numId w:val="0"/>
        </w:numPr>
      </w:pPr>
      <w:r w:rsidRPr="0021028A">
        <w:t xml:space="preserve">ВЪПРОС </w:t>
      </w:r>
      <w:r>
        <w:t>4</w:t>
      </w:r>
      <w:r>
        <w:rPr>
          <w:lang w:val="en-US"/>
        </w:rPr>
        <w:t>4</w:t>
      </w:r>
      <w:r w:rsidRPr="0021028A">
        <w:t xml:space="preserve"> от </w:t>
      </w:r>
      <w:r w:rsidRPr="00883010">
        <w:rPr>
          <w:lang w:val="en-US"/>
        </w:rPr>
        <w:t>1</w:t>
      </w:r>
      <w:r>
        <w:rPr>
          <w:lang w:val="en-US"/>
        </w:rPr>
        <w:t>9</w:t>
      </w:r>
      <w:r w:rsidRPr="00883010">
        <w:rPr>
          <w:lang w:val="en-US"/>
        </w:rPr>
        <w:t>.05.2023</w:t>
      </w:r>
      <w:r>
        <w:t xml:space="preserve"> </w:t>
      </w:r>
      <w:r w:rsidRPr="0021028A">
        <w:t>г.</w:t>
      </w:r>
      <w:r w:rsidRPr="00E8215C">
        <w:t xml:space="preserve"> </w:t>
      </w:r>
      <w:r w:rsidRPr="0021028A">
        <w:t xml:space="preserve">(постъпил </w:t>
      </w:r>
      <w:r>
        <w:t>по електронна поща</w:t>
      </w:r>
      <w:r w:rsidRPr="0096663E">
        <w:t>):</w:t>
      </w:r>
    </w:p>
    <w:p w14:paraId="06BBF5F3"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Здравейте, </w:t>
      </w:r>
    </w:p>
    <w:p w14:paraId="73D72964"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бихме желали да кандидатстваме по процедура BG-RRP-1.015 "Училищна STEM среда" и BG-RRP-1.017 „Концепция за STEM среда“  във връзка с Национален план за възстановяване и устойчивост на Република България. </w:t>
      </w:r>
    </w:p>
    <w:p w14:paraId="205BD16C"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 xml:space="preserve">Имаме следните въпроси: </w:t>
      </w:r>
    </w:p>
    <w:p w14:paraId="7D7DEBE1"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1) Възможно ли е да обявим обществена поръчка за СМР преди подписването на договора с Управляващия орган и съответно да имаме възможност да изградим Център за млади изследователи преди 15.09.2023 г. Разходите ще бъдат ли възстановени след одобрение на проектното предложение?</w:t>
      </w:r>
    </w:p>
    <w:p w14:paraId="62CF1A29" w14:textId="77777777" w:rsidR="00A37341" w:rsidRPr="00596B5C"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2 ) Срокът ни за кандидатстване е 21 август 2023 г. Възможно ли е да кандидатстваме в първия прием на Концепция, който е със срок 21 юни 2021 г. тъй като имаме готово проектно предложение?</w:t>
      </w:r>
    </w:p>
    <w:p w14:paraId="3E2B87D0" w14:textId="77777777" w:rsidR="00A37341" w:rsidRDefault="00A37341" w:rsidP="00A37341">
      <w:pPr>
        <w:jc w:val="both"/>
        <w:rPr>
          <w:rFonts w:ascii="Times New Roman" w:hAnsi="Times New Roman" w:cs="Times New Roman"/>
          <w:sz w:val="24"/>
          <w:szCs w:val="24"/>
        </w:rPr>
      </w:pPr>
      <w:r w:rsidRPr="00596B5C">
        <w:rPr>
          <w:rFonts w:ascii="Times New Roman" w:hAnsi="Times New Roman" w:cs="Times New Roman"/>
          <w:sz w:val="24"/>
          <w:szCs w:val="24"/>
        </w:rPr>
        <w:t>Благодарим за съдействието!</w:t>
      </w:r>
    </w:p>
    <w:p w14:paraId="2706062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2642CF" w14:textId="77777777" w:rsidR="00A37341" w:rsidRDefault="00A37341" w:rsidP="00A37341">
      <w:pPr>
        <w:jc w:val="both"/>
        <w:rPr>
          <w:rFonts w:ascii="Times New Roman" w:hAnsi="Times New Roman" w:cs="Times New Roman"/>
          <w:sz w:val="24"/>
          <w:szCs w:val="24"/>
        </w:rPr>
      </w:pPr>
      <w:r w:rsidRPr="007907A0">
        <w:rPr>
          <w:rFonts w:ascii="Times New Roman" w:hAnsi="Times New Roman" w:cs="Times New Roman"/>
          <w:sz w:val="24"/>
          <w:szCs w:val="24"/>
        </w:rPr>
        <w:t xml:space="preserve">1. </w:t>
      </w:r>
      <w:r>
        <w:rPr>
          <w:rFonts w:ascii="Times New Roman" w:hAnsi="Times New Roman" w:cs="Times New Roman"/>
          <w:sz w:val="24"/>
          <w:szCs w:val="24"/>
        </w:rPr>
        <w:t>М</w:t>
      </w:r>
      <w:r w:rsidRPr="007907A0">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 xml:space="preserve">21, т. 2 и въпрос 19. В допълнение, съгласно т. 12. „Категории разходи“ от Поканата за участие в процедура </w:t>
      </w:r>
      <w:r w:rsidRPr="00460282">
        <w:rPr>
          <w:rFonts w:ascii="Times New Roman" w:hAnsi="Times New Roman" w:cs="Times New Roman"/>
          <w:sz w:val="24"/>
          <w:szCs w:val="24"/>
        </w:rPr>
        <w:t>BG-RRP-1.015 „</w:t>
      </w:r>
      <w:r>
        <w:rPr>
          <w:rFonts w:ascii="Times New Roman" w:hAnsi="Times New Roman" w:cs="Times New Roman"/>
          <w:sz w:val="24"/>
          <w:szCs w:val="24"/>
        </w:rPr>
        <w:t>Училищна</w:t>
      </w:r>
      <w:r w:rsidRPr="00460282">
        <w:rPr>
          <w:rFonts w:ascii="Times New Roman" w:hAnsi="Times New Roman" w:cs="Times New Roman"/>
          <w:sz w:val="24"/>
          <w:szCs w:val="24"/>
        </w:rPr>
        <w:t xml:space="preserve"> STEM </w:t>
      </w:r>
      <w:r>
        <w:rPr>
          <w:rFonts w:ascii="Times New Roman" w:hAnsi="Times New Roman" w:cs="Times New Roman"/>
          <w:sz w:val="24"/>
          <w:szCs w:val="24"/>
        </w:rPr>
        <w:t>среда“, з</w:t>
      </w:r>
      <w:r w:rsidRPr="00E8291A">
        <w:rPr>
          <w:rFonts w:ascii="Times New Roman" w:hAnsi="Times New Roman" w:cs="Times New Roman"/>
          <w:sz w:val="24"/>
          <w:szCs w:val="24"/>
        </w:rPr>
        <w:t xml:space="preserve">а да бъдат </w:t>
      </w:r>
      <w:r w:rsidRPr="00E8291A">
        <w:rPr>
          <w:rFonts w:ascii="Times New Roman" w:hAnsi="Times New Roman" w:cs="Times New Roman"/>
          <w:b/>
          <w:bCs/>
          <w:sz w:val="24"/>
          <w:szCs w:val="24"/>
        </w:rPr>
        <w:t>финансирани</w:t>
      </w:r>
      <w:r w:rsidRPr="00E8291A">
        <w:rPr>
          <w:rFonts w:ascii="Times New Roman" w:hAnsi="Times New Roman" w:cs="Times New Roman"/>
          <w:sz w:val="24"/>
          <w:szCs w:val="24"/>
        </w:rPr>
        <w:t>, разходите по настоящата процедура трябва да са извършени от</w:t>
      </w:r>
      <w:r>
        <w:rPr>
          <w:rFonts w:ascii="Times New Roman" w:hAnsi="Times New Roman" w:cs="Times New Roman"/>
          <w:sz w:val="24"/>
          <w:szCs w:val="24"/>
        </w:rPr>
        <w:t xml:space="preserve"> </w:t>
      </w:r>
      <w:r w:rsidRPr="00E8291A">
        <w:rPr>
          <w:rFonts w:ascii="Times New Roman" w:hAnsi="Times New Roman" w:cs="Times New Roman"/>
          <w:sz w:val="24"/>
          <w:szCs w:val="24"/>
        </w:rPr>
        <w:t xml:space="preserve">кандидата </w:t>
      </w:r>
      <w:r w:rsidRPr="00E8291A">
        <w:rPr>
          <w:rFonts w:ascii="Times New Roman" w:hAnsi="Times New Roman" w:cs="Times New Roman"/>
          <w:b/>
          <w:bCs/>
          <w:sz w:val="24"/>
          <w:szCs w:val="24"/>
          <w:u w:val="single"/>
        </w:rPr>
        <w:t>след 1 февруари 2020 г.</w:t>
      </w:r>
      <w:r w:rsidRPr="00E8291A">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Pr>
          <w:rFonts w:ascii="Times New Roman" w:hAnsi="Times New Roman" w:cs="Times New Roman"/>
          <w:b/>
          <w:bCs/>
          <w:sz w:val="24"/>
          <w:szCs w:val="24"/>
        </w:rPr>
        <w:t xml:space="preserve">. </w:t>
      </w:r>
    </w:p>
    <w:p w14:paraId="2FDDCDBA" w14:textId="77777777" w:rsidR="00A37341" w:rsidRPr="00646F91"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460282">
        <w:rPr>
          <w:rFonts w:ascii="Times New Roman" w:hAnsi="Times New Roman" w:cs="Times New Roman"/>
          <w:sz w:val="24"/>
          <w:szCs w:val="24"/>
        </w:rPr>
        <w:t>Н</w:t>
      </w:r>
      <w:r>
        <w:rPr>
          <w:rFonts w:ascii="Times New Roman" w:hAnsi="Times New Roman" w:cs="Times New Roman"/>
          <w:sz w:val="24"/>
          <w:szCs w:val="24"/>
        </w:rPr>
        <w:t>асоките</w:t>
      </w:r>
      <w:r w:rsidRPr="00460282">
        <w:rPr>
          <w:rFonts w:ascii="Times New Roman" w:hAnsi="Times New Roman" w:cs="Times New Roman"/>
          <w:sz w:val="24"/>
          <w:szCs w:val="24"/>
        </w:rPr>
        <w:t xml:space="preserve">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r w:rsidRPr="00460282">
        <w:rPr>
          <w:rFonts w:ascii="Times New Roman" w:hAnsi="Times New Roman" w:cs="Times New Roman"/>
          <w:sz w:val="24"/>
          <w:szCs w:val="24"/>
          <w:u w:val="single"/>
        </w:rPr>
        <w:t>не</w:t>
      </w:r>
      <w:r>
        <w:rPr>
          <w:rFonts w:ascii="Times New Roman" w:hAnsi="Times New Roman" w:cs="Times New Roman"/>
          <w:sz w:val="24"/>
          <w:szCs w:val="24"/>
        </w:rPr>
        <w:t xml:space="preserve"> поставят ограничение по отношение на начална дата за подаване на </w:t>
      </w:r>
      <w:r w:rsidRPr="002608EC">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след отваряне на приема на </w:t>
      </w:r>
      <w:r w:rsidRPr="00BD2C33">
        <w:rPr>
          <w:rFonts w:ascii="Times New Roman" w:hAnsi="Times New Roman" w:cs="Times New Roman"/>
          <w:sz w:val="24"/>
          <w:szCs w:val="24"/>
        </w:rPr>
        <w:t xml:space="preserve">19.04.2023 </w:t>
      </w:r>
      <w:r>
        <w:rPr>
          <w:rFonts w:ascii="Times New Roman" w:hAnsi="Times New Roman" w:cs="Times New Roman"/>
          <w:sz w:val="24"/>
          <w:szCs w:val="24"/>
        </w:rPr>
        <w:t xml:space="preserve">г. В тази връзка може да подадете Вашата </w:t>
      </w:r>
      <w:r w:rsidRPr="002608EC">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2608EC">
        <w:rPr>
          <w:rFonts w:ascii="Times New Roman" w:hAnsi="Times New Roman" w:cs="Times New Roman"/>
          <w:sz w:val="24"/>
          <w:szCs w:val="24"/>
        </w:rPr>
        <w:t>(в специално създадена</w:t>
      </w:r>
      <w:r>
        <w:rPr>
          <w:rFonts w:ascii="Times New Roman" w:hAnsi="Times New Roman" w:cs="Times New Roman"/>
          <w:sz w:val="24"/>
          <w:szCs w:val="24"/>
        </w:rPr>
        <w:t>та в ИСУН</w:t>
      </w:r>
      <w:r w:rsidRPr="002608EC">
        <w:rPr>
          <w:rFonts w:ascii="Times New Roman" w:hAnsi="Times New Roman" w:cs="Times New Roman"/>
          <w:sz w:val="24"/>
          <w:szCs w:val="24"/>
        </w:rPr>
        <w:t xml:space="preserve"> процедура BG-RRP-1.017 „Концепция за STEM среда"</w:t>
      </w:r>
      <w:r>
        <w:rPr>
          <w:rFonts w:ascii="Times New Roman" w:hAnsi="Times New Roman" w:cs="Times New Roman"/>
          <w:sz w:val="24"/>
          <w:szCs w:val="24"/>
        </w:rPr>
        <w:t xml:space="preserve">) в рамките на </w:t>
      </w:r>
      <w:r w:rsidRPr="00BC26F7">
        <w:rPr>
          <w:rFonts w:ascii="Times New Roman" w:hAnsi="Times New Roman" w:cs="Times New Roman"/>
          <w:sz w:val="24"/>
          <w:szCs w:val="24"/>
        </w:rPr>
        <w:t>първи прием</w:t>
      </w:r>
      <w:r>
        <w:rPr>
          <w:rFonts w:ascii="Times New Roman" w:hAnsi="Times New Roman" w:cs="Times New Roman"/>
          <w:sz w:val="24"/>
          <w:szCs w:val="24"/>
        </w:rPr>
        <w:t xml:space="preserve"> </w:t>
      </w:r>
      <w:r w:rsidRPr="00BC26F7">
        <w:rPr>
          <w:rFonts w:ascii="Times New Roman" w:hAnsi="Times New Roman" w:cs="Times New Roman"/>
          <w:sz w:val="24"/>
          <w:szCs w:val="24"/>
        </w:rPr>
        <w:t>(първи краен срок</w:t>
      </w:r>
      <w:r>
        <w:rPr>
          <w:rFonts w:ascii="Times New Roman" w:hAnsi="Times New Roman" w:cs="Times New Roman"/>
          <w:sz w:val="24"/>
          <w:szCs w:val="24"/>
        </w:rPr>
        <w:t xml:space="preserve">, в случай на готовност от Ваша страна. </w:t>
      </w:r>
    </w:p>
    <w:p w14:paraId="6B2A19D5"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92DE23C" w14:textId="77777777" w:rsidR="00A37341" w:rsidRDefault="00A37341" w:rsidP="00252A94">
      <w:pPr>
        <w:pStyle w:val="Heading2"/>
        <w:numPr>
          <w:ilvl w:val="0"/>
          <w:numId w:val="0"/>
        </w:numPr>
      </w:pPr>
      <w:r w:rsidRPr="0021028A">
        <w:lastRenderedPageBreak/>
        <w:t xml:space="preserve">ВЪПРОС </w:t>
      </w:r>
      <w:r>
        <w:t>45</w:t>
      </w:r>
      <w:r w:rsidRPr="0021028A">
        <w:t xml:space="preserve"> от </w:t>
      </w:r>
      <w:r>
        <w:t>23</w:t>
      </w:r>
      <w:r w:rsidRPr="00883010">
        <w:rPr>
          <w:lang w:val="en-US"/>
        </w:rPr>
        <w:t>.05.2023</w:t>
      </w:r>
      <w:r>
        <w:t xml:space="preserve"> </w:t>
      </w:r>
      <w:r w:rsidRPr="0021028A">
        <w:t>г.</w:t>
      </w:r>
      <w:r w:rsidRPr="00E8215C">
        <w:t xml:space="preserve"> </w:t>
      </w:r>
      <w:r w:rsidRPr="0021028A">
        <w:t>(</w:t>
      </w:r>
      <w:r w:rsidRPr="00E61FDA">
        <w:t>Q0</w:t>
      </w:r>
      <w:r>
        <w:t xml:space="preserve">25 </w:t>
      </w:r>
      <w:r w:rsidRPr="0021028A">
        <w:t xml:space="preserve">постъпил </w:t>
      </w:r>
      <w:r w:rsidRPr="002E1182">
        <w:t>чрез ИСУН 2020 по процедура BG-RRP-1.015</w:t>
      </w:r>
      <w:r w:rsidRPr="0096663E">
        <w:t>):</w:t>
      </w:r>
    </w:p>
    <w:p w14:paraId="004CFA55" w14:textId="77777777" w:rsidR="00A37341" w:rsidRPr="00B3322A" w:rsidRDefault="00A37341" w:rsidP="00A37341">
      <w:pPr>
        <w:jc w:val="both"/>
        <w:rPr>
          <w:rFonts w:ascii="Times New Roman" w:hAnsi="Times New Roman" w:cs="Times New Roman"/>
          <w:sz w:val="24"/>
          <w:szCs w:val="24"/>
        </w:rPr>
      </w:pPr>
      <w:r w:rsidRPr="00B3322A">
        <w:rPr>
          <w:rFonts w:ascii="Times New Roman" w:hAnsi="Times New Roman" w:cs="Times New Roman"/>
          <w:sz w:val="24"/>
          <w:szCs w:val="24"/>
        </w:rPr>
        <w:t>Здравейте !Ние сме ОУ,,Кап.Петър Пармков'' село Градец .В училището ни има изграден STEM център по НП ,,Изграждане на училищна STEM среда '' по направление център за дигитални създатели .Интересува ни можем ли новият център да бъде по напраление Лаборатория по природни науки?</w:t>
      </w:r>
      <w:r>
        <w:rPr>
          <w:rFonts w:ascii="Times New Roman" w:hAnsi="Times New Roman" w:cs="Times New Roman"/>
          <w:sz w:val="24"/>
          <w:szCs w:val="24"/>
        </w:rPr>
        <w:t xml:space="preserve"> </w:t>
      </w:r>
      <w:r w:rsidRPr="00B3322A">
        <w:rPr>
          <w:rFonts w:ascii="Times New Roman" w:hAnsi="Times New Roman" w:cs="Times New Roman"/>
          <w:sz w:val="24"/>
          <w:szCs w:val="24"/>
        </w:rPr>
        <w:t>Желаем да бъде това ,защото залагаме на това обучението да премине през опита, изследователския подход и творческото търсене – ученикът да стане активен участник в образователния процес, а не да получава пасивна информация“, проучване на гъби и билки ,тъй като това е основния поминък на населението там.</w:t>
      </w:r>
    </w:p>
    <w:p w14:paraId="242C3CE3"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028982C" w14:textId="77777777" w:rsidR="00A37341" w:rsidRPr="00510D25" w:rsidRDefault="00A37341" w:rsidP="00A37341">
      <w:pPr>
        <w:spacing w:before="120" w:after="0" w:line="240" w:lineRule="auto"/>
        <w:jc w:val="both"/>
        <w:rPr>
          <w:rFonts w:ascii="Times New Roman" w:hAnsi="Times New Roman" w:cs="Times New Roman"/>
          <w:sz w:val="24"/>
          <w:szCs w:val="24"/>
        </w:rPr>
      </w:pPr>
      <w:r w:rsidRPr="00287659">
        <w:rPr>
          <w:rFonts w:ascii="Times New Roman" w:eastAsia="Times New Roman" w:hAnsi="Times New Roman" w:cs="Times New Roman"/>
          <w:color w:val="000000"/>
          <w:sz w:val="24"/>
          <w:szCs w:val="24"/>
          <w:lang w:eastAsia="bg-BG"/>
        </w:rPr>
        <w:t>Процедура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надгражда </w:t>
      </w:r>
      <w:r>
        <w:rPr>
          <w:rFonts w:ascii="Times New Roman" w:eastAsia="Times New Roman" w:hAnsi="Times New Roman" w:cs="Times New Roman"/>
          <w:color w:val="000000"/>
          <w:sz w:val="24"/>
          <w:szCs w:val="24"/>
          <w:lang w:eastAsia="bg-BG"/>
        </w:rPr>
        <w:t>Н</w:t>
      </w:r>
      <w:r w:rsidRPr="00287659">
        <w:rPr>
          <w:rFonts w:ascii="Times New Roman" w:eastAsia="Times New Roman" w:hAnsi="Times New Roman" w:cs="Times New Roman"/>
          <w:color w:val="000000"/>
          <w:sz w:val="24"/>
          <w:szCs w:val="24"/>
          <w:lang w:eastAsia="bg-BG"/>
        </w:rPr>
        <w:t>ационална програма „Изграждане на училищна STEM среда“ като предоставя възможност на училищата, които вече са финансирани по тази програма</w:t>
      </w:r>
      <w:r>
        <w:rPr>
          <w:rFonts w:ascii="Times New Roman" w:eastAsia="Times New Roman" w:hAnsi="Times New Roman" w:cs="Times New Roman"/>
          <w:color w:val="000000"/>
          <w:sz w:val="24"/>
          <w:szCs w:val="24"/>
          <w:lang w:eastAsia="bg-BG"/>
        </w:rPr>
        <w:t>,</w:t>
      </w:r>
      <w:r w:rsidRPr="00287659">
        <w:rPr>
          <w:rFonts w:ascii="Times New Roman" w:eastAsia="Times New Roman" w:hAnsi="Times New Roman" w:cs="Times New Roman"/>
          <w:color w:val="000000"/>
          <w:sz w:val="24"/>
          <w:szCs w:val="24"/>
          <w:lang w:eastAsia="bg-BG"/>
        </w:rPr>
        <w:t xml:space="preserve"> да разширят и/или наградят своите проекти чрез допълнително финансиране за разширяване на STEM средата.</w:t>
      </w:r>
      <w:r>
        <w:rPr>
          <w:rFonts w:ascii="Times New Roman" w:eastAsia="Times New Roman" w:hAnsi="Times New Roman" w:cs="Times New Roman"/>
          <w:color w:val="000000"/>
          <w:sz w:val="24"/>
          <w:szCs w:val="24"/>
          <w:lang w:eastAsia="bg-BG"/>
        </w:rPr>
        <w:t xml:space="preserve"> В тази връзка чрез финансирането по процедура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xml:space="preserve"> </w:t>
      </w:r>
      <w:r>
        <w:rPr>
          <w:rFonts w:ascii="Times New Roman" w:eastAsia="Times New Roman" w:hAnsi="Times New Roman" w:cs="Times New Roman"/>
          <w:color w:val="000000"/>
          <w:sz w:val="24"/>
          <w:szCs w:val="24"/>
          <w:lang w:eastAsia="bg-BG"/>
        </w:rPr>
        <w:t>създаденият вече у</w:t>
      </w:r>
      <w:r w:rsidRPr="001656D6">
        <w:rPr>
          <w:rFonts w:ascii="Times New Roman" w:eastAsia="SimSun" w:hAnsi="Times New Roman" w:cs="Times New Roman"/>
          <w:bCs/>
          <w:sz w:val="24"/>
          <w:szCs w:val="24"/>
          <w:lang w:eastAsia="zh-CN"/>
        </w:rPr>
        <w:t>чилищ</w:t>
      </w:r>
      <w:r>
        <w:rPr>
          <w:rFonts w:ascii="Times New Roman" w:eastAsia="SimSun" w:hAnsi="Times New Roman" w:cs="Times New Roman"/>
          <w:bCs/>
          <w:sz w:val="24"/>
          <w:szCs w:val="24"/>
          <w:lang w:eastAsia="zh-CN"/>
        </w:rPr>
        <w:t>е</w:t>
      </w:r>
      <w:r w:rsidRPr="001656D6">
        <w:rPr>
          <w:rFonts w:ascii="Times New Roman" w:eastAsia="SimSun" w:hAnsi="Times New Roman" w:cs="Times New Roman"/>
          <w:bCs/>
          <w:sz w:val="24"/>
          <w:szCs w:val="24"/>
          <w:lang w:eastAsia="zh-CN"/>
        </w:rPr>
        <w:t xml:space="preserve">н STEM </w:t>
      </w:r>
      <w:r>
        <w:rPr>
          <w:rFonts w:ascii="Times New Roman" w:eastAsia="SimSun" w:hAnsi="Times New Roman" w:cs="Times New Roman"/>
          <w:bCs/>
          <w:sz w:val="24"/>
          <w:szCs w:val="24"/>
          <w:lang w:eastAsia="zh-CN"/>
        </w:rPr>
        <w:t>център може да бъде разширен като се обособи и нова зона</w:t>
      </w:r>
      <w:r>
        <w:rPr>
          <w:rFonts w:ascii="Times New Roman" w:eastAsia="Times New Roman" w:hAnsi="Times New Roman" w:cs="Times New Roman"/>
          <w:color w:val="000000"/>
          <w:sz w:val="24"/>
          <w:szCs w:val="24"/>
          <w:lang w:eastAsia="bg-BG"/>
        </w:rPr>
        <w:t xml:space="preserve"> по избрано от училището направление. В допълнение, м</w:t>
      </w:r>
      <w:r w:rsidRPr="00510D25">
        <w:rPr>
          <w:rFonts w:ascii="Times New Roman" w:hAnsi="Times New Roman" w:cs="Times New Roman"/>
          <w:sz w:val="24"/>
          <w:szCs w:val="24"/>
        </w:rPr>
        <w:t xml:space="preserve">оля вижте отговора на въпрос </w:t>
      </w:r>
      <w:r>
        <w:rPr>
          <w:rFonts w:ascii="Times New Roman" w:hAnsi="Times New Roman" w:cs="Times New Roman"/>
          <w:sz w:val="24"/>
          <w:szCs w:val="24"/>
        </w:rPr>
        <w:t>12</w:t>
      </w:r>
      <w:r w:rsidRPr="00510D25">
        <w:rPr>
          <w:rFonts w:ascii="Times New Roman" w:hAnsi="Times New Roman" w:cs="Times New Roman"/>
          <w:sz w:val="24"/>
          <w:szCs w:val="24"/>
        </w:rPr>
        <w:t>.</w:t>
      </w:r>
    </w:p>
    <w:p w14:paraId="4062B1B1"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47A7BF" w14:textId="77777777" w:rsidR="00A37341" w:rsidRDefault="00A37341" w:rsidP="00252A94">
      <w:pPr>
        <w:pStyle w:val="Heading2"/>
        <w:numPr>
          <w:ilvl w:val="0"/>
          <w:numId w:val="0"/>
        </w:numPr>
      </w:pPr>
      <w:r w:rsidRPr="0021028A">
        <w:t xml:space="preserve">ВЪПРОС </w:t>
      </w:r>
      <w:r>
        <w:t>46</w:t>
      </w:r>
      <w:r w:rsidRPr="0021028A">
        <w:t xml:space="preserve"> от </w:t>
      </w:r>
      <w:r>
        <w:t>29</w:t>
      </w:r>
      <w:r w:rsidRPr="00883010">
        <w:rPr>
          <w:lang w:val="en-US"/>
        </w:rPr>
        <w:t>.05.2023</w:t>
      </w:r>
      <w:r>
        <w:t xml:space="preserve"> </w:t>
      </w:r>
      <w:r w:rsidRPr="0021028A">
        <w:t>г.</w:t>
      </w:r>
      <w:r w:rsidRPr="00E8215C">
        <w:t xml:space="preserve"> </w:t>
      </w:r>
      <w:r w:rsidRPr="0021028A">
        <w:t>(</w:t>
      </w:r>
      <w:r w:rsidRPr="00E61FDA">
        <w:t>Q0</w:t>
      </w:r>
      <w:r>
        <w:t xml:space="preserve">17 </w:t>
      </w:r>
      <w:r w:rsidRPr="0021028A">
        <w:t xml:space="preserve">постъпил </w:t>
      </w:r>
      <w:r w:rsidRPr="002E1182">
        <w:t>чрез ИСУН 2020 по процедура BG-RRP-1.01</w:t>
      </w:r>
      <w:r>
        <w:t>7</w:t>
      </w:r>
      <w:r w:rsidRPr="0096663E">
        <w:t>):</w:t>
      </w:r>
    </w:p>
    <w:p w14:paraId="48FB1910"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Здравейте,</w:t>
      </w:r>
    </w:p>
    <w:p w14:paraId="63FD4A03"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Ние сме училище с над 401 ученици. Може ли да си подадем за съгласуване Концепцията за изграждане на училищна STEM, по-рано от крайния срок 21.08.2023г.? Примерно в месец юли?</w:t>
      </w:r>
    </w:p>
    <w:p w14:paraId="070D2EB5" w14:textId="77777777" w:rsidR="00A37341" w:rsidRPr="00CE5BB5"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С уважение,</w:t>
      </w:r>
    </w:p>
    <w:p w14:paraId="1FC59286" w14:textId="77777777" w:rsidR="00A37341" w:rsidRDefault="00A37341" w:rsidP="00A37341">
      <w:pPr>
        <w:jc w:val="both"/>
        <w:rPr>
          <w:rFonts w:ascii="Times New Roman" w:hAnsi="Times New Roman" w:cs="Times New Roman"/>
          <w:sz w:val="24"/>
          <w:szCs w:val="24"/>
        </w:rPr>
      </w:pPr>
      <w:r w:rsidRPr="00CE5BB5">
        <w:rPr>
          <w:rFonts w:ascii="Times New Roman" w:hAnsi="Times New Roman" w:cs="Times New Roman"/>
          <w:sz w:val="24"/>
          <w:szCs w:val="24"/>
        </w:rPr>
        <w:t>Екипа на 73.СУ</w:t>
      </w:r>
    </w:p>
    <w:p w14:paraId="7992DE11"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25E25A5" w14:textId="77777777" w:rsidR="00A37341" w:rsidRPr="001052C2" w:rsidRDefault="00A37341" w:rsidP="00A37341">
      <w:pPr>
        <w:jc w:val="both"/>
        <w:rPr>
          <w:rFonts w:ascii="Times New Roman" w:hAnsi="Times New Roman" w:cs="Times New Roman"/>
          <w:sz w:val="24"/>
          <w:szCs w:val="24"/>
        </w:rPr>
      </w:pPr>
      <w:r w:rsidRPr="001052C2">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44, т. 2.</w:t>
      </w:r>
    </w:p>
    <w:p w14:paraId="40D6DAF9" w14:textId="77777777" w:rsidR="00A37341" w:rsidRDefault="00A37341" w:rsidP="00A3734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D9B467F" w14:textId="77777777" w:rsidR="00A37341" w:rsidRDefault="00A37341" w:rsidP="00252A94">
      <w:pPr>
        <w:pStyle w:val="Heading2"/>
        <w:numPr>
          <w:ilvl w:val="0"/>
          <w:numId w:val="0"/>
        </w:numPr>
      </w:pPr>
      <w:r w:rsidRPr="0021028A">
        <w:t xml:space="preserve">ВЪПРОС </w:t>
      </w:r>
      <w:r>
        <w:t>47</w:t>
      </w:r>
      <w:r w:rsidRPr="0021028A">
        <w:t xml:space="preserve"> от </w:t>
      </w:r>
      <w:r>
        <w:t>30</w:t>
      </w:r>
      <w:r w:rsidRPr="00883010">
        <w:rPr>
          <w:lang w:val="en-US"/>
        </w:rPr>
        <w:t>.05.2023</w:t>
      </w:r>
      <w:r>
        <w:t xml:space="preserve"> </w:t>
      </w:r>
      <w:r w:rsidRPr="0021028A">
        <w:t>г.</w:t>
      </w:r>
      <w:r w:rsidRPr="00E8215C">
        <w:t xml:space="preserve"> </w:t>
      </w:r>
      <w:r w:rsidRPr="0021028A">
        <w:t>(</w:t>
      </w:r>
      <w:r w:rsidRPr="00E61FDA">
        <w:t>Q0</w:t>
      </w:r>
      <w:r>
        <w:t xml:space="preserve">18 </w:t>
      </w:r>
      <w:r w:rsidRPr="0021028A">
        <w:t xml:space="preserve">постъпил </w:t>
      </w:r>
      <w:r w:rsidRPr="002E1182">
        <w:t>чрез ИСУН 2020 по процедура BG-RRP-1.01</w:t>
      </w:r>
      <w:r>
        <w:t>7</w:t>
      </w:r>
      <w:r w:rsidRPr="0096663E">
        <w:t>):</w:t>
      </w:r>
    </w:p>
    <w:p w14:paraId="18EC26EB"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Моля за разяснение по следните въпроси.</w:t>
      </w:r>
    </w:p>
    <w:p w14:paraId="369DC25D"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1.Има ли официален източник, където да прочетем какво се визира под ОБЗАВЕЖДАНЕ и какво попада към ОБОРУДВАНЕ?</w:t>
      </w:r>
    </w:p>
    <w:p w14:paraId="5D363E14" w14:textId="77777777" w:rsidR="00A37341"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t>Пример - акустични панели, лампи, декоративни стикери за стени и фототапети, декоративни решетки за радиатори, химически реактиви и др., в кой от двата вида разходи трябва да бъдат записани?</w:t>
      </w:r>
    </w:p>
    <w:p w14:paraId="04F86C5F" w14:textId="77777777" w:rsidR="00A37341" w:rsidRPr="00DF67E7" w:rsidRDefault="00A37341" w:rsidP="00A37341">
      <w:pPr>
        <w:jc w:val="both"/>
        <w:rPr>
          <w:rFonts w:ascii="Times New Roman" w:hAnsi="Times New Roman" w:cs="Times New Roman"/>
          <w:b/>
          <w:bCs/>
          <w:sz w:val="24"/>
          <w:szCs w:val="24"/>
        </w:rPr>
      </w:pPr>
      <w:r w:rsidRPr="00DF67E7">
        <w:rPr>
          <w:rFonts w:ascii="Times New Roman" w:hAnsi="Times New Roman" w:cs="Times New Roman"/>
          <w:color w:val="000000" w:themeColor="text1"/>
          <w:sz w:val="24"/>
          <w:szCs w:val="24"/>
        </w:rPr>
        <w:lastRenderedPageBreak/>
        <w:t>2.Ако различни фирми изпълняват различни дейности към СМР-тата, например - една фирма доставя  и монтира дограма, друга фирма доставя и монтира винилов под, и никоя фирма не надвишава границата от 36000 лв с ДДС, трябва ли да се провежда обществена поръчка?</w:t>
      </w:r>
    </w:p>
    <w:p w14:paraId="49622997" w14:textId="77777777" w:rsidR="00A37341" w:rsidRDefault="00A37341" w:rsidP="00A37341">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E25EB8" w14:textId="77777777" w:rsidR="00A37341" w:rsidRDefault="00A37341" w:rsidP="00A37341">
      <w:pPr>
        <w:jc w:val="both"/>
        <w:rPr>
          <w:rFonts w:ascii="Times New Roman" w:hAnsi="Times New Roman" w:cs="Times New Roman"/>
          <w:sz w:val="24"/>
          <w:szCs w:val="24"/>
        </w:rPr>
      </w:pPr>
      <w:r w:rsidRPr="0016244C">
        <w:rPr>
          <w:rFonts w:ascii="Times New Roman" w:hAnsi="Times New Roman" w:cs="Times New Roman"/>
          <w:sz w:val="24"/>
          <w:szCs w:val="24"/>
        </w:rPr>
        <w:t>1.</w:t>
      </w:r>
      <w:r>
        <w:rPr>
          <w:rFonts w:ascii="Times New Roman" w:hAnsi="Times New Roman" w:cs="Times New Roman"/>
          <w:sz w:val="24"/>
          <w:szCs w:val="24"/>
        </w:rPr>
        <w:t xml:space="preserve"> В рамките на процедура</w:t>
      </w:r>
      <w:r w:rsidRPr="0024159C">
        <w:rPr>
          <w:rFonts w:ascii="Times New Roman" w:eastAsia="SimSun" w:hAnsi="Times New Roman" w:cs="Times New Roman"/>
          <w:sz w:val="24"/>
          <w:szCs w:val="24"/>
          <w:lang w:eastAsia="zh-CN"/>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допустимо закупуване на </w:t>
      </w:r>
      <w:r w:rsidRPr="0024159C">
        <w:rPr>
          <w:rFonts w:ascii="Times New Roman" w:eastAsia="Times New Roman" w:hAnsi="Times New Roman" w:cs="Times New Roman"/>
          <w:b/>
          <w:bCs/>
          <w:color w:val="000000"/>
          <w:sz w:val="24"/>
          <w:szCs w:val="24"/>
          <w:lang w:eastAsia="bg-BG"/>
        </w:rPr>
        <w:t xml:space="preserve">оборудване само за </w:t>
      </w:r>
      <w:r w:rsidRPr="0024159C">
        <w:rPr>
          <w:rFonts w:ascii="Times New Roman" w:eastAsia="Times New Roman" w:hAnsi="Times New Roman" w:cs="Times New Roman"/>
          <w:b/>
          <w:bCs/>
          <w:color w:val="000000"/>
          <w:sz w:val="24"/>
          <w:szCs w:val="24"/>
          <w:lang w:val="en-US" w:eastAsia="bg-BG"/>
        </w:rPr>
        <w:t>STEM</w:t>
      </w:r>
      <w:r w:rsidRPr="0024159C">
        <w:rPr>
          <w:rFonts w:ascii="Times New Roman" w:eastAsia="Times New Roman" w:hAnsi="Times New Roman" w:cs="Times New Roman"/>
          <w:b/>
          <w:bCs/>
          <w:color w:val="000000"/>
          <w:sz w:val="24"/>
          <w:szCs w:val="24"/>
          <w:lang w:eastAsia="bg-BG"/>
        </w:rPr>
        <w:t xml:space="preserve"> и Високотехнологични оборудвани и свързани класни стаи (ВОСКС)</w:t>
      </w:r>
      <w:r>
        <w:rPr>
          <w:rFonts w:ascii="Times New Roman" w:eastAsia="Times New Roman" w:hAnsi="Times New Roman" w:cs="Times New Roman"/>
          <w:color w:val="000000"/>
          <w:sz w:val="24"/>
          <w:szCs w:val="24"/>
          <w:lang w:eastAsia="bg-BG"/>
        </w:rPr>
        <w:t>.</w:t>
      </w:r>
      <w:r>
        <w:rPr>
          <w:rFonts w:ascii="Times New Roman" w:hAnsi="Times New Roman" w:cs="Times New Roman"/>
          <w:sz w:val="24"/>
          <w:szCs w:val="24"/>
        </w:rPr>
        <w:t xml:space="preserve"> </w:t>
      </w:r>
      <w:r w:rsidRPr="0024159C">
        <w:rPr>
          <w:rFonts w:ascii="Times New Roman" w:hAnsi="Times New Roman" w:cs="Times New Roman"/>
          <w:sz w:val="24"/>
          <w:szCs w:val="24"/>
        </w:rPr>
        <w:t xml:space="preserve">Планираното за закупуване оборудване трябва да съответства на минималното ниво на оборудване по </w:t>
      </w:r>
      <w:r>
        <w:rPr>
          <w:rFonts w:ascii="Times New Roman" w:hAnsi="Times New Roman" w:cs="Times New Roman"/>
          <w:sz w:val="24"/>
          <w:szCs w:val="24"/>
          <w:lang w:val="en-US"/>
        </w:rPr>
        <w:t xml:space="preserve">STEM </w:t>
      </w:r>
      <w:r w:rsidRPr="0024159C">
        <w:rPr>
          <w:rFonts w:ascii="Times New Roman" w:hAnsi="Times New Roman" w:cs="Times New Roman"/>
          <w:sz w:val="24"/>
          <w:szCs w:val="24"/>
        </w:rPr>
        <w:t>направления и за ВОСКС и да бъде съвместимо с наличните ресурси в училището.</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отговора на въпрос 23.</w:t>
      </w:r>
      <w:r w:rsidRPr="0024159C">
        <w:rPr>
          <w:rFonts w:ascii="Times New Roman" w:hAnsi="Times New Roman" w:cs="Times New Roman"/>
          <w:sz w:val="24"/>
          <w:szCs w:val="24"/>
        </w:rPr>
        <w:t xml:space="preserve"> </w:t>
      </w:r>
    </w:p>
    <w:p w14:paraId="6858A304" w14:textId="77777777" w:rsidR="00A37341" w:rsidRPr="000A2B96" w:rsidRDefault="00A37341" w:rsidP="00A37341">
      <w:pPr>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Pr>
          <w:rFonts w:ascii="Times New Roman" w:hAnsi="Times New Roman" w:cs="Times New Roman"/>
          <w:sz w:val="24"/>
          <w:szCs w:val="24"/>
          <w:lang w:val="en-US"/>
        </w:rPr>
        <w:t xml:space="preserve"> </w:t>
      </w:r>
    </w:p>
    <w:p w14:paraId="2B72B90E" w14:textId="77777777" w:rsidR="00A37341" w:rsidRPr="00524DA9" w:rsidRDefault="00A37341" w:rsidP="00A37341">
      <w:pPr>
        <w:jc w:val="both"/>
        <w:rPr>
          <w:rFonts w:ascii="Times New Roman" w:hAnsi="Times New Roman" w:cs="Times New Roman"/>
          <w:sz w:val="24"/>
          <w:szCs w:val="24"/>
        </w:rPr>
      </w:pPr>
      <w:r>
        <w:rPr>
          <w:rFonts w:ascii="Times New Roman" w:hAnsi="Times New Roman" w:cs="Times New Roman"/>
          <w:sz w:val="24"/>
          <w:szCs w:val="24"/>
        </w:rPr>
        <w:t xml:space="preserve">2. </w:t>
      </w:r>
      <w:r w:rsidRPr="0016244C">
        <w:rPr>
          <w:rFonts w:ascii="Times New Roman" w:hAnsi="Times New Roman" w:cs="Times New Roman"/>
          <w:sz w:val="24"/>
          <w:szCs w:val="24"/>
        </w:rPr>
        <w:t>Моля вижте отговор</w:t>
      </w:r>
      <w:r>
        <w:rPr>
          <w:rFonts w:ascii="Times New Roman" w:hAnsi="Times New Roman" w:cs="Times New Roman"/>
          <w:sz w:val="24"/>
          <w:szCs w:val="24"/>
        </w:rPr>
        <w:t>ите</w:t>
      </w:r>
      <w:r w:rsidRPr="0016244C">
        <w:rPr>
          <w:rFonts w:ascii="Times New Roman" w:hAnsi="Times New Roman" w:cs="Times New Roman"/>
          <w:sz w:val="24"/>
          <w:szCs w:val="24"/>
        </w:rPr>
        <w:t xml:space="preserve"> на въпрос </w:t>
      </w:r>
      <w:r>
        <w:rPr>
          <w:rFonts w:ascii="Times New Roman" w:hAnsi="Times New Roman" w:cs="Times New Roman"/>
          <w:sz w:val="24"/>
          <w:szCs w:val="24"/>
        </w:rPr>
        <w:t>37</w:t>
      </w:r>
      <w:r w:rsidRPr="0016244C">
        <w:rPr>
          <w:rFonts w:ascii="Times New Roman" w:hAnsi="Times New Roman" w:cs="Times New Roman"/>
          <w:sz w:val="24"/>
          <w:szCs w:val="24"/>
        </w:rPr>
        <w:t xml:space="preserve">, т. </w:t>
      </w:r>
      <w:r>
        <w:rPr>
          <w:rFonts w:ascii="Times New Roman" w:hAnsi="Times New Roman" w:cs="Times New Roman"/>
          <w:sz w:val="24"/>
          <w:szCs w:val="24"/>
        </w:rPr>
        <w:t>1 и въпрос 38.</w:t>
      </w:r>
    </w:p>
    <w:p w14:paraId="4AAD52B3" w14:textId="77777777" w:rsidR="007F2C65" w:rsidRDefault="007F2C65" w:rsidP="003B22F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32E6E09" w14:textId="77777777" w:rsidR="004C49B8" w:rsidRDefault="004C49B8" w:rsidP="00252A94">
      <w:pPr>
        <w:pStyle w:val="Heading2"/>
        <w:numPr>
          <w:ilvl w:val="0"/>
          <w:numId w:val="0"/>
        </w:numPr>
      </w:pPr>
      <w:r w:rsidRPr="0021028A">
        <w:t xml:space="preserve">ВЪПРОС </w:t>
      </w:r>
      <w:r>
        <w:t>4</w:t>
      </w:r>
      <w:r>
        <w:rPr>
          <w:lang w:val="en-US"/>
        </w:rPr>
        <w:t>8</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t>1</w:t>
      </w:r>
      <w:r>
        <w:rPr>
          <w:lang w:val="en-US"/>
        </w:rPr>
        <w:t>9</w:t>
      </w:r>
      <w:r>
        <w:t xml:space="preserve"> </w:t>
      </w:r>
      <w:r w:rsidRPr="0021028A">
        <w:t xml:space="preserve">постъпил </w:t>
      </w:r>
      <w:r w:rsidRPr="002E1182">
        <w:t>чрез ИСУН 2020 по процедура BG-RRP-1.01</w:t>
      </w:r>
      <w:r>
        <w:t>7</w:t>
      </w:r>
      <w:r w:rsidRPr="0096663E">
        <w:t>):</w:t>
      </w:r>
    </w:p>
    <w:p w14:paraId="37403A1E" w14:textId="77777777" w:rsidR="004C49B8" w:rsidRPr="00974BD8" w:rsidRDefault="004C49B8" w:rsidP="004C49B8">
      <w:pPr>
        <w:jc w:val="both"/>
        <w:rPr>
          <w:rFonts w:ascii="Times New Roman" w:hAnsi="Times New Roman" w:cs="Times New Roman"/>
          <w:sz w:val="24"/>
          <w:szCs w:val="24"/>
        </w:rPr>
      </w:pPr>
      <w:r w:rsidRPr="00974BD8">
        <w:rPr>
          <w:rFonts w:ascii="Times New Roman" w:hAnsi="Times New Roman" w:cs="Times New Roman"/>
          <w:sz w:val="24"/>
          <w:szCs w:val="24"/>
        </w:rPr>
        <w:t>Моля за крайния срок на подаване на концепции за изграждане на училищна СТЕМ среда в категория до 200 ученици включително.</w:t>
      </w:r>
    </w:p>
    <w:p w14:paraId="36026B7D"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5E2650B" w14:textId="77777777" w:rsidR="004C49B8" w:rsidRPr="00EC288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За целите на съгласуването й с </w:t>
      </w:r>
      <w:r w:rsidRPr="008F62EC">
        <w:rPr>
          <w:rFonts w:ascii="Times New Roman" w:hAnsi="Times New Roman" w:cs="Times New Roman"/>
          <w:sz w:val="24"/>
          <w:szCs w:val="24"/>
        </w:rPr>
        <w:t>Националния STEM център</w:t>
      </w:r>
      <w:r>
        <w:rPr>
          <w:rFonts w:ascii="Times New Roman" w:hAnsi="Times New Roman" w:cs="Times New Roman"/>
          <w:sz w:val="24"/>
          <w:szCs w:val="24"/>
        </w:rPr>
        <w:t xml:space="preserve">,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се подава в</w:t>
      </w:r>
      <w:r w:rsidRPr="008F62EC">
        <w:rPr>
          <w:rFonts w:ascii="Times New Roman" w:hAnsi="Times New Roman" w:cs="Times New Roman"/>
          <w:sz w:val="24"/>
          <w:szCs w:val="24"/>
        </w:rPr>
        <w:t xml:space="preserve"> </w:t>
      </w:r>
      <w:r>
        <w:rPr>
          <w:rFonts w:ascii="Times New Roman" w:hAnsi="Times New Roman" w:cs="Times New Roman"/>
          <w:sz w:val="24"/>
          <w:szCs w:val="24"/>
        </w:rPr>
        <w:t xml:space="preserve">специално създадената </w:t>
      </w:r>
      <w:r w:rsidRPr="008F62EC">
        <w:rPr>
          <w:rFonts w:ascii="Times New Roman" w:hAnsi="Times New Roman" w:cs="Times New Roman"/>
          <w:sz w:val="24"/>
          <w:szCs w:val="24"/>
        </w:rPr>
        <w:t xml:space="preserve">процедура BG-RRP-1.017 „Концепция за STEM среда“ </w:t>
      </w:r>
      <w:r>
        <w:rPr>
          <w:rFonts w:ascii="Times New Roman" w:hAnsi="Times New Roman" w:cs="Times New Roman"/>
          <w:sz w:val="24"/>
          <w:szCs w:val="24"/>
        </w:rPr>
        <w:t xml:space="preserve">в </w:t>
      </w:r>
      <w:r w:rsidRPr="008F62EC">
        <w:rPr>
          <w:rFonts w:ascii="Times New Roman" w:hAnsi="Times New Roman" w:cs="Times New Roman"/>
          <w:sz w:val="24"/>
          <w:szCs w:val="24"/>
        </w:rPr>
        <w:t>ИСУН 2020.</w:t>
      </w:r>
      <w:r>
        <w:rPr>
          <w:rFonts w:ascii="Times New Roman" w:hAnsi="Times New Roman" w:cs="Times New Roman"/>
          <w:sz w:val="24"/>
          <w:szCs w:val="24"/>
        </w:rPr>
        <w:t xml:space="preserve"> К</w:t>
      </w:r>
      <w:r w:rsidRPr="00EC288B">
        <w:rPr>
          <w:rFonts w:ascii="Times New Roman" w:hAnsi="Times New Roman" w:cs="Times New Roman"/>
          <w:sz w:val="24"/>
          <w:szCs w:val="24"/>
        </w:rPr>
        <w:t>райни</w:t>
      </w:r>
      <w:r>
        <w:rPr>
          <w:rFonts w:ascii="Times New Roman" w:hAnsi="Times New Roman" w:cs="Times New Roman"/>
          <w:sz w:val="24"/>
          <w:szCs w:val="24"/>
        </w:rPr>
        <w:t>ят</w:t>
      </w:r>
      <w:r w:rsidRPr="00EC288B">
        <w:rPr>
          <w:rFonts w:ascii="Times New Roman" w:hAnsi="Times New Roman" w:cs="Times New Roman"/>
          <w:sz w:val="24"/>
          <w:szCs w:val="24"/>
        </w:rPr>
        <w:t xml:space="preserve"> срок за подаване </w:t>
      </w:r>
      <w:r>
        <w:rPr>
          <w:rFonts w:ascii="Times New Roman" w:hAnsi="Times New Roman" w:cs="Times New Roman"/>
          <w:sz w:val="24"/>
          <w:szCs w:val="24"/>
        </w:rPr>
        <w:t xml:space="preserve">на Концепцията </w:t>
      </w:r>
      <w:r w:rsidRPr="00EC288B">
        <w:rPr>
          <w:rFonts w:ascii="Times New Roman" w:hAnsi="Times New Roman" w:cs="Times New Roman"/>
          <w:sz w:val="24"/>
          <w:szCs w:val="24"/>
        </w:rPr>
        <w:t xml:space="preserve">за съгласуване </w:t>
      </w:r>
      <w:r>
        <w:rPr>
          <w:rFonts w:ascii="Times New Roman" w:hAnsi="Times New Roman" w:cs="Times New Roman"/>
          <w:sz w:val="24"/>
          <w:szCs w:val="24"/>
        </w:rPr>
        <w:t xml:space="preserve">за </w:t>
      </w:r>
      <w:r w:rsidRPr="00EC288B">
        <w:rPr>
          <w:rFonts w:ascii="Times New Roman" w:hAnsi="Times New Roman" w:cs="Times New Roman"/>
          <w:sz w:val="24"/>
          <w:szCs w:val="24"/>
        </w:rPr>
        <w:t>всички училища в категория до 200 ученици вкл.</w:t>
      </w:r>
      <w:r>
        <w:rPr>
          <w:rFonts w:ascii="Times New Roman" w:hAnsi="Times New Roman" w:cs="Times New Roman"/>
          <w:sz w:val="24"/>
          <w:szCs w:val="24"/>
        </w:rPr>
        <w:t xml:space="preserve">, е </w:t>
      </w:r>
      <w:r w:rsidRPr="00BD6EF0">
        <w:rPr>
          <w:rFonts w:ascii="Times New Roman" w:hAnsi="Times New Roman" w:cs="Times New Roman"/>
          <w:sz w:val="24"/>
          <w:szCs w:val="24"/>
          <w:u w:val="single"/>
        </w:rPr>
        <w:t>21 юни 2023 г. първи прием (първи краен срок)</w:t>
      </w:r>
      <w:r>
        <w:rPr>
          <w:rFonts w:ascii="Times New Roman" w:hAnsi="Times New Roman" w:cs="Times New Roman"/>
          <w:sz w:val="24"/>
          <w:szCs w:val="24"/>
        </w:rPr>
        <w:t xml:space="preserve">. </w:t>
      </w:r>
    </w:p>
    <w:p w14:paraId="294B072D"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E5F1B52" w14:textId="77777777" w:rsidR="004C49B8" w:rsidRDefault="004C49B8" w:rsidP="00252A94">
      <w:pPr>
        <w:pStyle w:val="Heading2"/>
        <w:numPr>
          <w:ilvl w:val="0"/>
          <w:numId w:val="0"/>
        </w:numPr>
      </w:pPr>
      <w:r w:rsidRPr="0021028A">
        <w:t xml:space="preserve">ВЪПРОС </w:t>
      </w:r>
      <w:r>
        <w:t>4</w:t>
      </w:r>
      <w:r>
        <w:rPr>
          <w:lang w:val="en-US"/>
        </w:rPr>
        <w:t>9</w:t>
      </w:r>
      <w:r w:rsidRPr="0021028A">
        <w:t xml:space="preserve"> от </w:t>
      </w:r>
      <w:r>
        <w:t>3</w:t>
      </w:r>
      <w:r>
        <w:rPr>
          <w:lang w:val="en-US"/>
        </w:rPr>
        <w:t>1</w:t>
      </w:r>
      <w:r w:rsidRPr="00883010">
        <w:rPr>
          <w:lang w:val="en-US"/>
        </w:rPr>
        <w:t>.05.2023</w:t>
      </w:r>
      <w:r>
        <w:t xml:space="preserve"> </w:t>
      </w:r>
      <w:r w:rsidRPr="0021028A">
        <w:t>г.</w:t>
      </w:r>
      <w:r w:rsidRPr="00E8215C">
        <w:t xml:space="preserve"> </w:t>
      </w:r>
      <w:r w:rsidRPr="0021028A">
        <w:t>(</w:t>
      </w:r>
      <w:r w:rsidRPr="00E61FDA">
        <w:t>Q0</w:t>
      </w:r>
      <w:r>
        <w:rPr>
          <w:lang w:val="en-US"/>
        </w:rPr>
        <w:t>26</w:t>
      </w:r>
      <w:r>
        <w:t xml:space="preserve"> </w:t>
      </w:r>
      <w:r w:rsidRPr="0021028A">
        <w:t xml:space="preserve">постъпил </w:t>
      </w:r>
      <w:r w:rsidRPr="002E1182">
        <w:t>чрез ИСУН 2020 по процедура BG-RRP-1.01</w:t>
      </w:r>
      <w:r>
        <w:rPr>
          <w:lang w:val="en-US"/>
        </w:rPr>
        <w:t>5</w:t>
      </w:r>
      <w:r w:rsidRPr="0096663E">
        <w:t>):</w:t>
      </w:r>
    </w:p>
    <w:p w14:paraId="61A7E7B0" w14:textId="77777777" w:rsidR="004C49B8" w:rsidRPr="0039111F" w:rsidRDefault="004C49B8" w:rsidP="004C49B8">
      <w:pPr>
        <w:jc w:val="both"/>
        <w:rPr>
          <w:rFonts w:ascii="Times New Roman" w:hAnsi="Times New Roman" w:cs="Times New Roman"/>
          <w:sz w:val="24"/>
          <w:szCs w:val="24"/>
        </w:rPr>
      </w:pPr>
      <w:r w:rsidRPr="0039111F">
        <w:rPr>
          <w:rFonts w:ascii="Times New Roman" w:hAnsi="Times New Roman" w:cs="Times New Roman"/>
          <w:sz w:val="24"/>
          <w:szCs w:val="24"/>
        </w:rPr>
        <w:t xml:space="preserve">Здравейте, пишем от ОУ "Васил Левски", с. Коритен. Крушари. През февруари тази година, когато беше срещата на директорите в София, ни бе дадена информацията, че можем да започнем СМР по програмата преди да имаме проектирана концепция от проектант. Така и направихме - стаята е вече изцяло ремонтирана от 07.04.2023. Намерихме проектант, който да довърши средата като оборудва избраното помещение. Интересува ни дали трябва към неговия проект да се приложи КСС от вече завършения ремонт? Вторият ми въпрос е относно изисквания за направлението на STEM центъра. Избрали сме да е с направление "Природни науки". Допуска ли се мивката, която се </w:t>
      </w:r>
      <w:r w:rsidRPr="0039111F">
        <w:rPr>
          <w:rFonts w:ascii="Times New Roman" w:hAnsi="Times New Roman" w:cs="Times New Roman"/>
          <w:sz w:val="24"/>
          <w:szCs w:val="24"/>
        </w:rPr>
        <w:lastRenderedPageBreak/>
        <w:t>изисква за този тип направление, да не бъде в класната стая, а в коридора (на 6 метра от входа на самата стая) ?</w:t>
      </w:r>
    </w:p>
    <w:p w14:paraId="01702F0C"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7C9863F"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1. Съгласно т. 11. „</w:t>
      </w:r>
      <w:r w:rsidRPr="009A7FBE">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Pr="00710A76">
        <w:t xml:space="preserve"> </w:t>
      </w:r>
      <w:r w:rsidRPr="00710A76">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300325"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A20B98">
        <w:rPr>
          <w:rFonts w:ascii="Times New Roman" w:hAnsi="Times New Roman" w:cs="Times New Roman"/>
          <w:b/>
          <w:bCs/>
          <w:i/>
          <w:iCs/>
          <w:sz w:val="24"/>
          <w:szCs w:val="24"/>
        </w:rPr>
        <w:t>Проектирането, изпълнението, завършването на строителството и въвеждането на обекта в експлоатация (когато е приложимо)</w:t>
      </w:r>
      <w:r w:rsidRPr="00A20B98">
        <w:rPr>
          <w:rFonts w:ascii="Times New Roman" w:hAnsi="Times New Roman" w:cs="Times New Roman"/>
          <w:i/>
          <w:iCs/>
          <w:sz w:val="24"/>
          <w:szCs w:val="24"/>
        </w:rPr>
        <w:t xml:space="preserve"> се извършват по реда на ЗУТ и приложимата нормативна уредба и съгласно условията на договора за строителство/за инженеринг и в </w:t>
      </w:r>
      <w:r w:rsidRPr="00A20B98">
        <w:rPr>
          <w:rFonts w:ascii="Times New Roman" w:hAnsi="Times New Roman" w:cs="Times New Roman"/>
          <w:b/>
          <w:bCs/>
          <w:i/>
          <w:iCs/>
          <w:sz w:val="24"/>
          <w:szCs w:val="24"/>
        </w:rPr>
        <w:t>рамките на срока на договора за финансиране, но не по-късно от 31.05.2026 г.</w:t>
      </w:r>
      <w:r>
        <w:rPr>
          <w:rFonts w:ascii="Times New Roman" w:hAnsi="Times New Roman" w:cs="Times New Roman"/>
          <w:sz w:val="24"/>
          <w:szCs w:val="24"/>
        </w:rPr>
        <w:t>“</w:t>
      </w:r>
    </w:p>
    <w:p w14:paraId="61F562BA"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Изпълнението на дейностите по закупуване на оборудване, обзавеждане, софтуер </w:t>
      </w:r>
      <w:r w:rsidRPr="00F952B4">
        <w:rPr>
          <w:rFonts w:ascii="Times New Roman" w:hAnsi="Times New Roman" w:cs="Times New Roman"/>
          <w:b/>
          <w:bCs/>
          <w:i/>
          <w:iCs/>
          <w:sz w:val="24"/>
          <w:szCs w:val="24"/>
        </w:rPr>
        <w:t>и за строително-монтажни работи (СМР) следва да бъде възлагано на външни изпълнители</w:t>
      </w:r>
      <w:r w:rsidRPr="00F952B4">
        <w:rPr>
          <w:rFonts w:ascii="Times New Roman" w:hAnsi="Times New Roman" w:cs="Times New Roman"/>
          <w:i/>
          <w:iCs/>
          <w:sz w:val="24"/>
          <w:szCs w:val="24"/>
        </w:rPr>
        <w:t xml:space="preserve"> от училището-конкретен краен получател </w:t>
      </w:r>
      <w:r w:rsidRPr="004C241C">
        <w:rPr>
          <w:rFonts w:ascii="Times New Roman" w:hAnsi="Times New Roman" w:cs="Times New Roman"/>
          <w:b/>
          <w:bCs/>
          <w:i/>
          <w:iCs/>
          <w:sz w:val="24"/>
          <w:szCs w:val="24"/>
        </w:rPr>
        <w:t>чрез провеждане на обществени поръчки по пазарни цени</w:t>
      </w:r>
      <w:r w:rsidRPr="00F952B4">
        <w:rPr>
          <w:rFonts w:ascii="Times New Roman" w:hAnsi="Times New Roman" w:cs="Times New Roman"/>
          <w:i/>
          <w:iCs/>
          <w:sz w:val="24"/>
          <w:szCs w:val="24"/>
        </w:rPr>
        <w:t xml:space="preserve">,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В 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 по предложението за изпълнение на инвестиция. </w:t>
      </w:r>
      <w:r>
        <w:rPr>
          <w:rFonts w:ascii="Times New Roman" w:hAnsi="Times New Roman" w:cs="Times New Roman"/>
          <w:i/>
          <w:iCs/>
          <w:sz w:val="24"/>
          <w:szCs w:val="24"/>
        </w:rPr>
        <w:t>…</w:t>
      </w:r>
    </w:p>
    <w:p w14:paraId="1DD973EE" w14:textId="77777777" w:rsidR="004C49B8" w:rsidRPr="00F952B4"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 xml:space="preserve">Оригиналните документи на работния/техническия проект в целия му наличен обем (чертежи, количествени сметки и др.) </w:t>
      </w:r>
      <w:r w:rsidRPr="00F952B4">
        <w:rPr>
          <w:rFonts w:ascii="Times New Roman" w:hAnsi="Times New Roman" w:cs="Times New Roman"/>
          <w:b/>
          <w:bCs/>
          <w:i/>
          <w:iCs/>
          <w:sz w:val="24"/>
          <w:szCs w:val="24"/>
        </w:rPr>
        <w:t>и свързаната с него налична документация (съгласувания, одобрения и разрешения, детайлна КСС и др.) за всеки обект на интервенция се съхраняват от Крайния получател</w:t>
      </w:r>
      <w:r w:rsidRPr="00F952B4">
        <w:rPr>
          <w:rFonts w:ascii="Times New Roman" w:hAnsi="Times New Roman" w:cs="Times New Roman"/>
          <w:i/>
          <w:iCs/>
          <w:sz w:val="24"/>
          <w:szCs w:val="24"/>
        </w:rPr>
        <w:t>. СНД проверява представените от крайния получател законосъобразни разходооправдателни документи в искането за плащане в Информационната система за Механизма преди изготвянето на всеки платежен документ.</w:t>
      </w:r>
    </w:p>
    <w:p w14:paraId="3A413CB1" w14:textId="77777777" w:rsidR="004C49B8" w:rsidRDefault="004C49B8" w:rsidP="004C49B8">
      <w:pPr>
        <w:jc w:val="both"/>
        <w:rPr>
          <w:rFonts w:ascii="Times New Roman" w:hAnsi="Times New Roman" w:cs="Times New Roman"/>
          <w:i/>
          <w:iCs/>
          <w:sz w:val="24"/>
          <w:szCs w:val="24"/>
        </w:rPr>
      </w:pPr>
      <w:r w:rsidRPr="00F952B4">
        <w:rPr>
          <w:rFonts w:ascii="Times New Roman" w:hAnsi="Times New Roman" w:cs="Times New Roman"/>
          <w:i/>
          <w:iCs/>
          <w:sz w:val="24"/>
          <w:szCs w:val="24"/>
        </w:rPr>
        <w:t>Крайният получател и партньорът (ако е приложимо) носи/ят пълната отговорност за качеството и пълнотата на разработения инвестиционен проект в съответствие с действащата нормативна и подзаконова уредба в страната, включително за законосъобразността при изготвянето, съгласуването и одобряването на инвестиционния проект в качеството му на Възложител по ЗУТ на проекта.</w:t>
      </w:r>
      <w:r>
        <w:rPr>
          <w:rFonts w:ascii="Times New Roman" w:hAnsi="Times New Roman" w:cs="Times New Roman"/>
          <w:i/>
          <w:iCs/>
          <w:sz w:val="24"/>
          <w:szCs w:val="24"/>
        </w:rPr>
        <w:t>“.</w:t>
      </w:r>
    </w:p>
    <w:p w14:paraId="73C213DC" w14:textId="77777777" w:rsidR="004C49B8" w:rsidRPr="004266CA"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2. Преценка на училището е по какъв начин да обособи помещения за училищния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при спазване на действащата нормативна уредба</w:t>
      </w:r>
      <w:r>
        <w:t xml:space="preserve"> </w:t>
      </w:r>
      <w:r w:rsidRPr="007B5A1A">
        <w:rPr>
          <w:rFonts w:ascii="Times New Roman" w:hAnsi="Times New Roman" w:cs="Times New Roman"/>
          <w:sz w:val="24"/>
          <w:szCs w:val="24"/>
        </w:rPr>
        <w:t>като 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r>
        <w:rPr>
          <w:rFonts w:ascii="Times New Roman" w:hAnsi="Times New Roman" w:cs="Times New Roman"/>
          <w:sz w:val="24"/>
          <w:szCs w:val="24"/>
        </w:rPr>
        <w:t>.</w:t>
      </w:r>
    </w:p>
    <w:p w14:paraId="7780DC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59DC4B7" w14:textId="77777777" w:rsidR="004C49B8" w:rsidRDefault="004C49B8" w:rsidP="005D3B78">
      <w:pPr>
        <w:pStyle w:val="Heading2"/>
        <w:numPr>
          <w:ilvl w:val="0"/>
          <w:numId w:val="0"/>
        </w:numPr>
      </w:pPr>
      <w:r w:rsidRPr="0021028A">
        <w:lastRenderedPageBreak/>
        <w:t xml:space="preserve">ВЪПРОС </w:t>
      </w:r>
      <w:r>
        <w:rPr>
          <w:lang w:val="en-US"/>
        </w:rPr>
        <w:t>50</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27</w:t>
      </w:r>
      <w:r>
        <w:t xml:space="preserve"> </w:t>
      </w:r>
      <w:r w:rsidRPr="0021028A">
        <w:t xml:space="preserve">постъпил </w:t>
      </w:r>
      <w:r w:rsidRPr="002E1182">
        <w:t>чрез ИСУН 2020 по процедура BG-RRP-1.01</w:t>
      </w:r>
      <w:r>
        <w:rPr>
          <w:lang w:val="en-US"/>
        </w:rPr>
        <w:t>5</w:t>
      </w:r>
      <w:r w:rsidRPr="0096663E">
        <w:t>):</w:t>
      </w:r>
    </w:p>
    <w:p w14:paraId="3090766D"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Здравейте!</w:t>
      </w:r>
    </w:p>
    <w:p w14:paraId="311BF430"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 xml:space="preserve"> Възможно ли е да се съвместят природните науки с професионален предмет, например предприемачество или друг от направление туризъм или икономика, тъй като сме професионална гимназия с такива професии.</w:t>
      </w:r>
    </w:p>
    <w:p w14:paraId="18739EF2"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Физиката и астрономията като два предмета ли се разглеждат или един?</w:t>
      </w:r>
    </w:p>
    <w:p w14:paraId="26A564A9" w14:textId="77777777" w:rsidR="004C49B8" w:rsidRPr="004F4D1D" w:rsidRDefault="004C49B8" w:rsidP="004C49B8">
      <w:pPr>
        <w:jc w:val="both"/>
        <w:rPr>
          <w:rFonts w:ascii="Times New Roman" w:hAnsi="Times New Roman" w:cs="Times New Roman"/>
          <w:sz w:val="24"/>
          <w:szCs w:val="24"/>
        </w:rPr>
      </w:pPr>
      <w:r w:rsidRPr="004F4D1D">
        <w:rPr>
          <w:rFonts w:ascii="Times New Roman" w:hAnsi="Times New Roman" w:cs="Times New Roman"/>
          <w:sz w:val="24"/>
          <w:szCs w:val="24"/>
        </w:rPr>
        <w:t>Към природни науки може ли да бъде включена Географията. Математиката може ли да бъде включена като четвърти предмет без информатика, а с информационни технологии. Ако зоната е център за природни науки помещението трябва ли да има лаборатория с мивки?</w:t>
      </w:r>
    </w:p>
    <w:p w14:paraId="32136A75"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DE7D3C9" w14:textId="23840EDD" w:rsidR="004C49B8" w:rsidRPr="001A4A1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7 и въпрос 8. В допълнение, напомняме, че </w:t>
      </w:r>
      <w:r w:rsidRPr="001A4A1F">
        <w:rPr>
          <w:rFonts w:ascii="Times New Roman" w:hAnsi="Times New Roman" w:cs="Times New Roman"/>
          <w:sz w:val="24"/>
          <w:szCs w:val="24"/>
        </w:rPr>
        <w:t xml:space="preserve">обзавеждането и интериорното оформление в училищния STEM център следва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w:t>
      </w:r>
    </w:p>
    <w:p w14:paraId="31B49239" w14:textId="6885817F" w:rsidR="004C49B8" w:rsidRPr="00DA1530" w:rsidRDefault="004C49B8" w:rsidP="004C49B8">
      <w:pPr>
        <w:jc w:val="both"/>
        <w:rPr>
          <w:rFonts w:ascii="Times New Roman" w:hAnsi="Times New Roman" w:cs="Times New Roman"/>
          <w:sz w:val="24"/>
          <w:szCs w:val="24"/>
        </w:rPr>
      </w:pPr>
      <w:r w:rsidRPr="001A4A1F">
        <w:rPr>
          <w:rFonts w:ascii="Times New Roman" w:hAnsi="Times New Roman" w:cs="Times New Roman"/>
          <w:sz w:val="24"/>
          <w:szCs w:val="24"/>
        </w:rPr>
        <w:t>Съгласно българското законодателство и нормативна уредба „Физика и астрономия“ е един общообразователен предмет, а Географията не се отнася към природните науки. Съгласно Наредба 7 от 11.08.2016 г. за профилираната подготовка издадена от Министъра на образованието и науката чл. 2., ал. 1. Профилът е съвкупност от три или четири профилиращи учебни предмета, два от които се определят на национално ниво, а останалите – с училищните учебни планове. Съгласно ал. 4 от същата Наредба Математика, Информатика и Информационни технологии са три отделни профилиращи учебни предмети</w:t>
      </w:r>
      <w:r w:rsidRPr="001C189E">
        <w:rPr>
          <w:rFonts w:ascii="Times New Roman" w:hAnsi="Times New Roman" w:cs="Times New Roman"/>
          <w:sz w:val="24"/>
          <w:szCs w:val="24"/>
        </w:rPr>
        <w:t>.</w:t>
      </w:r>
    </w:p>
    <w:p w14:paraId="775A6421"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C03481" w14:textId="77777777" w:rsidR="004C49B8" w:rsidRDefault="004C49B8" w:rsidP="005D3B78">
      <w:pPr>
        <w:pStyle w:val="Heading2"/>
        <w:numPr>
          <w:ilvl w:val="0"/>
          <w:numId w:val="0"/>
        </w:numPr>
      </w:pPr>
      <w:r w:rsidRPr="0021028A">
        <w:t xml:space="preserve">ВЪПРОС </w:t>
      </w:r>
      <w:r>
        <w:rPr>
          <w:lang w:val="en-US"/>
        </w:rPr>
        <w:t>51</w:t>
      </w:r>
      <w:r w:rsidRPr="0021028A">
        <w:t xml:space="preserve"> от </w:t>
      </w:r>
      <w:r>
        <w:rPr>
          <w:lang w:val="en-US"/>
        </w:rPr>
        <w:t>01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20</w:t>
      </w:r>
      <w:r>
        <w:t xml:space="preserve"> </w:t>
      </w:r>
      <w:r w:rsidRPr="0021028A">
        <w:t xml:space="preserve">постъпил </w:t>
      </w:r>
      <w:r w:rsidRPr="002E1182">
        <w:t>чрез ИСУН 2020 по процедура BG-RRP-1.01</w:t>
      </w:r>
      <w:r>
        <w:rPr>
          <w:lang w:val="en-US"/>
        </w:rPr>
        <w:t>7</w:t>
      </w:r>
      <w:r w:rsidRPr="0096663E">
        <w:t>):</w:t>
      </w:r>
    </w:p>
    <w:p w14:paraId="25AB3612" w14:textId="77777777" w:rsidR="004C49B8" w:rsidRPr="00CE62FE" w:rsidRDefault="004C49B8" w:rsidP="004C49B8">
      <w:pPr>
        <w:jc w:val="both"/>
        <w:rPr>
          <w:rFonts w:ascii="Times New Roman" w:hAnsi="Times New Roman" w:cs="Times New Roman"/>
          <w:sz w:val="24"/>
          <w:szCs w:val="24"/>
        </w:rPr>
      </w:pPr>
      <w:r w:rsidRPr="00CE62FE">
        <w:rPr>
          <w:rFonts w:ascii="Times New Roman" w:hAnsi="Times New Roman" w:cs="Times New Roman"/>
          <w:sz w:val="24"/>
          <w:szCs w:val="24"/>
        </w:rPr>
        <w:t>Как да направим проверка-тест на Концепцията</w:t>
      </w:r>
    </w:p>
    <w:p w14:paraId="3446180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0145C99" w14:textId="77777777" w:rsidR="004C49B8" w:rsidRPr="009D05E6" w:rsidRDefault="004C49B8" w:rsidP="004C49B8">
      <w:pPr>
        <w:jc w:val="both"/>
        <w:rPr>
          <w:rFonts w:ascii="Times New Roman" w:hAnsi="Times New Roman" w:cs="Times New Roman"/>
          <w:sz w:val="24"/>
          <w:szCs w:val="24"/>
        </w:rPr>
      </w:pPr>
      <w:r w:rsidRPr="009D05E6">
        <w:rPr>
          <w:rFonts w:ascii="Times New Roman" w:hAnsi="Times New Roman" w:cs="Times New Roman"/>
          <w:sz w:val="24"/>
          <w:szCs w:val="24"/>
        </w:rPr>
        <w:t xml:space="preserve">При подготовката на Концепция за изграждане на училищна STEM среда (Приложение II към Поканата) следва да спазвате правилата, детайлно описани в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които са публикувани на интернет страница на МОН </w:t>
      </w:r>
      <w:hyperlink r:id="rId13" w:history="1">
        <w:r w:rsidRPr="00E13E91">
          <w:rPr>
            <w:rStyle w:val="Hyperlink"/>
            <w:rFonts w:ascii="Times New Roman" w:hAnsi="Times New Roman" w:cs="Times New Roman"/>
            <w:sz w:val="24"/>
            <w:szCs w:val="24"/>
          </w:rPr>
          <w:t>https://www.mon.bg/bg/100886</w:t>
        </w:r>
      </w:hyperlink>
      <w:r>
        <w:rPr>
          <w:rFonts w:ascii="Times New Roman" w:hAnsi="Times New Roman" w:cs="Times New Roman"/>
          <w:sz w:val="24"/>
          <w:szCs w:val="24"/>
        </w:rPr>
        <w:t xml:space="preserve"> </w:t>
      </w:r>
      <w:r w:rsidRPr="009D05E6">
        <w:rPr>
          <w:rFonts w:ascii="Times New Roman" w:hAnsi="Times New Roman" w:cs="Times New Roman"/>
          <w:sz w:val="24"/>
          <w:szCs w:val="24"/>
        </w:rPr>
        <w:t>и в ИСУН (в специално създадена процедура BG-RRP-1.017 „Концепция за STEM среда").</w:t>
      </w:r>
    </w:p>
    <w:p w14:paraId="283118D3"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E9215D1" w14:textId="77777777" w:rsidR="004C49B8" w:rsidRDefault="004C49B8" w:rsidP="005D3B78">
      <w:pPr>
        <w:pStyle w:val="Heading2"/>
        <w:numPr>
          <w:ilvl w:val="0"/>
          <w:numId w:val="0"/>
        </w:numPr>
      </w:pPr>
      <w:r w:rsidRPr="0021028A">
        <w:lastRenderedPageBreak/>
        <w:t xml:space="preserve">ВЪПРОС </w:t>
      </w:r>
      <w:r>
        <w:rPr>
          <w:lang w:val="en-US"/>
        </w:rPr>
        <w:t>5</w:t>
      </w:r>
      <w:r>
        <w:t>2</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1 </w:t>
      </w:r>
      <w:r w:rsidRPr="0021028A">
        <w:t xml:space="preserve">постъпил </w:t>
      </w:r>
      <w:r w:rsidRPr="002E1182">
        <w:t>чрез ИСУН 2020 по процедура BG-RRP-1.01</w:t>
      </w:r>
      <w:r>
        <w:rPr>
          <w:lang w:val="en-US"/>
        </w:rPr>
        <w:t>7</w:t>
      </w:r>
      <w:r w:rsidRPr="0096663E">
        <w:t>):</w:t>
      </w:r>
    </w:p>
    <w:p w14:paraId="455BDF1F"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Здравейте,</w:t>
      </w:r>
    </w:p>
    <w:p w14:paraId="708B8D30"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Въпросът ми касае формуляра за кандидатстване по направления и по-специално цената /единична без ДДС, единична с ДДС и обща с ДДС/ на оборудване, обзавеждане, софтуер. От посочените цени в два източника за формиране на единична цена на вид /линкове или оферти/ коя цена трябва да се посочи като единична за артикула- по-ниската, по-високата или осреднена цена от двата източника.</w:t>
      </w:r>
    </w:p>
    <w:p w14:paraId="34B45DFA" w14:textId="77777777" w:rsidR="004C49B8" w:rsidRPr="00AC6387" w:rsidRDefault="004C49B8" w:rsidP="004C49B8">
      <w:pPr>
        <w:jc w:val="both"/>
        <w:rPr>
          <w:rFonts w:ascii="Times New Roman" w:hAnsi="Times New Roman" w:cs="Times New Roman"/>
          <w:sz w:val="24"/>
          <w:szCs w:val="24"/>
        </w:rPr>
      </w:pPr>
      <w:r w:rsidRPr="00AC6387">
        <w:rPr>
          <w:rFonts w:ascii="Times New Roman" w:hAnsi="Times New Roman" w:cs="Times New Roman"/>
          <w:sz w:val="24"/>
          <w:szCs w:val="24"/>
        </w:rPr>
        <w:t>Благодаря предварително!</w:t>
      </w:r>
    </w:p>
    <w:p w14:paraId="06861D42"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21D33DB" w14:textId="77777777" w:rsidR="004C49B8" w:rsidRPr="000A6B6B"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0239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з</w:t>
      </w:r>
      <w:r w:rsidRPr="00202394">
        <w:rPr>
          <w:rFonts w:ascii="Times New Roman" w:hAnsi="Times New Roman" w:cs="Times New Roman"/>
          <w:sz w:val="24"/>
          <w:szCs w:val="24"/>
        </w:rPr>
        <w:t>а всеки вид оборудване/обзавеждане/софтуер, планирано за закупуване в Концепцията за</w:t>
      </w:r>
      <w:r>
        <w:rPr>
          <w:rFonts w:ascii="Times New Roman" w:hAnsi="Times New Roman" w:cs="Times New Roman"/>
          <w:sz w:val="24"/>
          <w:szCs w:val="24"/>
        </w:rPr>
        <w:t xml:space="preserve"> </w:t>
      </w:r>
      <w:r w:rsidRPr="00202394">
        <w:rPr>
          <w:rFonts w:ascii="Times New Roman" w:hAnsi="Times New Roman" w:cs="Times New Roman"/>
          <w:sz w:val="24"/>
          <w:szCs w:val="24"/>
        </w:rPr>
        <w:t>изграждане на училищна STEM среда (Приложение II към Поканата), кандидатът</w:t>
      </w:r>
      <w:r>
        <w:rPr>
          <w:rFonts w:ascii="Times New Roman" w:hAnsi="Times New Roman" w:cs="Times New Roman"/>
          <w:sz w:val="24"/>
          <w:szCs w:val="24"/>
        </w:rPr>
        <w:t xml:space="preserve"> </w:t>
      </w:r>
      <w:r w:rsidRPr="00202394">
        <w:rPr>
          <w:rFonts w:ascii="Times New Roman" w:hAnsi="Times New Roman" w:cs="Times New Roman"/>
          <w:sz w:val="24"/>
          <w:szCs w:val="24"/>
        </w:rPr>
        <w:t>задължително следва да докаже осъществени проучвания в интернет за цени на стоки от</w:t>
      </w:r>
      <w:r>
        <w:rPr>
          <w:rFonts w:ascii="Times New Roman" w:hAnsi="Times New Roman" w:cs="Times New Roman"/>
          <w:sz w:val="24"/>
          <w:szCs w:val="24"/>
        </w:rPr>
        <w:t xml:space="preserve"> </w:t>
      </w:r>
      <w:r w:rsidRPr="00202394">
        <w:rPr>
          <w:rFonts w:ascii="Times New Roman" w:hAnsi="Times New Roman" w:cs="Times New Roman"/>
          <w:sz w:val="24"/>
          <w:szCs w:val="24"/>
        </w:rPr>
        <w:t>минимум два източника за доказване на планиран разход, които да удостоверяват</w:t>
      </w:r>
      <w:r>
        <w:rPr>
          <w:rFonts w:ascii="Times New Roman" w:hAnsi="Times New Roman" w:cs="Times New Roman"/>
          <w:sz w:val="24"/>
          <w:szCs w:val="24"/>
        </w:rPr>
        <w:t xml:space="preserve"> </w:t>
      </w:r>
      <w:r w:rsidRPr="00202394">
        <w:rPr>
          <w:rFonts w:ascii="Times New Roman" w:hAnsi="Times New Roman" w:cs="Times New Roman"/>
          <w:sz w:val="24"/>
          <w:szCs w:val="24"/>
        </w:rPr>
        <w:t>съответствието на планираните разходи с пазарните цени за съответния вид доставка</w:t>
      </w:r>
      <w:r>
        <w:rPr>
          <w:rFonts w:ascii="Times New Roman" w:hAnsi="Times New Roman" w:cs="Times New Roman"/>
          <w:sz w:val="24"/>
          <w:szCs w:val="24"/>
        </w:rPr>
        <w:t xml:space="preserve">. </w:t>
      </w:r>
      <w:r w:rsidRPr="00202394">
        <w:rPr>
          <w:rFonts w:ascii="Times New Roman" w:hAnsi="Times New Roman" w:cs="Times New Roman"/>
          <w:sz w:val="24"/>
          <w:szCs w:val="24"/>
        </w:rPr>
        <w:t>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Поканата за участие в процедура</w:t>
      </w:r>
      <w:r w:rsidRPr="00202394">
        <w:t xml:space="preserve"> </w:t>
      </w:r>
      <w:r w:rsidRPr="00202394">
        <w:rPr>
          <w:rFonts w:ascii="Times New Roman" w:hAnsi="Times New Roman" w:cs="Times New Roman"/>
          <w:sz w:val="24"/>
          <w:szCs w:val="24"/>
        </w:rPr>
        <w:t>BG-RRP-1.015 „Училищна STEM среда“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 Бюджетирането на разходи, надвишаващи референтните стойности, не би могло да се приеме за пазарно обоснована прогноза. Това обстоятелство не променя задължението</w:t>
      </w:r>
      <w:r>
        <w:rPr>
          <w:rFonts w:ascii="Times New Roman" w:hAnsi="Times New Roman" w:cs="Times New Roman"/>
          <w:sz w:val="24"/>
          <w:szCs w:val="24"/>
        </w:rPr>
        <w:t xml:space="preserve"> на конкретните крайни получатели дейностите по закупуване на оборудване, обзавеждане, софтуер и за строително-монтажни работи (СМР) да бъде възлагано</w:t>
      </w:r>
      <w:r w:rsidRPr="00202394">
        <w:rPr>
          <w:rFonts w:ascii="Times New Roman" w:hAnsi="Times New Roman" w:cs="Times New Roman"/>
          <w:sz w:val="24"/>
          <w:szCs w:val="24"/>
        </w:rPr>
        <w:t xml:space="preserve"> </w:t>
      </w:r>
      <w:r>
        <w:rPr>
          <w:rFonts w:ascii="Times New Roman" w:hAnsi="Times New Roman" w:cs="Times New Roman"/>
          <w:sz w:val="24"/>
          <w:szCs w:val="24"/>
        </w:rPr>
        <w:t xml:space="preserve">на </w:t>
      </w:r>
      <w:r w:rsidRPr="00202394">
        <w:rPr>
          <w:rFonts w:ascii="Times New Roman" w:hAnsi="Times New Roman" w:cs="Times New Roman"/>
          <w:sz w:val="24"/>
          <w:szCs w:val="24"/>
        </w:rPr>
        <w:t>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155B5252"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B71CDA2" w14:textId="77777777" w:rsidR="004C49B8" w:rsidRDefault="004C49B8" w:rsidP="005D3B78">
      <w:pPr>
        <w:pStyle w:val="Heading2"/>
        <w:numPr>
          <w:ilvl w:val="0"/>
          <w:numId w:val="0"/>
        </w:numPr>
      </w:pPr>
      <w:r w:rsidRPr="0021028A">
        <w:t xml:space="preserve">ВЪПРОС </w:t>
      </w:r>
      <w:r>
        <w:rPr>
          <w:lang w:val="en-US"/>
        </w:rPr>
        <w:t>5</w:t>
      </w:r>
      <w:r>
        <w:t>3</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8 </w:t>
      </w:r>
      <w:r w:rsidRPr="0021028A">
        <w:t xml:space="preserve">постъпил </w:t>
      </w:r>
      <w:r w:rsidRPr="002E1182">
        <w:t>чрез ИСУН 2020 по процедура BG-RRP-1.01</w:t>
      </w:r>
      <w:r>
        <w:t>5</w:t>
      </w:r>
      <w:r w:rsidRPr="0096663E">
        <w:t>):</w:t>
      </w:r>
    </w:p>
    <w:p w14:paraId="07EAA263"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Здравейте, имаме няколко въпроса:</w:t>
      </w:r>
    </w:p>
    <w:p w14:paraId="4F645E0C"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1. Ако не се усвоят средствата от СМР на 100% може ли останалите да се използват за оборудване?</w:t>
      </w:r>
    </w:p>
    <w:p w14:paraId="5878C10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lastRenderedPageBreak/>
        <w:t>2. На училището предстои ремонт по програма "Региони в растеж". Ремонта не предвижда сваляна на дървена ламперия и изграждане на преградни стени в стаите, които ще се използват за STEM център. Свалянето на ламперията и изграждането на преградни стени може ли да се включи, като СМР по STEM след ремонта направен по "Региони в растеж"?</w:t>
      </w:r>
    </w:p>
    <w:p w14:paraId="2B924578"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3. Стаите предвидени за STEM център влизат ли в бройката на ВОСКС?</w:t>
      </w:r>
    </w:p>
    <w:p w14:paraId="257FE636"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6AF6263" w14:textId="77777777" w:rsidR="004C49B8" w:rsidRPr="00AC6387"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 xml:space="preserve">1. </w:t>
      </w:r>
      <w:r w:rsidRPr="002E3BC9">
        <w:rPr>
          <w:rFonts w:ascii="Times New Roman" w:hAnsi="Times New Roman" w:cs="Times New Roman"/>
          <w:sz w:val="24"/>
          <w:szCs w:val="24"/>
        </w:rPr>
        <w:t>Моля вижте отговор</w:t>
      </w:r>
      <w:r>
        <w:rPr>
          <w:rFonts w:ascii="Times New Roman" w:hAnsi="Times New Roman" w:cs="Times New Roman"/>
          <w:sz w:val="24"/>
          <w:szCs w:val="24"/>
          <w:lang w:val="en-US"/>
        </w:rPr>
        <w:t>a</w:t>
      </w:r>
      <w:r w:rsidRPr="002E3BC9">
        <w:rPr>
          <w:rFonts w:ascii="Times New Roman" w:hAnsi="Times New Roman" w:cs="Times New Roman"/>
          <w:sz w:val="24"/>
          <w:szCs w:val="24"/>
        </w:rPr>
        <w:t xml:space="preserve"> на въпрос 18</w:t>
      </w:r>
      <w:r>
        <w:rPr>
          <w:rFonts w:ascii="Times New Roman" w:hAnsi="Times New Roman" w:cs="Times New Roman"/>
          <w:sz w:val="24"/>
          <w:szCs w:val="24"/>
          <w:lang w:val="en-US"/>
        </w:rPr>
        <w:t xml:space="preserve">, </w:t>
      </w:r>
      <w:r>
        <w:rPr>
          <w:rFonts w:ascii="Times New Roman" w:hAnsi="Times New Roman" w:cs="Times New Roman"/>
          <w:sz w:val="24"/>
          <w:szCs w:val="24"/>
        </w:rPr>
        <w:t>т. 2.</w:t>
      </w:r>
    </w:p>
    <w:p w14:paraId="015E2F5C" w14:textId="77777777" w:rsidR="004C49B8" w:rsidRDefault="004C49B8" w:rsidP="004C49B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 Моля вижте отговорите на въпрос 13 и на въпрос 37, т. 2. В допълнение, препоръчваме да се консултирате с бенефициента по проектното предложение по ОПРР за уточняване на детайлите, свързани със СМР.</w:t>
      </w:r>
    </w:p>
    <w:p w14:paraId="154B832A" w14:textId="77777777" w:rsidR="004C49B8" w:rsidRPr="00667211"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3. </w:t>
      </w:r>
      <w:r w:rsidRPr="00667211">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0CF39237" w14:textId="77777777" w:rsidR="004C49B8" w:rsidRPr="000A6B6B" w:rsidRDefault="004C49B8" w:rsidP="004C49B8">
      <w:pPr>
        <w:jc w:val="both"/>
        <w:rPr>
          <w:rFonts w:ascii="Times New Roman" w:hAnsi="Times New Roman" w:cs="Times New Roman"/>
          <w:sz w:val="24"/>
          <w:szCs w:val="24"/>
        </w:rPr>
      </w:pPr>
      <w:r w:rsidRPr="00667211">
        <w:rPr>
          <w:rFonts w:ascii="Times New Roman" w:hAnsi="Times New Roman" w:cs="Times New Roman"/>
          <w:b/>
          <w:bCs/>
          <w:i/>
          <w:iCs/>
          <w:sz w:val="24"/>
          <w:szCs w:val="24"/>
        </w:rPr>
        <w:t>„ВОСКС могат да бъдат разположени както в рамките на STEM центъра, така и извън него, в други подходящи учебни помещения на училището, по преценка на кандидата</w:t>
      </w:r>
      <w:r w:rsidRPr="00667211">
        <w:rPr>
          <w:rFonts w:ascii="Times New Roman" w:hAnsi="Times New Roman" w:cs="Times New Roman"/>
          <w:sz w:val="24"/>
          <w:szCs w:val="24"/>
        </w:rPr>
        <w:t>.“</w:t>
      </w:r>
    </w:p>
    <w:p w14:paraId="773D108C"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CB0B4C4" w14:textId="77777777" w:rsidR="004C49B8" w:rsidRDefault="004C49B8" w:rsidP="005D3B78">
      <w:pPr>
        <w:pStyle w:val="Heading2"/>
        <w:numPr>
          <w:ilvl w:val="0"/>
          <w:numId w:val="0"/>
        </w:numPr>
      </w:pPr>
      <w:r w:rsidRPr="0021028A">
        <w:t xml:space="preserve">ВЪПРОС </w:t>
      </w:r>
      <w:r>
        <w:rPr>
          <w:lang w:val="en-US"/>
        </w:rPr>
        <w:t>5</w:t>
      </w:r>
      <w:r>
        <w:t>4</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2 </w:t>
      </w:r>
      <w:r w:rsidRPr="0021028A">
        <w:t xml:space="preserve">постъпил </w:t>
      </w:r>
      <w:r w:rsidRPr="002E1182">
        <w:t>чрез ИСУН 2020 по процедура BG-RRP-1.01</w:t>
      </w:r>
      <w:r>
        <w:t>7</w:t>
      </w:r>
      <w:r w:rsidRPr="0096663E">
        <w:t>):</w:t>
      </w:r>
    </w:p>
    <w:p w14:paraId="2213CD00" w14:textId="77777777" w:rsidR="004C49B8" w:rsidRPr="000A6B6B" w:rsidRDefault="004C49B8" w:rsidP="004C49B8">
      <w:pPr>
        <w:jc w:val="both"/>
        <w:rPr>
          <w:rFonts w:ascii="Times New Roman" w:hAnsi="Times New Roman" w:cs="Times New Roman"/>
          <w:sz w:val="24"/>
          <w:szCs w:val="24"/>
        </w:rPr>
      </w:pPr>
      <w:r w:rsidRPr="000A6B6B">
        <w:rPr>
          <w:rFonts w:ascii="Times New Roman" w:hAnsi="Times New Roman" w:cs="Times New Roman"/>
          <w:sz w:val="24"/>
          <w:szCs w:val="24"/>
        </w:rPr>
        <w:t>След подробно запознаване с инструкцията за подаване  на формуляр , не успявам да видя бутона " Ново проектно предложение".</w:t>
      </w:r>
    </w:p>
    <w:p w14:paraId="6CAC2DF9" w14:textId="77777777" w:rsidR="004C49B8"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46C9368" w14:textId="77777777" w:rsidR="004C49B8" w:rsidRPr="000A6B6B" w:rsidRDefault="004C49B8" w:rsidP="004C49B8">
      <w:pPr>
        <w:spacing w:after="120" w:line="276" w:lineRule="auto"/>
        <w:jc w:val="both"/>
        <w:rPr>
          <w:rFonts w:ascii="Times New Roman" w:hAnsi="Times New Roman" w:cs="Times New Roman"/>
          <w:sz w:val="24"/>
          <w:szCs w:val="24"/>
        </w:rPr>
      </w:pPr>
      <w:r w:rsidRPr="000A6B6B">
        <w:rPr>
          <w:rFonts w:ascii="Times New Roman" w:hAnsi="Times New Roman" w:cs="Times New Roman"/>
          <w:sz w:val="24"/>
          <w:szCs w:val="24"/>
        </w:rPr>
        <w:t>Съгласно</w:t>
      </w:r>
      <w:r>
        <w:rPr>
          <w:rFonts w:ascii="Times New Roman" w:hAnsi="Times New Roman" w:cs="Times New Roman"/>
          <w:sz w:val="24"/>
          <w:szCs w:val="24"/>
        </w:rPr>
        <w:t xml:space="preserve"> </w:t>
      </w:r>
      <w:r w:rsidRPr="00A20D07">
        <w:rPr>
          <w:rFonts w:ascii="Times New Roman" w:hAnsi="Times New Roman" w:cs="Times New Roman"/>
          <w:sz w:val="24"/>
          <w:szCs w:val="24"/>
        </w:rPr>
        <w:t>Указания 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w:t>
      </w:r>
      <w:r w:rsidRPr="00A20D07">
        <w:rPr>
          <w:rFonts w:ascii="Times New Roman" w:hAnsi="Times New Roman" w:cs="Times New Roman"/>
          <w:sz w:val="24"/>
          <w:szCs w:val="24"/>
        </w:rPr>
        <w:t xml:space="preserve">по процедура чрез директно предоставяне на средства на конкретни крайни получатели </w:t>
      </w:r>
      <w:r>
        <w:rPr>
          <w:rFonts w:ascii="Times New Roman" w:hAnsi="Times New Roman" w:cs="Times New Roman"/>
          <w:sz w:val="24"/>
          <w:szCs w:val="24"/>
        </w:rPr>
        <w:t xml:space="preserve"> </w:t>
      </w:r>
      <w:r w:rsidRPr="00A20D07">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AC6387">
        <w:rPr>
          <w:rFonts w:ascii="Times New Roman" w:hAnsi="Times New Roman" w:cs="Times New Roman"/>
          <w:sz w:val="24"/>
          <w:szCs w:val="24"/>
        </w:rPr>
        <w:t xml:space="preserve">Приложение </w:t>
      </w:r>
      <w:r w:rsidRPr="000A6B6B">
        <w:rPr>
          <w:rFonts w:ascii="Times New Roman" w:hAnsi="Times New Roman" w:cs="Times New Roman"/>
          <w:sz w:val="24"/>
          <w:szCs w:val="24"/>
          <w:lang w:val="en-US"/>
        </w:rPr>
        <w:t xml:space="preserve">VII </w:t>
      </w:r>
      <w:r w:rsidRPr="000A6B6B">
        <w:rPr>
          <w:rFonts w:ascii="Times New Roman" w:hAnsi="Times New Roman" w:cs="Times New Roman"/>
          <w:sz w:val="24"/>
          <w:szCs w:val="24"/>
        </w:rPr>
        <w:t xml:space="preserve">към </w:t>
      </w:r>
      <w:r w:rsidRPr="000E6EF1">
        <w:rPr>
          <w:rFonts w:ascii="Times New Roman" w:hAnsi="Times New Roman" w:cs="Times New Roman"/>
          <w:sz w:val="24"/>
          <w:szCs w:val="24"/>
        </w:rPr>
        <w:t>Поканата по процедура BG-RRP-1.015 „Училищна STEM среда“</w:t>
      </w:r>
      <w:r w:rsidRPr="000A6B6B">
        <w:rPr>
          <w:rFonts w:ascii="Times New Roman" w:hAnsi="Times New Roman" w:cs="Times New Roman"/>
          <w:sz w:val="24"/>
          <w:szCs w:val="24"/>
        </w:rPr>
        <w:t>):</w:t>
      </w:r>
    </w:p>
    <w:p w14:paraId="745FD0A0" w14:textId="77777777" w:rsidR="004C49B8" w:rsidRPr="000A6B6B" w:rsidRDefault="004C49B8" w:rsidP="004C49B8">
      <w:pPr>
        <w:spacing w:after="120" w:line="276" w:lineRule="auto"/>
        <w:ind w:firstLine="708"/>
        <w:jc w:val="both"/>
        <w:rPr>
          <w:rFonts w:ascii="Times New Roman" w:hAnsi="Times New Roman" w:cs="Times New Roman"/>
          <w:b/>
          <w:i/>
          <w:iCs/>
          <w:sz w:val="24"/>
          <w:szCs w:val="24"/>
          <w:u w:val="single"/>
        </w:rPr>
      </w:pPr>
      <w:r>
        <w:rPr>
          <w:rFonts w:ascii="Times New Roman" w:hAnsi="Times New Roman" w:cs="Times New Roman"/>
          <w:i/>
          <w:iCs/>
          <w:sz w:val="24"/>
          <w:szCs w:val="24"/>
        </w:rPr>
        <w:t>„</w:t>
      </w:r>
      <w:r w:rsidRPr="000A6B6B">
        <w:rPr>
          <w:rFonts w:ascii="Times New Roman" w:hAnsi="Times New Roman" w:cs="Times New Roman"/>
          <w:i/>
          <w:iCs/>
          <w:sz w:val="24"/>
          <w:szCs w:val="24"/>
        </w:rPr>
        <w:t xml:space="preserve">Следва да имате предвид, че по настоящата процедура </w:t>
      </w:r>
      <w:r w:rsidRPr="000A6B6B">
        <w:rPr>
          <w:rFonts w:ascii="Times New Roman" w:hAnsi="Times New Roman" w:cs="Times New Roman"/>
          <w:b/>
          <w:i/>
          <w:iCs/>
          <w:sz w:val="24"/>
          <w:szCs w:val="24"/>
          <w:u w:val="single"/>
        </w:rPr>
        <w:t>предложение за изпълнение на инвестиция може да бъде подадено единствено с Квалифициран електронен подпис (КЕП) от кандидат (или от оправомощено от него лице), който е регистриран като потребител в Информационната система за Механизма.</w:t>
      </w:r>
      <w:r>
        <w:rPr>
          <w:rFonts w:ascii="Times New Roman" w:hAnsi="Times New Roman" w:cs="Times New Roman"/>
          <w:b/>
          <w:i/>
          <w:iCs/>
          <w:sz w:val="24"/>
          <w:szCs w:val="24"/>
          <w:u w:val="single"/>
        </w:rPr>
        <w:t xml:space="preserve"> </w:t>
      </w:r>
      <w:r w:rsidRPr="000A6B6B">
        <w:rPr>
          <w:rFonts w:ascii="Times New Roman" w:hAnsi="Times New Roman" w:cs="Times New Roman"/>
          <w:bCs/>
          <w:i/>
          <w:iCs/>
          <w:sz w:val="24"/>
          <w:szCs w:val="24"/>
        </w:rPr>
        <w:t>…</w:t>
      </w:r>
    </w:p>
    <w:p w14:paraId="1AD36DC8" w14:textId="77777777" w:rsidR="004C49B8" w:rsidRPr="000A6B6B" w:rsidRDefault="004C49B8" w:rsidP="004C49B8">
      <w:pPr>
        <w:jc w:val="both"/>
        <w:rPr>
          <w:rFonts w:ascii="Times New Roman" w:hAnsi="Times New Roman" w:cs="Times New Roman"/>
          <w:i/>
          <w:iCs/>
          <w:sz w:val="24"/>
          <w:szCs w:val="24"/>
        </w:rPr>
      </w:pPr>
      <w:r w:rsidRPr="000A6B6B">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3C275B9C" w14:textId="77777777" w:rsidR="004C49B8" w:rsidRPr="000A6B6B" w:rsidRDefault="001E54E3" w:rsidP="004C49B8">
      <w:pPr>
        <w:jc w:val="both"/>
        <w:rPr>
          <w:rFonts w:ascii="Times New Roman" w:hAnsi="Times New Roman" w:cs="Times New Roman"/>
          <w:i/>
          <w:iCs/>
          <w:sz w:val="24"/>
          <w:szCs w:val="24"/>
        </w:rPr>
      </w:pPr>
      <w:hyperlink r:id="rId14" w:history="1">
        <w:r w:rsidR="004C49B8" w:rsidRPr="00DD5270">
          <w:rPr>
            <w:rStyle w:val="Hyperlink"/>
            <w:rFonts w:ascii="Times New Roman" w:hAnsi="Times New Roman" w:cs="Times New Roman"/>
            <w:i/>
            <w:iCs/>
            <w:sz w:val="24"/>
            <w:szCs w:val="24"/>
          </w:rPr>
          <w:t>https://www.youtube.com/watch?v=eh-Yko7MQj4</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r w:rsidR="004C49B8">
        <w:rPr>
          <w:rFonts w:ascii="Times New Roman" w:hAnsi="Times New Roman" w:cs="Times New Roman"/>
          <w:i/>
          <w:iCs/>
          <w:sz w:val="24"/>
          <w:szCs w:val="24"/>
        </w:rPr>
        <w:t xml:space="preserve"> </w:t>
      </w:r>
    </w:p>
    <w:p w14:paraId="4CF2543A" w14:textId="77777777" w:rsidR="004C49B8" w:rsidRPr="000A6B6B" w:rsidRDefault="001E54E3" w:rsidP="004C49B8">
      <w:pPr>
        <w:jc w:val="both"/>
        <w:rPr>
          <w:rFonts w:ascii="Times New Roman" w:hAnsi="Times New Roman" w:cs="Times New Roman"/>
          <w:i/>
          <w:iCs/>
          <w:sz w:val="24"/>
          <w:szCs w:val="24"/>
        </w:rPr>
      </w:pPr>
      <w:hyperlink r:id="rId15" w:history="1">
        <w:r w:rsidR="004C49B8" w:rsidRPr="00DD5270">
          <w:rPr>
            <w:rStyle w:val="Hyperlink"/>
            <w:rFonts w:ascii="Times New Roman" w:hAnsi="Times New Roman" w:cs="Times New Roman"/>
            <w:i/>
            <w:iCs/>
            <w:sz w:val="24"/>
            <w:szCs w:val="24"/>
          </w:rPr>
          <w:t>https://www.youtube.com/watch?v=ZyDVJRVy-BY</w:t>
        </w:r>
      </w:hyperlink>
      <w:r w:rsidR="004C49B8">
        <w:rPr>
          <w:rFonts w:ascii="Times New Roman" w:hAnsi="Times New Roman" w:cs="Times New Roman"/>
          <w:i/>
          <w:iCs/>
          <w:sz w:val="24"/>
          <w:szCs w:val="24"/>
        </w:rPr>
        <w:t xml:space="preserve"> </w:t>
      </w:r>
      <w:r w:rsidR="004C49B8" w:rsidRPr="000A6B6B">
        <w:rPr>
          <w:rFonts w:ascii="Times New Roman" w:hAnsi="Times New Roman" w:cs="Times New Roman"/>
          <w:i/>
          <w:iCs/>
          <w:sz w:val="24"/>
          <w:szCs w:val="24"/>
        </w:rPr>
        <w:t xml:space="preserve"> </w:t>
      </w:r>
    </w:p>
    <w:p w14:paraId="079605C6" w14:textId="77777777" w:rsidR="004C49B8" w:rsidRPr="000A6B6B" w:rsidRDefault="001E54E3" w:rsidP="004C49B8">
      <w:pPr>
        <w:jc w:val="both"/>
        <w:rPr>
          <w:rFonts w:ascii="Times New Roman" w:hAnsi="Times New Roman" w:cs="Times New Roman"/>
          <w:i/>
          <w:iCs/>
          <w:sz w:val="24"/>
          <w:szCs w:val="24"/>
        </w:rPr>
      </w:pPr>
      <w:hyperlink r:id="rId16" w:history="1">
        <w:r w:rsidR="004C49B8" w:rsidRPr="00DD5270">
          <w:rPr>
            <w:rStyle w:val="Hyperlink"/>
            <w:rFonts w:ascii="Times New Roman" w:hAnsi="Times New Roman" w:cs="Times New Roman"/>
            <w:i/>
            <w:iCs/>
            <w:sz w:val="24"/>
            <w:szCs w:val="24"/>
          </w:rPr>
          <w:t>https://www.youtube.com/watch?v=9eqyg3Nxvok</w:t>
        </w:r>
      </w:hyperlink>
      <w:r w:rsidR="004C49B8">
        <w:rPr>
          <w:rFonts w:ascii="Times New Roman" w:hAnsi="Times New Roman" w:cs="Times New Roman"/>
          <w:i/>
          <w:iCs/>
          <w:sz w:val="24"/>
          <w:szCs w:val="24"/>
        </w:rPr>
        <w:t xml:space="preserve">“ </w:t>
      </w:r>
    </w:p>
    <w:p w14:paraId="21682219"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2F0D028" w14:textId="77777777" w:rsidR="004C49B8" w:rsidRDefault="004C49B8" w:rsidP="005D3B78">
      <w:pPr>
        <w:pStyle w:val="Heading2"/>
        <w:numPr>
          <w:ilvl w:val="0"/>
          <w:numId w:val="0"/>
        </w:numPr>
      </w:pPr>
      <w:r w:rsidRPr="0021028A">
        <w:t xml:space="preserve">ВЪПРОС </w:t>
      </w:r>
      <w:r>
        <w:rPr>
          <w:lang w:val="en-US"/>
        </w:rPr>
        <w:t>5</w:t>
      </w:r>
      <w:r>
        <w:t>5</w:t>
      </w:r>
      <w:r w:rsidRPr="0021028A">
        <w:t xml:space="preserve"> от </w:t>
      </w:r>
      <w:r>
        <w:rPr>
          <w:lang w:val="en-US"/>
        </w:rPr>
        <w:t>0</w:t>
      </w:r>
      <w:r>
        <w:t>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w:t>
      </w:r>
      <w:r>
        <w:t xml:space="preserve">9 </w:t>
      </w:r>
      <w:r w:rsidRPr="0021028A">
        <w:t xml:space="preserve">постъпил </w:t>
      </w:r>
      <w:r w:rsidRPr="002E1182">
        <w:t>чрез ИСУН 2020 по процедура BG-RRP-1.01</w:t>
      </w:r>
      <w:r>
        <w:t>5</w:t>
      </w:r>
      <w:r w:rsidRPr="0096663E">
        <w:t>):</w:t>
      </w:r>
    </w:p>
    <w:p w14:paraId="5B6E556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Здравейте,</w:t>
      </w:r>
    </w:p>
    <w:p w14:paraId="32CF96E7"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Кандидатствали сме по процедура  BG-RRP-1.012 „ИЗГРАЖДАНЕ НА НОВИ СГРАДИ НА УЧИЛИЩА И ДЕТСКИ ГРАДИНИ“ за изграждане на нова, допълнителна сграда за учениците от начален етап.  </w:t>
      </w:r>
    </w:p>
    <w:p w14:paraId="60DCFC20"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 xml:space="preserve">Може ли същевременно да кандидатстваме да извършим СМР по STEM процедурата, което СМР ще е в основната сграда (старата) на училището? </w:t>
      </w:r>
    </w:p>
    <w:p w14:paraId="18C13A29" w14:textId="77777777" w:rsidR="004C49B8" w:rsidRPr="00A96E95"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С уважение,</w:t>
      </w:r>
    </w:p>
    <w:p w14:paraId="47E0E4E6" w14:textId="77777777" w:rsidR="004C49B8" w:rsidRDefault="004C49B8" w:rsidP="004C49B8">
      <w:pPr>
        <w:jc w:val="both"/>
        <w:rPr>
          <w:rFonts w:ascii="Times New Roman" w:hAnsi="Times New Roman" w:cs="Times New Roman"/>
          <w:sz w:val="24"/>
          <w:szCs w:val="24"/>
        </w:rPr>
      </w:pPr>
      <w:r w:rsidRPr="00A96E95">
        <w:rPr>
          <w:rFonts w:ascii="Times New Roman" w:hAnsi="Times New Roman" w:cs="Times New Roman"/>
          <w:sz w:val="24"/>
          <w:szCs w:val="24"/>
        </w:rPr>
        <w:t>Екипа на 73.СУ "Владислав Граматик"</w:t>
      </w:r>
    </w:p>
    <w:p w14:paraId="19BA39A1" w14:textId="77777777" w:rsidR="004C49B8" w:rsidRPr="00FF674F" w:rsidRDefault="004C49B8" w:rsidP="004C49B8">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418273" w14:textId="77777777" w:rsidR="004C49B8" w:rsidRDefault="004C49B8" w:rsidP="004C49B8">
      <w:pPr>
        <w:jc w:val="both"/>
        <w:rPr>
          <w:rFonts w:ascii="Times New Roman" w:hAnsi="Times New Roman" w:cs="Times New Roman"/>
          <w:sz w:val="24"/>
          <w:szCs w:val="24"/>
        </w:rPr>
      </w:pPr>
      <w:r w:rsidRPr="00FF674F">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p>
    <w:p w14:paraId="243628A8"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w:t>
      </w:r>
      <w:r w:rsidRPr="006C37F4">
        <w:rPr>
          <w:rFonts w:ascii="Times New Roman" w:hAnsi="Times New Roman" w:cs="Times New Roman"/>
          <w:b/>
          <w:bCs/>
          <w:i/>
          <w:iCs/>
          <w:sz w:val="24"/>
          <w:szCs w:val="24"/>
          <w:u w:val="single"/>
        </w:rPr>
        <w:t>Не са допустими строително-монтажни работи</w:t>
      </w:r>
      <w:r w:rsidRPr="006C37F4">
        <w:rPr>
          <w:rFonts w:ascii="Times New Roman" w:hAnsi="Times New Roman" w:cs="Times New Roman"/>
          <w:i/>
          <w:iCs/>
          <w:sz w:val="24"/>
          <w:szCs w:val="24"/>
        </w:rPr>
        <w:t xml:space="preserve">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w:t>
      </w:r>
      <w:r w:rsidRPr="006C37F4">
        <w:rPr>
          <w:i/>
          <w:iCs/>
        </w:rPr>
        <w:t xml:space="preserve"> </w:t>
      </w:r>
      <w:r w:rsidRPr="006C37F4">
        <w:rPr>
          <w:rFonts w:ascii="Times New Roman" w:hAnsi="Times New Roman" w:cs="Times New Roman"/>
          <w:i/>
          <w:iCs/>
          <w:sz w:val="24"/>
          <w:szCs w:val="24"/>
        </w:rPr>
        <w:t>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r w:rsidRPr="00D62C2D">
        <w:rPr>
          <w:rFonts w:ascii="Times New Roman" w:hAnsi="Times New Roman" w:cs="Times New Roman"/>
          <w:sz w:val="24"/>
          <w:szCs w:val="24"/>
        </w:rPr>
        <w:t>“.</w:t>
      </w:r>
      <w:r>
        <w:rPr>
          <w:rFonts w:ascii="Times New Roman" w:hAnsi="Times New Roman" w:cs="Times New Roman"/>
          <w:sz w:val="24"/>
          <w:szCs w:val="24"/>
        </w:rPr>
        <w:t xml:space="preserve"> </w:t>
      </w:r>
    </w:p>
    <w:p w14:paraId="4CC27552" w14:textId="77777777" w:rsidR="004C49B8" w:rsidRPr="00FF674F"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е </w:t>
      </w:r>
      <w:r w:rsidRPr="000E6EF1">
        <w:rPr>
          <w:rFonts w:ascii="Times New Roman" w:hAnsi="Times New Roman" w:cs="Times New Roman"/>
          <w:sz w:val="24"/>
          <w:szCs w:val="24"/>
        </w:rPr>
        <w:t>допустимо по процедура BG-RRP-1.015 „Училищна STEM среда</w:t>
      </w:r>
      <w:r w:rsidRPr="00480112">
        <w:rPr>
          <w:rFonts w:ascii="Times New Roman" w:hAnsi="Times New Roman" w:cs="Times New Roman"/>
          <w:sz w:val="24"/>
          <w:szCs w:val="24"/>
        </w:rPr>
        <w:t>“</w:t>
      </w:r>
      <w:r w:rsidRPr="007E21D7">
        <w:rPr>
          <w:rFonts w:ascii="Times New Roman" w:hAnsi="Times New Roman" w:cs="Times New Roman"/>
          <w:sz w:val="24"/>
          <w:szCs w:val="24"/>
        </w:rPr>
        <w:t xml:space="preserve"> </w:t>
      </w:r>
      <w:r>
        <w:rPr>
          <w:rFonts w:ascii="Times New Roman" w:hAnsi="Times New Roman" w:cs="Times New Roman"/>
          <w:sz w:val="24"/>
          <w:szCs w:val="24"/>
        </w:rPr>
        <w:t xml:space="preserve">да бъдат планирани </w:t>
      </w:r>
      <w:r w:rsidRPr="000E6EF1">
        <w:rPr>
          <w:rFonts w:ascii="Times New Roman" w:hAnsi="Times New Roman" w:cs="Times New Roman"/>
          <w:sz w:val="24"/>
          <w:szCs w:val="24"/>
        </w:rPr>
        <w:t xml:space="preserve">СМР дейности за изграждане на </w:t>
      </w:r>
      <w:r>
        <w:rPr>
          <w:rFonts w:ascii="Times New Roman" w:hAnsi="Times New Roman" w:cs="Times New Roman"/>
          <w:sz w:val="24"/>
          <w:szCs w:val="24"/>
        </w:rPr>
        <w:t xml:space="preserve">училищен </w:t>
      </w:r>
      <w:r w:rsidRPr="000E6EF1">
        <w:rPr>
          <w:rFonts w:ascii="Times New Roman" w:hAnsi="Times New Roman" w:cs="Times New Roman"/>
          <w:sz w:val="24"/>
          <w:szCs w:val="24"/>
        </w:rPr>
        <w:t xml:space="preserve">STEM </w:t>
      </w:r>
      <w:r>
        <w:rPr>
          <w:rFonts w:ascii="Times New Roman" w:hAnsi="Times New Roman" w:cs="Times New Roman"/>
          <w:sz w:val="24"/>
          <w:szCs w:val="24"/>
        </w:rPr>
        <w:t>център</w:t>
      </w:r>
      <w:r w:rsidRPr="000E6EF1">
        <w:rPr>
          <w:rFonts w:ascii="Times New Roman" w:hAnsi="Times New Roman" w:cs="Times New Roman"/>
          <w:sz w:val="24"/>
          <w:szCs w:val="24"/>
        </w:rPr>
        <w:t xml:space="preserve"> </w:t>
      </w:r>
      <w:r w:rsidRPr="006C37F4">
        <w:rPr>
          <w:rFonts w:ascii="Times New Roman" w:hAnsi="Times New Roman" w:cs="Times New Roman"/>
          <w:sz w:val="24"/>
          <w:szCs w:val="24"/>
        </w:rPr>
        <w:t xml:space="preserve">в </w:t>
      </w:r>
      <w:r w:rsidRPr="00480112">
        <w:rPr>
          <w:rFonts w:ascii="Times New Roman" w:hAnsi="Times New Roman" w:cs="Times New Roman"/>
          <w:sz w:val="24"/>
          <w:szCs w:val="24"/>
        </w:rPr>
        <w:t>основната (</w:t>
      </w:r>
      <w:r>
        <w:rPr>
          <w:rFonts w:ascii="Times New Roman" w:hAnsi="Times New Roman" w:cs="Times New Roman"/>
          <w:sz w:val="24"/>
          <w:szCs w:val="24"/>
        </w:rPr>
        <w:t>„</w:t>
      </w:r>
      <w:r w:rsidRPr="00480112">
        <w:rPr>
          <w:rFonts w:ascii="Times New Roman" w:hAnsi="Times New Roman" w:cs="Times New Roman"/>
          <w:sz w:val="24"/>
          <w:szCs w:val="24"/>
        </w:rPr>
        <w:t>стара</w:t>
      </w:r>
      <w:r>
        <w:rPr>
          <w:rFonts w:ascii="Times New Roman" w:hAnsi="Times New Roman" w:cs="Times New Roman"/>
          <w:sz w:val="24"/>
          <w:szCs w:val="24"/>
        </w:rPr>
        <w:t>“</w:t>
      </w:r>
      <w:r w:rsidRPr="00480112">
        <w:rPr>
          <w:rFonts w:ascii="Times New Roman" w:hAnsi="Times New Roman" w:cs="Times New Roman"/>
          <w:sz w:val="24"/>
          <w:szCs w:val="24"/>
        </w:rPr>
        <w:t>) сграда на училището</w:t>
      </w:r>
      <w:r>
        <w:rPr>
          <w:rFonts w:ascii="Times New Roman" w:hAnsi="Times New Roman" w:cs="Times New Roman"/>
          <w:sz w:val="24"/>
          <w:szCs w:val="24"/>
        </w:rPr>
        <w:t xml:space="preserve">, в случай че израждането на училищния </w:t>
      </w:r>
      <w:r w:rsidRPr="000E6EF1">
        <w:rPr>
          <w:rFonts w:ascii="Times New Roman" w:hAnsi="Times New Roman" w:cs="Times New Roman"/>
          <w:sz w:val="24"/>
          <w:szCs w:val="24"/>
        </w:rPr>
        <w:t>STEM</w:t>
      </w:r>
      <w:r>
        <w:rPr>
          <w:rFonts w:ascii="Times New Roman" w:hAnsi="Times New Roman" w:cs="Times New Roman"/>
          <w:sz w:val="24"/>
          <w:szCs w:val="24"/>
        </w:rPr>
        <w:t xml:space="preserve"> център не е планирано в сградата, която ще бъде построена по процедура </w:t>
      </w:r>
      <w:r w:rsidRPr="006C37F4">
        <w:rPr>
          <w:rFonts w:ascii="Times New Roman" w:hAnsi="Times New Roman" w:cs="Times New Roman"/>
          <w:i/>
          <w:iCs/>
          <w:sz w:val="24"/>
          <w:szCs w:val="24"/>
        </w:rPr>
        <w:t>BG-RRP-1.012 „ИЗГРАЖДАНЕ НА НОВИ СГРАДИ НА УЧИЛИЩА И ДЕТСКИ ГРАДИНИ“</w:t>
      </w:r>
      <w:r>
        <w:rPr>
          <w:rFonts w:ascii="Times New Roman" w:hAnsi="Times New Roman" w:cs="Times New Roman"/>
          <w:sz w:val="24"/>
          <w:szCs w:val="24"/>
        </w:rPr>
        <w:t xml:space="preserve">. </w:t>
      </w:r>
    </w:p>
    <w:p w14:paraId="5B1B9EC8"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DA7503F" w14:textId="77777777" w:rsidR="004C49B8" w:rsidRDefault="004C49B8" w:rsidP="005D3B78">
      <w:pPr>
        <w:pStyle w:val="Heading2"/>
        <w:numPr>
          <w:ilvl w:val="0"/>
          <w:numId w:val="0"/>
        </w:numPr>
      </w:pPr>
      <w:r>
        <w:t xml:space="preserve">ВЪПРОС </w:t>
      </w:r>
      <w:r>
        <w:rPr>
          <w:lang w:val="en-US"/>
        </w:rPr>
        <w:t>56</w:t>
      </w:r>
      <w:r>
        <w:t xml:space="preserve"> от </w:t>
      </w:r>
      <w:r>
        <w:rPr>
          <w:lang w:val="en-US"/>
        </w:rPr>
        <w:t>0</w:t>
      </w:r>
      <w:r>
        <w:t>5</w:t>
      </w:r>
      <w:r>
        <w:rPr>
          <w:lang w:val="en-US"/>
        </w:rPr>
        <w:t xml:space="preserve">.06.2023 </w:t>
      </w:r>
      <w:r>
        <w:t>г. (Q0</w:t>
      </w:r>
      <w:r>
        <w:rPr>
          <w:lang w:val="en-US"/>
        </w:rPr>
        <w:t xml:space="preserve">23 </w:t>
      </w:r>
      <w:r>
        <w:t>постъпил чрез ИСУН 2020 по процедура BG-RRP-1.01</w:t>
      </w:r>
      <w:r>
        <w:rPr>
          <w:lang w:val="en-US"/>
        </w:rPr>
        <w:t>7</w:t>
      </w:r>
      <w:r>
        <w:t>):</w:t>
      </w:r>
    </w:p>
    <w:p w14:paraId="26BE68D0"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BG-RRP-1.017 „КОНЦЕПЦИЯ ЗА  STEM СРЕДА“ моля за Вашите разяснения по отношение на следното:</w:t>
      </w:r>
    </w:p>
    <w:p w14:paraId="71C7CAED"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В училището имаме специалност „Организация и технология на фризьорските услуги” и бихме желали да изградим STEM център в помощ на учебния процес по тази специалност.  Бихме желали да обособим зона „Център за технологии в креативните </w:t>
      </w:r>
      <w:r>
        <w:rPr>
          <w:rFonts w:ascii="Times New Roman" w:hAnsi="Times New Roman" w:cs="Times New Roman"/>
          <w:sz w:val="24"/>
          <w:szCs w:val="24"/>
        </w:rPr>
        <w:lastRenderedPageBreak/>
        <w:t>индустрии“, която да включва оборудване за обучение  в реална среда, по-конкретно от направление „Дизайн и 3D Прототипиране“. Моля да коментирате допустимо ли е това?</w:t>
      </w:r>
    </w:p>
    <w:p w14:paraId="18C0DE5C"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В този смисъл необходимо ли е да бъдат включени всички елементи на оборудването, посочени като минимални изисквания за това направление, по-точно 3D принтер, 3D скенер, 3D очила и режещ плотер?</w:t>
      </w:r>
    </w:p>
    <w:p w14:paraId="3A1F376E"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Моля да имате предвид, че в училището вече има изграден STEM център по националната програма. Съгласно насоките „Разработената идея за изграждане на STEM среда следва да е съобразена с вече извършените ремонтни дейности и закупеното обзавеждане и оборудване в училището по Национална програма „Изграждане на училищна STEM среда“, както и от други източници, при наличие на такива. Важно е да се уточни по какъв начин новото оборудване/софтуер/обзавеждане ще надгради вече извършените ремонтни дейности и съществуващото оборудване/обзавеждане.“  Ако минималните нива на оборудване са задължителни, но вече имаме доставено такова, то как изпълняваме това условие?</w:t>
      </w:r>
    </w:p>
    <w:p w14:paraId="5A9E3FCA" w14:textId="77777777" w:rsidR="004C49B8" w:rsidRDefault="004C49B8" w:rsidP="004C49B8">
      <w:pPr>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04021781" w14:textId="77777777" w:rsidR="004C49B8" w:rsidRDefault="004C49B8" w:rsidP="004C49B8">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12 и въпрос 23, т. 1 и т. 2. Обърнете внимание на отговора на въпрос 45, като в допълнение, в т. 6.2. „Обосновка на идеята за изграждане на STEM среда“ от Концепция за изграждане на училищна STEM среда (Приложение II към Поканата) кандидатът следва да обоснове по какъв начин новото оборудване/софтуер/обзавеждане ще надгради вече извършените ремонтни дейности и съществуващото оборудване/обзавеждане. </w:t>
      </w:r>
    </w:p>
    <w:p w14:paraId="5F4C71A6" w14:textId="77777777" w:rsidR="004C49B8" w:rsidRDefault="004C49B8" w:rsidP="004C49B8">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010A695" w14:textId="77777777" w:rsidR="005663FA" w:rsidRDefault="005663FA" w:rsidP="005D3B78">
      <w:pPr>
        <w:pStyle w:val="Heading2"/>
        <w:numPr>
          <w:ilvl w:val="0"/>
          <w:numId w:val="0"/>
        </w:numPr>
      </w:pPr>
      <w:r w:rsidRPr="0021028A">
        <w:t xml:space="preserve">ВЪПРОС </w:t>
      </w:r>
      <w:r>
        <w:rPr>
          <w:lang w:val="en-US"/>
        </w:rPr>
        <w:t>57</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rPr>
          <w:lang w:val="en-US"/>
        </w:rPr>
        <w:t>5</w:t>
      </w:r>
      <w:r w:rsidRPr="0096663E">
        <w:t>):</w:t>
      </w:r>
    </w:p>
    <w:p w14:paraId="69D36D6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Здравейте, зам.-директор съм на ПГЕТ "Захари Стоянов" Харманли. От ръководството на училището установихме следното несъответствие по</w:t>
      </w:r>
      <w:r>
        <w:rPr>
          <w:rFonts w:ascii="Times New Roman" w:hAnsi="Times New Roman" w:cs="Times New Roman"/>
          <w:sz w:val="24"/>
          <w:szCs w:val="24"/>
          <w:lang w:val="en-US"/>
        </w:rPr>
        <w:t xml:space="preserve"> </w:t>
      </w:r>
      <w:r w:rsidRPr="00A84D49">
        <w:rPr>
          <w:rFonts w:ascii="Times New Roman" w:hAnsi="Times New Roman" w:cs="Times New Roman"/>
          <w:sz w:val="24"/>
          <w:szCs w:val="24"/>
        </w:rPr>
        <w:t>процедура: BG-RRP-1.015 - „Училищна STEM среда" - в списък на конкретни крайни получатели ПГЕТ "Захари Стоянов" е отбелязана в синьо, като училище, което е финансирано вече по НП за изграждане на STEM среда. Това не е вярно, нашата професионална гимназия спечели проект за STEM среда, но не бе финансирана, тъй като в същото време спечели проект за модернизиране на професионалното оборудване и финансирането на STEM ни бе отказано.</w:t>
      </w:r>
    </w:p>
    <w:p w14:paraId="6F1A03DA"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Моля да бъде коригирано това несъответствие, което ни ощетява относно финасирането на бъдещия ни STEM център, за който работим с голям ентусиазъм и е очакван с нетърпение от нашите ученици.</w:t>
      </w:r>
    </w:p>
    <w:p w14:paraId="5412BBCE" w14:textId="77777777" w:rsidR="005663FA" w:rsidRPr="00A84D49" w:rsidRDefault="005663FA" w:rsidP="005663FA">
      <w:pPr>
        <w:jc w:val="both"/>
        <w:rPr>
          <w:rFonts w:ascii="Times New Roman" w:hAnsi="Times New Roman" w:cs="Times New Roman"/>
          <w:sz w:val="24"/>
          <w:szCs w:val="24"/>
        </w:rPr>
      </w:pPr>
      <w:r w:rsidRPr="00A84D49">
        <w:rPr>
          <w:rFonts w:ascii="Times New Roman" w:hAnsi="Times New Roman" w:cs="Times New Roman"/>
          <w:sz w:val="24"/>
          <w:szCs w:val="24"/>
        </w:rPr>
        <w:t>С уважение!</w:t>
      </w:r>
    </w:p>
    <w:p w14:paraId="6DBBA02E"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1FCF674" w14:textId="77777777" w:rsidR="005663FA" w:rsidRPr="003327F6" w:rsidRDefault="005663FA" w:rsidP="005663FA">
      <w:pPr>
        <w:jc w:val="both"/>
        <w:rPr>
          <w:rFonts w:ascii="Times New Roman" w:hAnsi="Times New Roman" w:cs="Times New Roman"/>
          <w:sz w:val="24"/>
          <w:szCs w:val="24"/>
        </w:rPr>
      </w:pPr>
      <w:r w:rsidRPr="003327F6">
        <w:rPr>
          <w:rFonts w:ascii="Times New Roman" w:hAnsi="Times New Roman" w:cs="Times New Roman"/>
          <w:sz w:val="24"/>
          <w:szCs w:val="24"/>
        </w:rPr>
        <w:t>Във връзка с възникналия казус експерти от Министерство на образованието и науката ще се свържат допълнително с ръководството на Вашето училище.</w:t>
      </w:r>
    </w:p>
    <w:p w14:paraId="70878FC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A41572" w14:textId="77777777" w:rsidR="005663FA" w:rsidRDefault="005663FA" w:rsidP="005D3B78">
      <w:pPr>
        <w:pStyle w:val="Heading2"/>
        <w:numPr>
          <w:ilvl w:val="0"/>
          <w:numId w:val="0"/>
        </w:numPr>
      </w:pPr>
      <w:r w:rsidRPr="0021028A">
        <w:t xml:space="preserve">ВЪПРОС </w:t>
      </w:r>
      <w:r>
        <w:rPr>
          <w:lang w:val="en-US"/>
        </w:rPr>
        <w:t>58</w:t>
      </w:r>
      <w:r w:rsidRPr="0021028A">
        <w:t xml:space="preserve"> от </w:t>
      </w:r>
      <w:r>
        <w:rPr>
          <w:lang w:val="en-US"/>
        </w:rPr>
        <w:t>06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24</w:t>
      </w:r>
      <w:r>
        <w:t xml:space="preserve"> </w:t>
      </w:r>
      <w:r w:rsidRPr="0021028A">
        <w:t xml:space="preserve">постъпил </w:t>
      </w:r>
      <w:r w:rsidRPr="002E1182">
        <w:t>чрез ИСУН 2020 по процедура BG-RRP-1.01</w:t>
      </w:r>
      <w:r>
        <w:rPr>
          <w:lang w:val="en-US"/>
        </w:rPr>
        <w:t>7</w:t>
      </w:r>
      <w:r w:rsidRPr="0096663E">
        <w:t>):</w:t>
      </w:r>
    </w:p>
    <w:p w14:paraId="00D780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Уважаеми експерти по процедурите BG-RRP-1.015 - "Училищна STEM среда" и BG-RRP-1.017 - "Концепция за STEM среда",</w:t>
      </w:r>
    </w:p>
    <w:p w14:paraId="667B79A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Обръщаме се към вас с молба за насоки и уточнение по отношение на ситуация, възникнала по време на разработването на нашата концепция за STEM среда. В рамките на процедура BG-RRP-1.017, училището ни планира закупуването на стереоскопичен 3D лаптоп "zSpace Inspire", за създаване на STEM кабинет с основно направление "Природни науки". Въпреки това, стойността на това оборудване превишава 10 000 лв., което ще засегне значителна част от нашия бюджет за STEM оборудване. Допълнително, това оборудване не е включено в минималните нива на оборудване за направление "Природни науки", споменати в насоките.</w:t>
      </w:r>
    </w:p>
    <w:p w14:paraId="29F76B37"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Искаме да получим уверение дали е допустимо изразходването на средства за подобна STEM технология в училища с ограничен бюджет, като се има предвид ограниченията на технологията - единственият закупен апарат може да се използва ефективно само от един ученик, докато останалите ученици ще бъдат изолирани от учебния процес.</w:t>
      </w:r>
    </w:p>
    <w:p w14:paraId="13D8F6F9"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Бихме оценили вашето мнение по отношение на този технологичен избор, като се вземат предвид ограниченията в бюджета. Като алтернатива, предвиждаме използването на 3D очила, като Oculus Quest 2, които позволяват визуализацията на индивидуалното VR/AR изживяване на мултимедиен дисплей, така че тя да бъде достъпна за всички участници в STEM стаята.</w:t>
      </w:r>
    </w:p>
    <w:p w14:paraId="058767B5"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Важно е да отбележим, че спецификацията на 3D технологията в лаптопа zSpace Inspire е както следва, с посочени източници на информацията:</w:t>
      </w:r>
    </w:p>
    <w:p w14:paraId="36A2358A"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SpatialLabs 3D Stereoscopic module е технология, която позволява на потребителите да виждат и взаимодействат с 3D съдържание без очила. (Източник: https://www.acer.com/us-en/spatiallabs)</w:t>
      </w:r>
    </w:p>
    <w:p w14:paraId="07ECBE1C"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Тази технология използва комбинация от решение за проследяване на очите, стереоскопичен 3D дисплей, реално време рендиране, AI технологии и нови шейдъри и драйвери. (Източник: https://www.acer.com/us-en/spatiallabs)</w:t>
      </w:r>
    </w:p>
    <w:p w14:paraId="2045FCE2"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За да изпитате пълния 3D ефект, трябва да седите директно пред екрана и да поддържате контакт с очите със сензора. (Източник: https://www.techradar.com/reviews/hands-on-acer-spatiallabs-truegame-3d-ultra-mode-review)</w:t>
      </w:r>
    </w:p>
    <w:p w14:paraId="3803333B"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Според Acer, SpatialLabs 3D Stereoscopic module е оптимизиран за индивидуално използване и не поддържа множество потребители едновременно. (Източник: https://www.acerid.com/spatiallabs-teknologi-stereoscopic-3d/)</w:t>
      </w:r>
    </w:p>
    <w:p w14:paraId="6DD1430F" w14:textId="77777777" w:rsidR="005663FA" w:rsidRPr="00E065B6"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t>•</w:t>
      </w:r>
      <w:r w:rsidRPr="00E065B6">
        <w:rPr>
          <w:rFonts w:ascii="Times New Roman" w:hAnsi="Times New Roman" w:cs="Times New Roman"/>
          <w:sz w:val="24"/>
          <w:szCs w:val="24"/>
        </w:rPr>
        <w:tab/>
        <w:t>Ако има повече от един потребител пред екрана, технологията ще избере единият от тях за проследяване на очите и ще адаптира 3D изображението според неговата позиция. (Източник: https://www.acerid.com/spatiallabs-teknologi-stereoscopic-3d/)</w:t>
      </w:r>
    </w:p>
    <w:p w14:paraId="1006947B" w14:textId="77777777" w:rsidR="005663FA" w:rsidRPr="00DA1E4F" w:rsidRDefault="005663FA" w:rsidP="005663FA">
      <w:pPr>
        <w:jc w:val="both"/>
        <w:rPr>
          <w:rFonts w:ascii="Times New Roman" w:hAnsi="Times New Roman" w:cs="Times New Roman"/>
          <w:sz w:val="24"/>
          <w:szCs w:val="24"/>
        </w:rPr>
      </w:pPr>
      <w:r w:rsidRPr="00E065B6">
        <w:rPr>
          <w:rFonts w:ascii="Times New Roman" w:hAnsi="Times New Roman" w:cs="Times New Roman"/>
          <w:sz w:val="24"/>
          <w:szCs w:val="24"/>
        </w:rPr>
        <w:lastRenderedPageBreak/>
        <w:t>•</w:t>
      </w:r>
      <w:r w:rsidRPr="00E065B6">
        <w:rPr>
          <w:rFonts w:ascii="Times New Roman" w:hAnsi="Times New Roman" w:cs="Times New Roman"/>
          <w:sz w:val="24"/>
          <w:szCs w:val="24"/>
        </w:rPr>
        <w:tab/>
        <w:t>Това може да доведе до намаляване на качеството и реалистичността на 3D ефекта за останалите потребители. (Източник: https://www.acerid.com/spatiallabs-teknologi-stereoscopic-3d/)</w:t>
      </w:r>
    </w:p>
    <w:p w14:paraId="677AFA3D" w14:textId="77777777" w:rsidR="005663FA" w:rsidRPr="00DA1E4F" w:rsidRDefault="005663FA" w:rsidP="005663FA">
      <w:pPr>
        <w:jc w:val="both"/>
        <w:rPr>
          <w:rFonts w:ascii="Times New Roman" w:hAnsi="Times New Roman" w:cs="Times New Roman"/>
          <w:sz w:val="24"/>
          <w:szCs w:val="24"/>
        </w:rPr>
      </w:pPr>
      <w:r w:rsidRPr="00DA1E4F">
        <w:rPr>
          <w:rFonts w:ascii="Times New Roman" w:hAnsi="Times New Roman" w:cs="Times New Roman"/>
          <w:sz w:val="24"/>
          <w:szCs w:val="24"/>
        </w:rPr>
        <w:t>Предварително ви благодарим за ценните насоки и съвети.</w:t>
      </w:r>
    </w:p>
    <w:p w14:paraId="73DEE1E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8D62C3" w14:textId="77777777" w:rsidR="005663FA" w:rsidRPr="009261ED" w:rsidRDefault="005663FA" w:rsidP="005663FA">
      <w:pPr>
        <w:jc w:val="both"/>
        <w:rPr>
          <w:rFonts w:ascii="Times New Roman" w:hAnsi="Times New Roman" w:cs="Times New Roman"/>
          <w:sz w:val="24"/>
          <w:szCs w:val="24"/>
        </w:rPr>
      </w:pPr>
      <w:r w:rsidRPr="009261ED">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 В допълнение, при изготвянето на</w:t>
      </w:r>
      <w:r w:rsidRPr="004A6E48">
        <w:rPr>
          <w:rFonts w:ascii="Times New Roman" w:hAnsi="Times New Roman" w:cs="Times New Roman"/>
          <w:sz w:val="24"/>
          <w:szCs w:val="24"/>
        </w:rPr>
        <w:t xml:space="preserve">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p>
    <w:p w14:paraId="7312B8D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0490BEF" w14:textId="77777777" w:rsidR="005663FA" w:rsidRDefault="005663FA" w:rsidP="005D3B78">
      <w:pPr>
        <w:pStyle w:val="Heading2"/>
        <w:numPr>
          <w:ilvl w:val="0"/>
          <w:numId w:val="0"/>
        </w:numPr>
      </w:pPr>
      <w:r w:rsidRPr="0021028A">
        <w:t xml:space="preserve">ВЪПРОС </w:t>
      </w:r>
      <w:r>
        <w:rPr>
          <w:lang w:val="en-US"/>
        </w:rPr>
        <w:t>59</w:t>
      </w:r>
      <w:r w:rsidRPr="0021028A">
        <w:t xml:space="preserve"> от </w:t>
      </w:r>
      <w:r>
        <w:rPr>
          <w:lang w:val="en-US"/>
        </w:rPr>
        <w:t>07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25</w:t>
      </w:r>
      <w:r>
        <w:t xml:space="preserve"> </w:t>
      </w:r>
      <w:r w:rsidRPr="0021028A">
        <w:t xml:space="preserve">постъпил </w:t>
      </w:r>
      <w:r w:rsidRPr="002E1182">
        <w:t>чрез ИСУН 2020 по процедура BG-RRP-1.01</w:t>
      </w:r>
      <w:r>
        <w:rPr>
          <w:lang w:val="en-US"/>
        </w:rPr>
        <w:t>7</w:t>
      </w:r>
      <w:r w:rsidRPr="0096663E">
        <w:t>):</w:t>
      </w:r>
    </w:p>
    <w:p w14:paraId="7D5B99C6"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Уважаеми експерти по процедурите BG-RRP-1.015 "Училищна STEM среда" и BG-RRP-1.017 "Концепция за STEM среда",</w:t>
      </w:r>
    </w:p>
    <w:p w14:paraId="3E274BD9"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Училището ни се кандидатира с концепция в обявените срокове по процедура BG-RRP-1.017 "Концепция за STEM среда". Паралелно, базирайки се на разработената концепция, подаваме проект за STEM среда в рамките на следващата процедура BG-RRP-1.015 "Училищна STEM среда".</w:t>
      </w:r>
    </w:p>
    <w:p w14:paraId="049594AF"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По време на текущия процес на оценка, ако се установи, че подадената от нас концепция по процедура BG-RRP-1.017 "Концепция за STEM среда" не е одобрена в представения от нас формат, как това ще повлияе на подадения от нас проект за STEM среда по процедура BG-RRP-1.015 "Училищна STEM среда"?</w:t>
      </w:r>
    </w:p>
    <w:p w14:paraId="7975B0AC" w14:textId="77777777" w:rsidR="005663FA" w:rsidRPr="003D076E"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Бихме оценили всякакви съвети и насоки по този въпрос.</w:t>
      </w:r>
    </w:p>
    <w:p w14:paraId="3307B20B" w14:textId="77777777" w:rsidR="005663FA" w:rsidRPr="000508A7" w:rsidRDefault="005663FA" w:rsidP="005663FA">
      <w:pPr>
        <w:jc w:val="both"/>
        <w:rPr>
          <w:rFonts w:ascii="Times New Roman" w:hAnsi="Times New Roman" w:cs="Times New Roman"/>
          <w:sz w:val="24"/>
          <w:szCs w:val="24"/>
        </w:rPr>
      </w:pPr>
      <w:r w:rsidRPr="003D076E">
        <w:rPr>
          <w:rFonts w:ascii="Times New Roman" w:hAnsi="Times New Roman" w:cs="Times New Roman"/>
          <w:sz w:val="24"/>
          <w:szCs w:val="24"/>
        </w:rPr>
        <w:t>Благодарим ви предварително за вашата отзивчивост и съдействие.</w:t>
      </w:r>
    </w:p>
    <w:p w14:paraId="494617B4" w14:textId="77777777" w:rsidR="005663FA" w:rsidRDefault="005663FA" w:rsidP="005663FA">
      <w:pPr>
        <w:jc w:val="both"/>
        <w:rPr>
          <w:rFonts w:ascii="Times New Roman" w:hAnsi="Times New Roman" w:cs="Times New Roman"/>
          <w:sz w:val="24"/>
          <w:szCs w:val="24"/>
        </w:rPr>
      </w:pPr>
      <w:r w:rsidRPr="003D076E">
        <w:rPr>
          <w:rFonts w:ascii="Times New Roman" w:hAnsi="Times New Roman" w:cs="Times New Roman"/>
          <w:b/>
          <w:bCs/>
          <w:sz w:val="24"/>
          <w:szCs w:val="24"/>
        </w:rPr>
        <w:t>ОТГОВОР</w:t>
      </w:r>
      <w:r w:rsidRPr="003D076E">
        <w:rPr>
          <w:rFonts w:ascii="Times New Roman" w:hAnsi="Times New Roman" w:cs="Times New Roman"/>
          <w:sz w:val="24"/>
          <w:szCs w:val="24"/>
        </w:rPr>
        <w:t>:</w:t>
      </w:r>
    </w:p>
    <w:p w14:paraId="210827B7"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C402B7">
        <w:rPr>
          <w:rFonts w:ascii="Times New Roman" w:hAnsi="Times New Roman" w:cs="Times New Roman"/>
          <w:sz w:val="24"/>
          <w:szCs w:val="24"/>
        </w:rPr>
        <w:t xml:space="preserve">18. </w:t>
      </w:r>
      <w:r>
        <w:rPr>
          <w:rFonts w:ascii="Times New Roman" w:hAnsi="Times New Roman" w:cs="Times New Roman"/>
          <w:sz w:val="24"/>
          <w:szCs w:val="24"/>
        </w:rPr>
        <w:t>„</w:t>
      </w:r>
      <w:r w:rsidRPr="00C402B7">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xml:space="preserve">“ от Покана за участие в процедура </w:t>
      </w:r>
      <w:r w:rsidRPr="00C402B7">
        <w:rPr>
          <w:rFonts w:ascii="Times New Roman" w:hAnsi="Times New Roman" w:cs="Times New Roman"/>
          <w:sz w:val="24"/>
          <w:szCs w:val="24"/>
        </w:rPr>
        <w:t>BG-RRP-1.015 „</w:t>
      </w:r>
      <w:r>
        <w:rPr>
          <w:rFonts w:ascii="Times New Roman" w:hAnsi="Times New Roman" w:cs="Times New Roman"/>
          <w:sz w:val="24"/>
          <w:szCs w:val="24"/>
        </w:rPr>
        <w:t>У</w:t>
      </w:r>
      <w:r w:rsidRPr="00C402B7">
        <w:rPr>
          <w:rFonts w:ascii="Times New Roman" w:hAnsi="Times New Roman" w:cs="Times New Roman"/>
          <w:sz w:val="24"/>
          <w:szCs w:val="24"/>
        </w:rPr>
        <w:t>чилищна STEM среда“</w:t>
      </w:r>
      <w:r>
        <w:rPr>
          <w:rFonts w:ascii="Times New Roman" w:hAnsi="Times New Roman" w:cs="Times New Roman"/>
          <w:sz w:val="24"/>
          <w:szCs w:val="24"/>
        </w:rPr>
        <w:t>, сред задължителните документи е:</w:t>
      </w:r>
    </w:p>
    <w:p w14:paraId="50E84A5B" w14:textId="77777777" w:rsidR="005663FA" w:rsidRDefault="005663FA" w:rsidP="005663FA">
      <w:pPr>
        <w:jc w:val="both"/>
        <w:rPr>
          <w:rFonts w:ascii="Times New Roman" w:hAnsi="Times New Roman" w:cs="Times New Roman"/>
          <w:i/>
          <w:iCs/>
          <w:sz w:val="24"/>
          <w:szCs w:val="24"/>
        </w:rPr>
      </w:pPr>
      <w:r w:rsidRPr="00FE28D1">
        <w:rPr>
          <w:rFonts w:ascii="Times New Roman" w:hAnsi="Times New Roman" w:cs="Times New Roman"/>
          <w:i/>
          <w:iCs/>
          <w:sz w:val="24"/>
          <w:szCs w:val="24"/>
        </w:rPr>
        <w:t>„</w:t>
      </w:r>
      <w:r w:rsidRPr="00C402B7">
        <w:rPr>
          <w:rFonts w:ascii="Times New Roman" w:hAnsi="Times New Roman" w:cs="Times New Roman"/>
          <w:b/>
          <w:bCs/>
          <w:i/>
          <w:iCs/>
          <w:sz w:val="24"/>
          <w:szCs w:val="24"/>
        </w:rPr>
        <w:t xml:space="preserve">Концепция за изграждане на училищна STEM среда, </w:t>
      </w:r>
      <w:r w:rsidRPr="00C402B7">
        <w:rPr>
          <w:rFonts w:ascii="Times New Roman" w:hAnsi="Times New Roman" w:cs="Times New Roman"/>
          <w:i/>
          <w:iCs/>
          <w:sz w:val="24"/>
          <w:szCs w:val="24"/>
        </w:rPr>
        <w:t xml:space="preserve">представена във формат Excel съгласно образец (Приложение II към Поканата), </w:t>
      </w:r>
      <w:r w:rsidRPr="00C402B7">
        <w:rPr>
          <w:rFonts w:ascii="Times New Roman" w:hAnsi="Times New Roman" w:cs="Times New Roman"/>
          <w:b/>
          <w:bCs/>
          <w:i/>
          <w:iCs/>
          <w:sz w:val="24"/>
          <w:szCs w:val="24"/>
        </w:rPr>
        <w:t>подписана с електронен подпис от директора на училището (или оправомощено от него лице) и от директора на Националния STEM център (или оправомощено от него лице)</w:t>
      </w:r>
      <w:r w:rsidRPr="00C402B7">
        <w:rPr>
          <w:rFonts w:ascii="Times New Roman" w:hAnsi="Times New Roman" w:cs="Times New Roman"/>
          <w:i/>
          <w:iCs/>
          <w:sz w:val="24"/>
          <w:szCs w:val="24"/>
        </w:rPr>
        <w:t xml:space="preserve">, </w:t>
      </w:r>
      <w:r w:rsidRPr="00C402B7">
        <w:rPr>
          <w:rFonts w:ascii="Times New Roman" w:hAnsi="Times New Roman" w:cs="Times New Roman"/>
          <w:b/>
          <w:bCs/>
          <w:i/>
          <w:iCs/>
          <w:sz w:val="24"/>
          <w:szCs w:val="24"/>
        </w:rPr>
        <w:t xml:space="preserve">придружена от документите, представени към Концепцията при нейното съгласуване с Националния STEM център, а именно - Решение на Педагогически съвет за одобряване на Концепцията училищна STEM среда </w:t>
      </w:r>
      <w:r w:rsidRPr="00C402B7">
        <w:rPr>
          <w:rFonts w:ascii="Times New Roman" w:hAnsi="Times New Roman" w:cs="Times New Roman"/>
          <w:i/>
          <w:iCs/>
          <w:sz w:val="24"/>
          <w:szCs w:val="24"/>
        </w:rPr>
        <w:t xml:space="preserve">(Приложение IIIb към Поканата) </w:t>
      </w:r>
      <w:r w:rsidRPr="00C402B7">
        <w:rPr>
          <w:rFonts w:ascii="Times New Roman" w:hAnsi="Times New Roman" w:cs="Times New Roman"/>
          <w:b/>
          <w:bCs/>
          <w:i/>
          <w:iCs/>
          <w:sz w:val="24"/>
          <w:szCs w:val="24"/>
        </w:rPr>
        <w:t xml:space="preserve">и Декларации от поне двама педагогически специалисти в избраните в Концепцията направления от училището, че ще съдействат за реализиране на Концепцията и ще </w:t>
      </w:r>
      <w:r w:rsidRPr="00C402B7">
        <w:rPr>
          <w:rFonts w:ascii="Times New Roman" w:hAnsi="Times New Roman" w:cs="Times New Roman"/>
          <w:b/>
          <w:bCs/>
          <w:i/>
          <w:iCs/>
          <w:sz w:val="24"/>
          <w:szCs w:val="24"/>
        </w:rPr>
        <w:lastRenderedPageBreak/>
        <w:t xml:space="preserve">използват закупеното оборудване в процеса на обучение </w:t>
      </w:r>
      <w:r w:rsidRPr="00C402B7">
        <w:rPr>
          <w:rFonts w:ascii="Times New Roman" w:hAnsi="Times New Roman" w:cs="Times New Roman"/>
          <w:i/>
          <w:iCs/>
          <w:sz w:val="24"/>
          <w:szCs w:val="24"/>
        </w:rPr>
        <w:t>съгласно образец (Приложение IIIa към Поканата).</w:t>
      </w:r>
      <w:r>
        <w:rPr>
          <w:rFonts w:ascii="Times New Roman" w:hAnsi="Times New Roman" w:cs="Times New Roman"/>
          <w:i/>
          <w:iCs/>
          <w:sz w:val="24"/>
          <w:szCs w:val="24"/>
        </w:rPr>
        <w:t>“</w:t>
      </w:r>
    </w:p>
    <w:p w14:paraId="7A796BB5" w14:textId="77777777" w:rsidR="005663FA" w:rsidRPr="00076671" w:rsidRDefault="005663FA" w:rsidP="005663F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преди да  подадете Вашето предложение за изпълнение на инвестиция по</w:t>
      </w:r>
      <w:r w:rsidRPr="00076671">
        <w:t xml:space="preserve"> </w:t>
      </w:r>
      <w:r w:rsidRPr="00076671">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е необходимо Концепцията за</w:t>
      </w:r>
      <w:r w:rsidRPr="00076671">
        <w:rPr>
          <w:rFonts w:ascii="Times New Roman" w:hAnsi="Times New Roman" w:cs="Times New Roman"/>
          <w:sz w:val="24"/>
          <w:szCs w:val="24"/>
        </w:rPr>
        <w:t xml:space="preserve"> изграждане на училищна STEM среда</w:t>
      </w:r>
      <w:r>
        <w:rPr>
          <w:rFonts w:ascii="Times New Roman" w:hAnsi="Times New Roman" w:cs="Times New Roman"/>
          <w:sz w:val="24"/>
          <w:szCs w:val="24"/>
        </w:rPr>
        <w:t xml:space="preserve"> </w:t>
      </w:r>
      <w:r w:rsidRPr="00076671">
        <w:rPr>
          <w:rFonts w:ascii="Times New Roman" w:hAnsi="Times New Roman" w:cs="Times New Roman"/>
          <w:sz w:val="24"/>
          <w:szCs w:val="24"/>
        </w:rPr>
        <w:t>(Приложение II към Поканата</w:t>
      </w:r>
      <w:r>
        <w:rPr>
          <w:rFonts w:ascii="Times New Roman" w:hAnsi="Times New Roman" w:cs="Times New Roman"/>
          <w:sz w:val="24"/>
          <w:szCs w:val="24"/>
        </w:rPr>
        <w:t xml:space="preserve">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да бъде съгласувана и подписана от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w:t>
      </w:r>
    </w:p>
    <w:p w14:paraId="1F25F91D"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D298D7" w14:textId="77777777" w:rsidR="005663FA" w:rsidRDefault="005663FA" w:rsidP="005D3B78">
      <w:pPr>
        <w:pStyle w:val="Heading2"/>
        <w:numPr>
          <w:ilvl w:val="0"/>
          <w:numId w:val="0"/>
        </w:numPr>
      </w:pPr>
      <w:r w:rsidRPr="0021028A">
        <w:t xml:space="preserve">ВЪПРОС </w:t>
      </w:r>
      <w:r>
        <w:t>60</w:t>
      </w:r>
      <w:r w:rsidRPr="0021028A">
        <w:t xml:space="preserve"> от </w:t>
      </w:r>
      <w:r>
        <w:rPr>
          <w:lang w:val="en-US"/>
        </w:rPr>
        <w:t>0</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1 </w:t>
      </w:r>
      <w:r w:rsidRPr="0021028A">
        <w:t xml:space="preserve">постъпил </w:t>
      </w:r>
      <w:r w:rsidRPr="002E1182">
        <w:t>чрез ИСУН 2020 по процедура BG-RRP-1.01</w:t>
      </w:r>
      <w:r>
        <w:rPr>
          <w:lang w:val="en-US"/>
        </w:rPr>
        <w:t>5</w:t>
      </w:r>
      <w:r w:rsidRPr="0096663E">
        <w:t>):</w:t>
      </w:r>
    </w:p>
    <w:p w14:paraId="403E38A3"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Здравейте!</w:t>
      </w:r>
    </w:p>
    <w:p w14:paraId="2E0F9876"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Молим за разяснение по следните въпроси:</w:t>
      </w:r>
    </w:p>
    <w:p w14:paraId="2758B924" w14:textId="77777777" w:rsidR="005663FA" w:rsidRPr="00F42365"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1. Допустимо ли е да има промяна в брой артикули, посочени в Концепцията и реално закупени впоследствие?</w:t>
      </w:r>
    </w:p>
    <w:p w14:paraId="11C35E7E" w14:textId="77777777" w:rsidR="005663FA" w:rsidRDefault="005663FA" w:rsidP="005663FA">
      <w:pPr>
        <w:jc w:val="both"/>
        <w:rPr>
          <w:rFonts w:ascii="Times New Roman" w:hAnsi="Times New Roman" w:cs="Times New Roman"/>
          <w:sz w:val="24"/>
          <w:szCs w:val="24"/>
        </w:rPr>
      </w:pPr>
      <w:r w:rsidRPr="00F42365">
        <w:rPr>
          <w:rFonts w:ascii="Times New Roman" w:hAnsi="Times New Roman" w:cs="Times New Roman"/>
          <w:sz w:val="24"/>
          <w:szCs w:val="24"/>
        </w:rPr>
        <w:t>2. Допустим разход ли е закупуването на климатик за STEM центъра и, ако да - към кой вид разход можем да го включим?</w:t>
      </w:r>
    </w:p>
    <w:p w14:paraId="0F0CB50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589C2A7"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1.</w:t>
      </w:r>
      <w:r>
        <w:rPr>
          <w:rFonts w:ascii="Times New Roman" w:hAnsi="Times New Roman" w:cs="Times New Roman"/>
          <w:sz w:val="24"/>
          <w:szCs w:val="24"/>
        </w:rPr>
        <w:t xml:space="preserve"> </w:t>
      </w:r>
      <w:r w:rsidRPr="000508A7">
        <w:rPr>
          <w:rFonts w:ascii="Times New Roman" w:hAnsi="Times New Roman" w:cs="Times New Roman"/>
          <w:sz w:val="24"/>
          <w:szCs w:val="24"/>
        </w:rPr>
        <w:t>За целите на изготвяне на Концепцията за изграждане на училищна STEM среда всяко училище-кандидат следва да идентифицира нуждите на своето училище, като разходите следва да се планират при спазване на изискванията за икономичност, ефикасност, ефективност, публичност и прозрачност и приложимото законодателство (национално и европейско).</w:t>
      </w:r>
      <w:r>
        <w:rPr>
          <w:rFonts w:ascii="Times New Roman" w:hAnsi="Times New Roman" w:cs="Times New Roman"/>
          <w:sz w:val="24"/>
          <w:szCs w:val="24"/>
        </w:rPr>
        <w:t xml:space="preserve">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E227FE">
        <w:rPr>
          <w:rFonts w:ascii="Times New Roman" w:hAnsi="Times New Roman" w:cs="Times New Roman"/>
          <w:sz w:val="24"/>
          <w:szCs w:val="24"/>
        </w:rPr>
        <w:t>за изпълнение на одобрено предложение за изпълнение на инвестиция</w:t>
      </w:r>
      <w:r>
        <w:rPr>
          <w:rFonts w:ascii="Times New Roman" w:hAnsi="Times New Roman" w:cs="Times New Roman"/>
          <w:sz w:val="24"/>
          <w:szCs w:val="24"/>
        </w:rPr>
        <w:t xml:space="preserve">. </w:t>
      </w:r>
    </w:p>
    <w:p w14:paraId="40FD7D33" w14:textId="77777777" w:rsidR="005663FA" w:rsidRPr="00C56908" w:rsidRDefault="005663FA" w:rsidP="005663FA">
      <w:pPr>
        <w:jc w:val="both"/>
        <w:rPr>
          <w:rFonts w:ascii="Times New Roman" w:hAnsi="Times New Roman" w:cs="Times New Roman"/>
          <w:sz w:val="24"/>
          <w:szCs w:val="24"/>
        </w:rPr>
      </w:pPr>
      <w:r w:rsidRPr="00C56908">
        <w:rPr>
          <w:rFonts w:ascii="Times New Roman" w:hAnsi="Times New Roman" w:cs="Times New Roman"/>
          <w:sz w:val="24"/>
          <w:szCs w:val="24"/>
        </w:rPr>
        <w:t xml:space="preserve">2. </w:t>
      </w:r>
      <w:r>
        <w:rPr>
          <w:rFonts w:ascii="Times New Roman" w:hAnsi="Times New Roman" w:cs="Times New Roman"/>
          <w:sz w:val="24"/>
          <w:szCs w:val="24"/>
        </w:rPr>
        <w:t xml:space="preserve">Моля вижте отговорите на въпроси 18 и </w:t>
      </w:r>
      <w:r w:rsidRPr="009466C2">
        <w:rPr>
          <w:rFonts w:ascii="Times New Roman" w:hAnsi="Times New Roman" w:cs="Times New Roman"/>
          <w:sz w:val="24"/>
          <w:szCs w:val="24"/>
        </w:rPr>
        <w:t>43</w:t>
      </w:r>
      <w:r>
        <w:rPr>
          <w:rFonts w:ascii="Times New Roman" w:hAnsi="Times New Roman" w:cs="Times New Roman"/>
          <w:sz w:val="24"/>
          <w:szCs w:val="24"/>
        </w:rPr>
        <w:t xml:space="preserve">. </w:t>
      </w:r>
    </w:p>
    <w:p w14:paraId="57B8E32B"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AEFDA0F" w14:textId="77777777" w:rsidR="005663FA" w:rsidRDefault="005663FA" w:rsidP="005D3B78">
      <w:pPr>
        <w:pStyle w:val="Heading2"/>
        <w:numPr>
          <w:ilvl w:val="0"/>
          <w:numId w:val="0"/>
        </w:numPr>
      </w:pPr>
      <w:r w:rsidRPr="0021028A">
        <w:t xml:space="preserve">ВЪПРОС </w:t>
      </w:r>
      <w:r>
        <w:t>61</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2 </w:t>
      </w:r>
      <w:r w:rsidRPr="0021028A">
        <w:t xml:space="preserve">постъпил </w:t>
      </w:r>
      <w:r w:rsidRPr="002E1182">
        <w:t>чрез ИСУН 2020 по процедура BG-RRP-1.01</w:t>
      </w:r>
      <w:r>
        <w:rPr>
          <w:lang w:val="en-US"/>
        </w:rPr>
        <w:t>5</w:t>
      </w:r>
      <w:r w:rsidRPr="0096663E">
        <w:t>):</w:t>
      </w:r>
    </w:p>
    <w:p w14:paraId="0E8D71CE" w14:textId="77777777" w:rsidR="005663FA" w:rsidRDefault="005663FA" w:rsidP="005663FA">
      <w:pPr>
        <w:jc w:val="both"/>
        <w:rPr>
          <w:rFonts w:ascii="Times New Roman" w:hAnsi="Times New Roman" w:cs="Times New Roman"/>
          <w:sz w:val="24"/>
          <w:szCs w:val="24"/>
        </w:rPr>
      </w:pPr>
      <w:r w:rsidRPr="005A271C">
        <w:rPr>
          <w:rFonts w:ascii="Times New Roman" w:hAnsi="Times New Roman" w:cs="Times New Roman"/>
          <w:sz w:val="24"/>
          <w:szCs w:val="24"/>
        </w:rPr>
        <w:t>Здравейте, във връзка с изпълнението на проекта „Училищна STEM среда" имам следния въпрос: Средствата за ВОСКС са 60 000лв. за оборудване и 6000лв. за закопуване на софтуер. В концепцията няма предвидени средства за обзавеждане на тези стаи. Допустимо ли е част от средствата за СТЕМ по т.3.2 от концепцията в размер на 135 000 лв. да се използват за обзавеждане на ВОСКС с подходящи за целта мебели?</w:t>
      </w:r>
    </w:p>
    <w:p w14:paraId="6353A527"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F3C7A6" w14:textId="77777777" w:rsidR="005663FA" w:rsidRPr="00667211" w:rsidRDefault="005663FA" w:rsidP="005663FA">
      <w:pPr>
        <w:jc w:val="both"/>
        <w:rPr>
          <w:rFonts w:ascii="Times New Roman" w:hAnsi="Times New Roman" w:cs="Times New Roman"/>
          <w:sz w:val="24"/>
          <w:szCs w:val="24"/>
        </w:rPr>
      </w:pPr>
      <w:r w:rsidRPr="00667211">
        <w:rPr>
          <w:rFonts w:ascii="Times New Roman" w:hAnsi="Times New Roman" w:cs="Times New Roman"/>
          <w:sz w:val="24"/>
          <w:szCs w:val="24"/>
        </w:rPr>
        <w:t>Съгласно</w:t>
      </w:r>
      <w:r w:rsidRPr="00667211">
        <w:rPr>
          <w:rFonts w:ascii="Times New Roman" w:hAnsi="Times New Roman" w:cs="Times New Roman"/>
          <w:sz w:val="24"/>
          <w:szCs w:val="24"/>
          <w:lang w:val="en-US"/>
        </w:rPr>
        <w:t xml:space="preserve"> </w:t>
      </w:r>
      <w:r w:rsidRPr="00667211">
        <w:rPr>
          <w:rFonts w:ascii="Times New Roman" w:hAnsi="Times New Roman" w:cs="Times New Roman"/>
          <w:sz w:val="24"/>
          <w:szCs w:val="24"/>
        </w:rPr>
        <w:t>т. 12. „Категории разходи“ от Поканата за участие в процедура BG-RRP-1.015 „Училищна STEM среда“, сред видовете разходи, които се финансират по процедурата са:</w:t>
      </w:r>
    </w:p>
    <w:p w14:paraId="153EF629" w14:textId="77777777" w:rsidR="005663FA" w:rsidRPr="00411A4F" w:rsidRDefault="005663FA" w:rsidP="005663FA">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411A4F">
        <w:rPr>
          <w:rFonts w:ascii="Times New Roman" w:hAnsi="Times New Roman" w:cs="Times New Roman"/>
          <w:b/>
          <w:bCs/>
          <w:i/>
          <w:iCs/>
          <w:sz w:val="24"/>
          <w:szCs w:val="24"/>
        </w:rPr>
        <w:t>II. Разходи за материални активи</w:t>
      </w:r>
    </w:p>
    <w:p w14:paraId="2B7647FB"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2.1. Разходи за оборудване за STEM без допълнително специализирано оборудване за STEM</w:t>
      </w:r>
    </w:p>
    <w:p w14:paraId="73B42DCA"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3.1. Разходи за допълнително специализирано оборудване за STEM</w:t>
      </w:r>
    </w:p>
    <w:p w14:paraId="624D94C5"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4.1. Разходи за оборудване за ВОСКС</w:t>
      </w:r>
    </w:p>
    <w:p w14:paraId="5551231B" w14:textId="77777777" w:rsidR="005663FA"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5.1. Разходи за обзавеждане за STEM</w:t>
      </w:r>
    </w:p>
    <w:p w14:paraId="24BC9EF9" w14:textId="77777777" w:rsidR="005663FA" w:rsidRPr="00411A4F" w:rsidRDefault="005663FA" w:rsidP="005663FA">
      <w:pPr>
        <w:jc w:val="both"/>
        <w:rPr>
          <w:rFonts w:ascii="Times New Roman" w:hAnsi="Times New Roman" w:cs="Times New Roman"/>
          <w:b/>
          <w:bCs/>
          <w:i/>
          <w:iCs/>
          <w:sz w:val="24"/>
          <w:szCs w:val="24"/>
        </w:rPr>
      </w:pPr>
      <w:r w:rsidRPr="00411A4F">
        <w:rPr>
          <w:rFonts w:ascii="Times New Roman" w:hAnsi="Times New Roman" w:cs="Times New Roman"/>
          <w:b/>
          <w:bCs/>
          <w:i/>
          <w:iCs/>
          <w:sz w:val="24"/>
          <w:szCs w:val="24"/>
        </w:rPr>
        <w:t>III. Разходи за нематериални активи</w:t>
      </w:r>
    </w:p>
    <w:p w14:paraId="732B79F7"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6.1. Разходи за софтуер за STEM</w:t>
      </w:r>
    </w:p>
    <w:p w14:paraId="65F2EBD1" w14:textId="77777777" w:rsidR="005663FA" w:rsidRPr="00411A4F" w:rsidRDefault="005663FA" w:rsidP="005663FA">
      <w:pPr>
        <w:jc w:val="both"/>
        <w:rPr>
          <w:rFonts w:ascii="Times New Roman" w:hAnsi="Times New Roman" w:cs="Times New Roman"/>
          <w:i/>
          <w:iCs/>
          <w:sz w:val="24"/>
          <w:szCs w:val="24"/>
        </w:rPr>
      </w:pPr>
      <w:r w:rsidRPr="00411A4F">
        <w:rPr>
          <w:rFonts w:ascii="Times New Roman" w:hAnsi="Times New Roman" w:cs="Times New Roman"/>
          <w:i/>
          <w:iCs/>
          <w:sz w:val="24"/>
          <w:szCs w:val="24"/>
        </w:rPr>
        <w:t>7.1. Разходи за софтуер за ВОСКС</w:t>
      </w:r>
      <w:r>
        <w:rPr>
          <w:rFonts w:ascii="Times New Roman" w:hAnsi="Times New Roman" w:cs="Times New Roman"/>
          <w:i/>
          <w:iCs/>
          <w:sz w:val="24"/>
          <w:szCs w:val="24"/>
        </w:rPr>
        <w:t>“</w:t>
      </w:r>
    </w:p>
    <w:p w14:paraId="334DB121" w14:textId="77777777" w:rsidR="005663FA" w:rsidRPr="00C56908" w:rsidRDefault="005663FA" w:rsidP="005663FA">
      <w:pPr>
        <w:jc w:val="both"/>
        <w:rPr>
          <w:rFonts w:ascii="Times New Roman" w:hAnsi="Times New Roman" w:cs="Times New Roman"/>
          <w:sz w:val="24"/>
          <w:szCs w:val="24"/>
        </w:rPr>
      </w:pPr>
      <w:r w:rsidRPr="00184A78">
        <w:rPr>
          <w:rFonts w:ascii="Times New Roman" w:hAnsi="Times New Roman" w:cs="Times New Roman"/>
          <w:sz w:val="24"/>
          <w:szCs w:val="24"/>
        </w:rPr>
        <w:t>В тази връзка</w:t>
      </w:r>
      <w:r>
        <w:rPr>
          <w:rFonts w:ascii="Times New Roman" w:hAnsi="Times New Roman" w:cs="Times New Roman"/>
          <w:sz w:val="24"/>
          <w:szCs w:val="24"/>
        </w:rPr>
        <w:t xml:space="preserve">, по </w:t>
      </w:r>
      <w:r w:rsidRPr="00D71C35">
        <w:rPr>
          <w:rFonts w:ascii="Times New Roman" w:hAnsi="Times New Roman" w:cs="Times New Roman"/>
          <w:sz w:val="24"/>
          <w:szCs w:val="24"/>
        </w:rPr>
        <w:t>процедура BG-RRP-1.015 „Училищна STEM среда“</w:t>
      </w:r>
      <w:r>
        <w:rPr>
          <w:rFonts w:ascii="Times New Roman" w:hAnsi="Times New Roman" w:cs="Times New Roman"/>
          <w:sz w:val="24"/>
          <w:szCs w:val="24"/>
        </w:rPr>
        <w:t xml:space="preserve"> </w:t>
      </w:r>
      <w:r w:rsidRPr="00D71C35">
        <w:rPr>
          <w:rFonts w:ascii="Times New Roman" w:hAnsi="Times New Roman" w:cs="Times New Roman"/>
          <w:sz w:val="24"/>
          <w:szCs w:val="24"/>
          <w:u w:val="single"/>
        </w:rPr>
        <w:t>не</w:t>
      </w:r>
      <w:r>
        <w:rPr>
          <w:rFonts w:ascii="Times New Roman" w:hAnsi="Times New Roman" w:cs="Times New Roman"/>
          <w:sz w:val="24"/>
          <w:szCs w:val="24"/>
        </w:rPr>
        <w:t xml:space="preserve"> се финансират разходи за </w:t>
      </w:r>
      <w:r w:rsidRPr="00D71C35">
        <w:rPr>
          <w:rFonts w:ascii="Times New Roman" w:hAnsi="Times New Roman" w:cs="Times New Roman"/>
          <w:sz w:val="24"/>
          <w:szCs w:val="24"/>
        </w:rPr>
        <w:t>обзавеждане на ВОСКС</w:t>
      </w:r>
      <w:r>
        <w:rPr>
          <w:rFonts w:ascii="Times New Roman" w:hAnsi="Times New Roman" w:cs="Times New Roman"/>
          <w:sz w:val="24"/>
          <w:szCs w:val="24"/>
        </w:rPr>
        <w:t xml:space="preserve">. </w:t>
      </w:r>
    </w:p>
    <w:p w14:paraId="469110A9"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638FCC9" w14:textId="77777777" w:rsidR="005663FA" w:rsidRDefault="005663FA" w:rsidP="005D3B78">
      <w:pPr>
        <w:pStyle w:val="Heading2"/>
        <w:numPr>
          <w:ilvl w:val="0"/>
          <w:numId w:val="0"/>
        </w:numPr>
      </w:pPr>
      <w:r w:rsidRPr="0021028A">
        <w:t xml:space="preserve">ВЪПРОС </w:t>
      </w:r>
      <w:r>
        <w:t>62</w:t>
      </w:r>
      <w:r w:rsidRPr="0021028A">
        <w:t xml:space="preserve"> от </w:t>
      </w:r>
      <w:r>
        <w:rPr>
          <w:lang w:val="en-US"/>
        </w:rPr>
        <w:t>0</w:t>
      </w:r>
      <w:r>
        <w:t>8</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26 </w:t>
      </w:r>
      <w:r w:rsidRPr="0021028A">
        <w:t xml:space="preserve">постъпил </w:t>
      </w:r>
      <w:r w:rsidRPr="002E1182">
        <w:t>чрез ИСУН 2020 по процедура BG-RRP-1.01</w:t>
      </w:r>
      <w:r>
        <w:t>7</w:t>
      </w:r>
      <w:r w:rsidRPr="0096663E">
        <w:t>):</w:t>
      </w:r>
    </w:p>
    <w:p w14:paraId="1346793F" w14:textId="77777777" w:rsidR="005663FA" w:rsidRDefault="005663FA" w:rsidP="005663FA">
      <w:pPr>
        <w:jc w:val="both"/>
        <w:rPr>
          <w:rFonts w:ascii="Times New Roman" w:hAnsi="Times New Roman" w:cs="Times New Roman"/>
          <w:sz w:val="24"/>
          <w:szCs w:val="24"/>
        </w:rPr>
      </w:pPr>
      <w:r w:rsidRPr="00F15F20">
        <w:rPr>
          <w:rFonts w:ascii="Times New Roman" w:hAnsi="Times New Roman" w:cs="Times New Roman"/>
          <w:sz w:val="24"/>
          <w:szCs w:val="24"/>
        </w:rPr>
        <w:t>Здравейте, във връзка с отговора на ВЪПРОС 19 от 03.05.2023 г., какви ще са периодите за междинни отчети по изпълнението на проекта Училищна STEM среда, и в какъв срок ще се верифицират извършените разходи и ще се възстановяват съответните суми?</w:t>
      </w:r>
    </w:p>
    <w:p w14:paraId="11A631A4"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FCB2C8F" w14:textId="77777777" w:rsidR="005663FA" w:rsidRPr="00080990"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w:t>
      </w:r>
      <w:r w:rsidRPr="00080990">
        <w:rPr>
          <w:rFonts w:ascii="Times New Roman" w:hAnsi="Times New Roman" w:cs="Times New Roman"/>
          <w:sz w:val="24"/>
          <w:szCs w:val="24"/>
        </w:rPr>
        <w:t xml:space="preserve">член 6. </w:t>
      </w:r>
      <w:r>
        <w:rPr>
          <w:rFonts w:ascii="Times New Roman" w:hAnsi="Times New Roman" w:cs="Times New Roman"/>
          <w:sz w:val="24"/>
          <w:szCs w:val="24"/>
        </w:rPr>
        <w:t>„</w:t>
      </w:r>
      <w:r w:rsidRPr="00080990">
        <w:rPr>
          <w:rFonts w:ascii="Times New Roman" w:hAnsi="Times New Roman" w:cs="Times New Roman"/>
          <w:sz w:val="24"/>
          <w:szCs w:val="24"/>
        </w:rPr>
        <w:t>Представяне и проверка на финансово-технически отчети</w:t>
      </w:r>
      <w:r>
        <w:rPr>
          <w:rFonts w:ascii="Times New Roman" w:hAnsi="Times New Roman" w:cs="Times New Roman"/>
          <w:sz w:val="24"/>
          <w:szCs w:val="24"/>
        </w:rPr>
        <w:t xml:space="preserve">“ от </w:t>
      </w:r>
      <w:r w:rsidRPr="00080990">
        <w:rPr>
          <w:rFonts w:ascii="Times New Roman" w:hAnsi="Times New Roman" w:cs="Times New Roman"/>
          <w:sz w:val="24"/>
          <w:szCs w:val="24"/>
        </w:rPr>
        <w:t>Общи</w:t>
      </w:r>
      <w:r>
        <w:rPr>
          <w:rFonts w:ascii="Times New Roman" w:hAnsi="Times New Roman" w:cs="Times New Roman"/>
          <w:sz w:val="24"/>
          <w:szCs w:val="24"/>
        </w:rPr>
        <w:t>те</w:t>
      </w:r>
      <w:r w:rsidRPr="00080990">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080990">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sidRPr="00080990">
        <w:rPr>
          <w:rFonts w:ascii="Times New Roman" w:hAnsi="Times New Roman" w:cs="Times New Roman"/>
          <w:sz w:val="24"/>
          <w:szCs w:val="24"/>
        </w:rPr>
        <w:t>)</w:t>
      </w:r>
      <w:r>
        <w:rPr>
          <w:rFonts w:ascii="Times New Roman" w:hAnsi="Times New Roman" w:cs="Times New Roman"/>
          <w:sz w:val="24"/>
          <w:szCs w:val="24"/>
        </w:rPr>
        <w:t xml:space="preserve">. </w:t>
      </w:r>
    </w:p>
    <w:p w14:paraId="2079247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278E41C" w14:textId="77777777" w:rsidR="005663FA" w:rsidRDefault="005663FA" w:rsidP="005D3B78">
      <w:pPr>
        <w:pStyle w:val="Heading2"/>
        <w:numPr>
          <w:ilvl w:val="0"/>
          <w:numId w:val="0"/>
        </w:numPr>
      </w:pPr>
      <w:r w:rsidRPr="0021028A">
        <w:t xml:space="preserve">ВЪПРОС </w:t>
      </w:r>
      <w:r>
        <w:t>6</w:t>
      </w:r>
      <w:r>
        <w:rPr>
          <w:lang w:val="en-US"/>
        </w:rPr>
        <w:t>3</w:t>
      </w:r>
      <w:r w:rsidRPr="0021028A">
        <w:t xml:space="preserve"> от </w:t>
      </w:r>
      <w:r>
        <w:rPr>
          <w:lang w:val="en-US"/>
        </w:rPr>
        <w:t>09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7</w:t>
      </w:r>
      <w:r>
        <w:t xml:space="preserve"> </w:t>
      </w:r>
      <w:r w:rsidRPr="0021028A">
        <w:t xml:space="preserve">постъпил </w:t>
      </w:r>
      <w:r w:rsidRPr="002E1182">
        <w:t>чрез ИСУН 2020 по процедура BG-RRP-1.01</w:t>
      </w:r>
      <w:r>
        <w:t>7</w:t>
      </w:r>
      <w:r w:rsidRPr="0096663E">
        <w:t>):</w:t>
      </w:r>
    </w:p>
    <w:p w14:paraId="52D4022D" w14:textId="77777777" w:rsidR="005663FA" w:rsidRPr="005E336F" w:rsidRDefault="005663FA" w:rsidP="005663FA">
      <w:pPr>
        <w:jc w:val="both"/>
        <w:rPr>
          <w:rFonts w:ascii="Times New Roman" w:hAnsi="Times New Roman" w:cs="Times New Roman"/>
          <w:sz w:val="24"/>
          <w:szCs w:val="24"/>
        </w:rPr>
      </w:pPr>
      <w:r w:rsidRPr="005E336F">
        <w:rPr>
          <w:rFonts w:ascii="Times New Roman" w:hAnsi="Times New Roman" w:cs="Times New Roman"/>
          <w:sz w:val="24"/>
          <w:szCs w:val="24"/>
        </w:rPr>
        <w:t>Здравейте, във връзка с попълване на формуляра Концепция за изграждане на училищна STEM среда, в таблици Остойностен списък с оборудване/обзавеждане, в колона Минимално ниво на оборудване какво се има предвид?</w:t>
      </w:r>
    </w:p>
    <w:p w14:paraId="2A6469CA"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93B445F" w14:textId="77777777" w:rsidR="005663FA" w:rsidRPr="0029730F" w:rsidRDefault="005663FA" w:rsidP="005663FA">
      <w:pPr>
        <w:jc w:val="both"/>
        <w:rPr>
          <w:rFonts w:ascii="Times New Roman" w:hAnsi="Times New Roman" w:cs="Times New Roman"/>
          <w:sz w:val="24"/>
          <w:szCs w:val="24"/>
        </w:rPr>
      </w:pPr>
      <w:r w:rsidRPr="0029730F">
        <w:rPr>
          <w:rFonts w:ascii="Times New Roman" w:hAnsi="Times New Roman" w:cs="Times New Roman"/>
          <w:sz w:val="24"/>
          <w:szCs w:val="24"/>
        </w:rPr>
        <w:t>Моля вижте отговора на въпрос 4, т. 3.</w:t>
      </w:r>
    </w:p>
    <w:p w14:paraId="21BAD01F"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CF0669" w14:textId="77777777" w:rsidR="005663FA" w:rsidRDefault="005663FA" w:rsidP="005D3B78">
      <w:pPr>
        <w:pStyle w:val="Heading2"/>
        <w:numPr>
          <w:ilvl w:val="0"/>
          <w:numId w:val="0"/>
        </w:numPr>
      </w:pPr>
      <w:r w:rsidRPr="0021028A">
        <w:t xml:space="preserve">ВЪПРОС </w:t>
      </w:r>
      <w:r>
        <w:t>6</w:t>
      </w:r>
      <w:r>
        <w:rPr>
          <w:lang w:val="en-US"/>
        </w:rPr>
        <w:t>4</w:t>
      </w:r>
      <w:r w:rsidRPr="0021028A">
        <w:t xml:space="preserve"> от </w:t>
      </w:r>
      <w:r>
        <w:rPr>
          <w:lang w:val="en-US"/>
        </w:rPr>
        <w:t>11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8</w:t>
      </w:r>
      <w:r>
        <w:t xml:space="preserve"> </w:t>
      </w:r>
      <w:r w:rsidRPr="0021028A">
        <w:t xml:space="preserve">постъпил </w:t>
      </w:r>
      <w:r w:rsidRPr="002E1182">
        <w:t>чрез ИСУН 2020 по процедура BG-RRP-1.01</w:t>
      </w:r>
      <w:r>
        <w:t>7</w:t>
      </w:r>
      <w:r w:rsidRPr="0096663E">
        <w:t>):</w:t>
      </w:r>
    </w:p>
    <w:p w14:paraId="1F35B91F"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t>Здравейте!</w:t>
      </w:r>
    </w:p>
    <w:p w14:paraId="6B0B9EF8" w14:textId="77777777" w:rsidR="005663FA" w:rsidRPr="003D7B43" w:rsidRDefault="005663FA" w:rsidP="005663FA">
      <w:pPr>
        <w:jc w:val="both"/>
        <w:rPr>
          <w:rFonts w:ascii="Times New Roman" w:hAnsi="Times New Roman" w:cs="Times New Roman"/>
          <w:sz w:val="24"/>
          <w:szCs w:val="24"/>
        </w:rPr>
      </w:pPr>
      <w:r w:rsidRPr="003D7B43">
        <w:rPr>
          <w:rFonts w:ascii="Times New Roman" w:hAnsi="Times New Roman" w:cs="Times New Roman"/>
          <w:sz w:val="24"/>
          <w:szCs w:val="24"/>
        </w:rPr>
        <w:lastRenderedPageBreak/>
        <w:t>Допустимо ли е " Разходите за оборудване на ВОСКС", които са в размер на 30000 лв. за училища с до 200 ученици да бъдат възложени с пряко договаряне или задължително трябва да бъдат включени в обществената поръчка.</w:t>
      </w:r>
    </w:p>
    <w:p w14:paraId="37DE7F96"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DD1821E" w14:textId="77777777" w:rsidR="005663FA" w:rsidRPr="00A1146F" w:rsidRDefault="005663FA" w:rsidP="005663FA">
      <w:pPr>
        <w:jc w:val="both"/>
        <w:rPr>
          <w:rFonts w:ascii="Times New Roman" w:hAnsi="Times New Roman" w:cs="Times New Roman"/>
          <w:sz w:val="24"/>
          <w:szCs w:val="24"/>
        </w:rPr>
      </w:pPr>
      <w:r w:rsidRPr="0027144F">
        <w:rPr>
          <w:rFonts w:ascii="Times New Roman" w:hAnsi="Times New Roman" w:cs="Times New Roman"/>
          <w:sz w:val="24"/>
          <w:szCs w:val="24"/>
        </w:rPr>
        <w:t>Моля вижте отговора на въпрос 37</w:t>
      </w:r>
      <w:r>
        <w:rPr>
          <w:rFonts w:ascii="Times New Roman" w:hAnsi="Times New Roman" w:cs="Times New Roman"/>
          <w:sz w:val="24"/>
          <w:szCs w:val="24"/>
        </w:rPr>
        <w:t xml:space="preserve">, т. 1. </w:t>
      </w:r>
    </w:p>
    <w:p w14:paraId="1979B6E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6B9004" w14:textId="77777777" w:rsidR="005663FA" w:rsidRDefault="005663FA" w:rsidP="005D3B78">
      <w:pPr>
        <w:pStyle w:val="Heading2"/>
        <w:numPr>
          <w:ilvl w:val="0"/>
          <w:numId w:val="0"/>
        </w:numPr>
      </w:pPr>
      <w:r w:rsidRPr="0021028A">
        <w:t xml:space="preserve">ВЪПРОС </w:t>
      </w:r>
      <w:r>
        <w:t>6</w:t>
      </w:r>
      <w:r>
        <w:rPr>
          <w:lang w:val="en-US"/>
        </w:rPr>
        <w:t>5</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2</w:t>
      </w:r>
      <w:r>
        <w:rPr>
          <w:lang w:val="en-US"/>
        </w:rPr>
        <w:t>9</w:t>
      </w:r>
      <w:r>
        <w:t xml:space="preserve"> </w:t>
      </w:r>
      <w:r w:rsidRPr="0021028A">
        <w:t xml:space="preserve">постъпил </w:t>
      </w:r>
      <w:r w:rsidRPr="002E1182">
        <w:t>чрез ИСУН 2020 по процедура BG-RRP-1.01</w:t>
      </w:r>
      <w:r>
        <w:t>7</w:t>
      </w:r>
      <w:r w:rsidRPr="0096663E">
        <w:t>):</w:t>
      </w:r>
    </w:p>
    <w:p w14:paraId="5280D533" w14:textId="77777777" w:rsidR="005663FA" w:rsidRDefault="005663FA" w:rsidP="005663FA">
      <w:pPr>
        <w:jc w:val="both"/>
        <w:rPr>
          <w:rFonts w:ascii="Times New Roman" w:hAnsi="Times New Roman" w:cs="Times New Roman"/>
          <w:sz w:val="24"/>
          <w:szCs w:val="24"/>
        </w:rPr>
      </w:pPr>
      <w:r w:rsidRPr="0071699A">
        <w:rPr>
          <w:rFonts w:ascii="Times New Roman" w:hAnsi="Times New Roman" w:cs="Times New Roman"/>
          <w:sz w:val="24"/>
          <w:szCs w:val="24"/>
        </w:rPr>
        <w:t>Здравейте! При попълване на формуляра на "Концепция за изграждане  на STEM среда" в конкретния шийт на съответното направление при достигане на сума от 50 000 лв., в калкулацията най - долу, клетката се оцветява в червено. Това означава ли, че за всяко направление можем да достигаме само до 50 000 лв. или можем да надхвърляме сумата до достигане на определената в Annex_V_Spisak-konkretni-krajni-poluchateli_STEM-29.03.2023 сума за нашето училище?</w:t>
      </w:r>
    </w:p>
    <w:p w14:paraId="337FE72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D3DD5F" w14:textId="77777777" w:rsidR="005663FA" w:rsidRPr="00093018"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При попълване на образеца на </w:t>
      </w:r>
      <w:r w:rsidRPr="007C79A3">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w:t>
      </w:r>
      <w:r w:rsidRPr="007C79A3">
        <w:rPr>
          <w:rFonts w:ascii="Times New Roman" w:hAnsi="Times New Roman" w:cs="Times New Roman"/>
          <w:sz w:val="24"/>
          <w:szCs w:val="24"/>
        </w:rPr>
        <w:t>кандидатът следва да се съобрази с ограничения</w:t>
      </w:r>
      <w:r>
        <w:rPr>
          <w:rFonts w:ascii="Times New Roman" w:hAnsi="Times New Roman" w:cs="Times New Roman"/>
          <w:sz w:val="24"/>
          <w:szCs w:val="24"/>
        </w:rPr>
        <w:t>та</w:t>
      </w:r>
      <w:r w:rsidRPr="007C79A3">
        <w:rPr>
          <w:rFonts w:ascii="Times New Roman" w:hAnsi="Times New Roman" w:cs="Times New Roman"/>
          <w:sz w:val="24"/>
          <w:szCs w:val="24"/>
        </w:rPr>
        <w:t xml:space="preserve"> на разходите, включително и с определените максимални размери на средствата, посочени в Списъка на конкретни крайни получатели и максимален размер на финансиране (Приложение V към Поканата за участие в процедура BG-RRP-1.015 „Училищна STEM среда“)</w:t>
      </w:r>
      <w:r>
        <w:rPr>
          <w:rFonts w:ascii="Times New Roman" w:hAnsi="Times New Roman" w:cs="Times New Roman"/>
          <w:sz w:val="24"/>
          <w:szCs w:val="24"/>
          <w:lang w:val="en-US"/>
        </w:rPr>
        <w:t>.</w:t>
      </w:r>
      <w:r>
        <w:rPr>
          <w:rFonts w:ascii="Times New Roman" w:hAnsi="Times New Roman" w:cs="Times New Roman"/>
          <w:sz w:val="24"/>
          <w:szCs w:val="24"/>
        </w:rPr>
        <w:t xml:space="preserve"> Цитираното от Вас оцветяване в червено на съответната клетка </w:t>
      </w:r>
      <w:r w:rsidRPr="00093018">
        <w:rPr>
          <w:rFonts w:ascii="Times New Roman" w:hAnsi="Times New Roman" w:cs="Times New Roman"/>
          <w:sz w:val="24"/>
          <w:szCs w:val="24"/>
          <w:u w:val="single"/>
        </w:rPr>
        <w:t>не</w:t>
      </w:r>
      <w:r>
        <w:rPr>
          <w:rFonts w:ascii="Times New Roman" w:hAnsi="Times New Roman" w:cs="Times New Roman"/>
          <w:sz w:val="24"/>
          <w:szCs w:val="24"/>
        </w:rPr>
        <w:t xml:space="preserve"> индикира достигнат максимум на сумата при попълването на образеца, а само обръща внимание на общата стойност на попълнените разходи.   </w:t>
      </w:r>
    </w:p>
    <w:p w14:paraId="76E0584E"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A89D87" w14:textId="77777777" w:rsidR="005663FA" w:rsidRDefault="005663FA" w:rsidP="005D3B78">
      <w:pPr>
        <w:pStyle w:val="Heading2"/>
        <w:numPr>
          <w:ilvl w:val="0"/>
          <w:numId w:val="0"/>
        </w:numPr>
        <w:ind w:left="720" w:hanging="720"/>
      </w:pPr>
      <w:r w:rsidRPr="0021028A">
        <w:t xml:space="preserve">ВЪПРОС </w:t>
      </w:r>
      <w:r>
        <w:t>6</w:t>
      </w:r>
      <w:r>
        <w:rPr>
          <w:lang w:val="en-US"/>
        </w:rPr>
        <w:t>6</w:t>
      </w:r>
      <w:r w:rsidRPr="0021028A">
        <w:t xml:space="preserve"> от </w:t>
      </w:r>
      <w:r>
        <w:rPr>
          <w:lang w:val="en-US"/>
        </w:rPr>
        <w:t>12</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3AAFFAD1"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Здравейте, имам следното питане:</w:t>
      </w:r>
    </w:p>
    <w:p w14:paraId="0C35F54D"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 xml:space="preserve">1 въпрос: Как ще бъде финансирането за фирмите, които ще изпълняват СТЕМ </w:t>
      </w:r>
      <w:r>
        <w:rPr>
          <w:rFonts w:ascii="Times New Roman" w:hAnsi="Times New Roman" w:cs="Times New Roman"/>
          <w:sz w:val="24"/>
          <w:szCs w:val="24"/>
        </w:rPr>
        <w:t xml:space="preserve"> </w:t>
      </w:r>
      <w:r w:rsidRPr="00D022A3">
        <w:rPr>
          <w:rFonts w:ascii="Times New Roman" w:hAnsi="Times New Roman" w:cs="Times New Roman"/>
          <w:sz w:val="24"/>
          <w:szCs w:val="24"/>
        </w:rPr>
        <w:t>проектите?</w:t>
      </w:r>
    </w:p>
    <w:p w14:paraId="0D10487E" w14:textId="77777777" w:rsidR="005663FA" w:rsidRPr="00D022A3" w:rsidRDefault="005663FA" w:rsidP="005663FA">
      <w:pPr>
        <w:jc w:val="both"/>
        <w:rPr>
          <w:rFonts w:ascii="Times New Roman" w:hAnsi="Times New Roman" w:cs="Times New Roman"/>
          <w:sz w:val="24"/>
          <w:szCs w:val="24"/>
        </w:rPr>
      </w:pPr>
      <w:r w:rsidRPr="00D022A3">
        <w:rPr>
          <w:rFonts w:ascii="Times New Roman" w:hAnsi="Times New Roman" w:cs="Times New Roman"/>
          <w:sz w:val="24"/>
          <w:szCs w:val="24"/>
        </w:rPr>
        <w:t>2 въпрос: За изпълнение на СТЕМ проектите ще има ли анасово плащане към фирмите?</w:t>
      </w:r>
    </w:p>
    <w:p w14:paraId="44B9C21F"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558E985" w14:textId="77777777" w:rsidR="005663FA" w:rsidRPr="00831444" w:rsidRDefault="005663FA" w:rsidP="005663FA">
      <w:pPr>
        <w:jc w:val="both"/>
        <w:rPr>
          <w:rFonts w:ascii="Times New Roman" w:hAnsi="Times New Roman" w:cs="Times New Roman"/>
          <w:sz w:val="24"/>
          <w:szCs w:val="24"/>
        </w:rPr>
      </w:pPr>
      <w:r>
        <w:rPr>
          <w:rFonts w:ascii="Times New Roman" w:hAnsi="Times New Roman" w:cs="Times New Roman"/>
          <w:sz w:val="24"/>
          <w:szCs w:val="24"/>
        </w:rPr>
        <w:t>1 и 2. Въпросите са предмет на документацията за възлагане на външен изпълнител, която се изготвя от съответното училище-възложител</w:t>
      </w:r>
      <w:r w:rsidRPr="00831444">
        <w:rPr>
          <w:rFonts w:ascii="Times New Roman" w:hAnsi="Times New Roman" w:cs="Times New Roman"/>
          <w:sz w:val="24"/>
          <w:szCs w:val="24"/>
        </w:rPr>
        <w:t>.</w:t>
      </w:r>
    </w:p>
    <w:p w14:paraId="5F034704"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C84B08" w14:textId="77777777" w:rsidR="005663FA" w:rsidRDefault="005663FA" w:rsidP="005D3B78">
      <w:pPr>
        <w:pStyle w:val="Heading2"/>
        <w:numPr>
          <w:ilvl w:val="0"/>
          <w:numId w:val="0"/>
        </w:numPr>
      </w:pPr>
      <w:r w:rsidRPr="0021028A">
        <w:t xml:space="preserve">ВЪПРОС </w:t>
      </w:r>
      <w:r>
        <w:t>6</w:t>
      </w:r>
      <w:r>
        <w:rPr>
          <w:lang w:val="en-US"/>
        </w:rPr>
        <w:t>7</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30</w:t>
      </w:r>
      <w:r>
        <w:t xml:space="preserve"> </w:t>
      </w:r>
      <w:r w:rsidRPr="0021028A">
        <w:t xml:space="preserve">постъпил </w:t>
      </w:r>
      <w:r w:rsidRPr="002E1182">
        <w:t>чрез ИСУН 2020 по процедура BG-RRP-1.01</w:t>
      </w:r>
      <w:r>
        <w:t>7</w:t>
      </w:r>
      <w:r w:rsidRPr="0096663E">
        <w:t>):</w:t>
      </w:r>
    </w:p>
    <w:p w14:paraId="6DF33EEE"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Здравейте,</w:t>
      </w:r>
    </w:p>
    <w:p w14:paraId="27C2262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lastRenderedPageBreak/>
        <w:t>във връзка с кандидатстване по проект "Училищна СТЕМ среда", моля да получим следните разяснения:</w:t>
      </w:r>
    </w:p>
    <w:p w14:paraId="5E3F4D9C"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Допуска ли се провеждането на една обществена поръчка с предмет "Изграждане на училищна СТЕМ среда" и обособени позиции съответно:</w:t>
      </w:r>
    </w:p>
    <w:p w14:paraId="3D913B8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-СМР/обзавеждане;</w:t>
      </w:r>
    </w:p>
    <w:p w14:paraId="07A58C6D"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-оборудване;</w:t>
      </w:r>
    </w:p>
    <w:p w14:paraId="7508F807"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-специализирано оборудване;</w:t>
      </w:r>
    </w:p>
    <w:p w14:paraId="74201ADA"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-софтуер;</w:t>
      </w:r>
    </w:p>
    <w:p w14:paraId="0EB31635"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-ВОСКС</w:t>
      </w:r>
    </w:p>
    <w:p w14:paraId="0767B038"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 др., или следва да се проведът отделни обществени поръчки с различни предмети:</w:t>
      </w:r>
    </w:p>
    <w:p w14:paraId="2FE01A5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-СМР;</w:t>
      </w:r>
    </w:p>
    <w:p w14:paraId="435ED504"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оборудване и обзавеждане;</w:t>
      </w:r>
    </w:p>
    <w:p w14:paraId="281EE5C1" w14:textId="77777777" w:rsidR="005663FA" w:rsidRPr="00A4417B"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-доставка на специализирано оборудване;</w:t>
      </w:r>
    </w:p>
    <w:p w14:paraId="4460D4C9" w14:textId="77777777" w:rsidR="005663FA" w:rsidRDefault="005663FA" w:rsidP="005663FA">
      <w:pPr>
        <w:jc w:val="both"/>
        <w:rPr>
          <w:rFonts w:ascii="Times New Roman" w:hAnsi="Times New Roman" w:cs="Times New Roman"/>
          <w:sz w:val="24"/>
          <w:szCs w:val="24"/>
        </w:rPr>
      </w:pPr>
      <w:r w:rsidRPr="00A4417B">
        <w:rPr>
          <w:rFonts w:ascii="Times New Roman" w:hAnsi="Times New Roman" w:cs="Times New Roman"/>
          <w:sz w:val="24"/>
          <w:szCs w:val="24"/>
        </w:rPr>
        <w:t>-изграждане на ВОСКС.</w:t>
      </w:r>
    </w:p>
    <w:p w14:paraId="51CFFB49"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2E7F850" w14:textId="77777777" w:rsidR="005663FA"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38. </w:t>
      </w:r>
    </w:p>
    <w:p w14:paraId="082DD1E8"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DA77A3" w14:textId="299645BC" w:rsidR="005663FA" w:rsidRDefault="005663FA" w:rsidP="005D3B78">
      <w:pPr>
        <w:pStyle w:val="Heading2"/>
        <w:numPr>
          <w:ilvl w:val="0"/>
          <w:numId w:val="0"/>
        </w:numPr>
      </w:pPr>
      <w:r w:rsidRPr="0021028A">
        <w:t xml:space="preserve">ВЪПРОС </w:t>
      </w:r>
      <w:r>
        <w:t>6</w:t>
      </w:r>
      <w:r>
        <w:rPr>
          <w:lang w:val="en-US"/>
        </w:rPr>
        <w:t>8</w:t>
      </w:r>
      <w:r w:rsidRPr="0021028A">
        <w:t xml:space="preserve"> от </w:t>
      </w:r>
      <w:r>
        <w:rPr>
          <w:lang w:val="en-US"/>
        </w:rPr>
        <w:t>14</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5</w:t>
      </w:r>
      <w:r w:rsidRPr="0096663E">
        <w:t>):</w:t>
      </w:r>
    </w:p>
    <w:p w14:paraId="382C978F" w14:textId="77777777" w:rsidR="005663FA" w:rsidRDefault="005663FA" w:rsidP="005663FA">
      <w:pPr>
        <w:jc w:val="both"/>
        <w:rPr>
          <w:rFonts w:ascii="Times New Roman" w:hAnsi="Times New Roman" w:cs="Times New Roman"/>
          <w:sz w:val="24"/>
          <w:szCs w:val="24"/>
        </w:rPr>
      </w:pPr>
      <w:r w:rsidRPr="00F71EDF">
        <w:rPr>
          <w:rFonts w:ascii="Times New Roman" w:hAnsi="Times New Roman" w:cs="Times New Roman"/>
          <w:sz w:val="24"/>
          <w:szCs w:val="24"/>
        </w:rPr>
        <w:t>Здравейте! Учител съм в ОУ "Христо Смирненски", с. Радуил, общ. Самоков и съм ръководно лице на проекта за изграждане на Стем среда в училище. Относно строително-ремонтните дейности имам въпрос: Може ли да не ползваме строителна фирма, а назначени на граждански договори физически лица за извършване на част от ремонтните дейности, тъй като офертите на фирмите надвишават многократно възможностите ни? Благодаря!</w:t>
      </w:r>
    </w:p>
    <w:p w14:paraId="21BF1FA5" w14:textId="77777777" w:rsidR="005663FA" w:rsidRDefault="005663FA" w:rsidP="005663F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C2DB67D" w14:textId="77777777" w:rsidR="005663FA" w:rsidRPr="00A4417B" w:rsidRDefault="005663FA" w:rsidP="005663FA">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отговора на въпрос 37, т. 1. В допълнение, </w:t>
      </w:r>
      <w:r w:rsidRPr="005F1A09">
        <w:rPr>
          <w:rFonts w:ascii="Times New Roman" w:hAnsi="Times New Roman" w:cs="Times New Roman"/>
          <w:sz w:val="24"/>
          <w:szCs w:val="24"/>
        </w:rPr>
        <w:t xml:space="preserve">задължение на конкретните крайни получатели </w:t>
      </w:r>
      <w:r>
        <w:rPr>
          <w:rFonts w:ascii="Times New Roman" w:hAnsi="Times New Roman" w:cs="Times New Roman"/>
          <w:sz w:val="24"/>
          <w:szCs w:val="24"/>
        </w:rPr>
        <w:t xml:space="preserve">е </w:t>
      </w:r>
      <w:r w:rsidRPr="005F1A09">
        <w:rPr>
          <w:rFonts w:ascii="Times New Roman" w:hAnsi="Times New Roman" w:cs="Times New Roman"/>
          <w:sz w:val="24"/>
          <w:szCs w:val="24"/>
        </w:rPr>
        <w:t>дейностите 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p>
    <w:p w14:paraId="40BEA011" w14:textId="77777777" w:rsidR="005663FA" w:rsidRDefault="005663FA" w:rsidP="005663F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4A2A83A" w14:textId="77777777" w:rsidR="00381F6B" w:rsidRDefault="00381F6B" w:rsidP="005D3B78">
      <w:pPr>
        <w:pStyle w:val="Heading2"/>
        <w:numPr>
          <w:ilvl w:val="0"/>
          <w:numId w:val="0"/>
        </w:numPr>
      </w:pPr>
      <w:r w:rsidRPr="0021028A">
        <w:lastRenderedPageBreak/>
        <w:t xml:space="preserve">ВЪПРОС </w:t>
      </w:r>
      <w:r>
        <w:t>6</w:t>
      </w:r>
      <w:r>
        <w:rPr>
          <w:lang w:val="en-US"/>
        </w:rPr>
        <w:t>9</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31</w:t>
      </w:r>
      <w:r>
        <w:t xml:space="preserve"> </w:t>
      </w:r>
      <w:r w:rsidRPr="0021028A">
        <w:t xml:space="preserve">постъпил </w:t>
      </w:r>
      <w:r w:rsidRPr="002E1182">
        <w:t>чрез ИСУН 2020 по процедура BG-RRP-1.01</w:t>
      </w:r>
      <w:r>
        <w:rPr>
          <w:lang w:val="en-US"/>
        </w:rPr>
        <w:t>7</w:t>
      </w:r>
      <w:r w:rsidRPr="0096663E">
        <w:t>):</w:t>
      </w:r>
    </w:p>
    <w:p w14:paraId="6F1C710A" w14:textId="77777777" w:rsidR="00381F6B" w:rsidRPr="00776EEE" w:rsidRDefault="00381F6B" w:rsidP="00381F6B">
      <w:pPr>
        <w:jc w:val="both"/>
        <w:rPr>
          <w:rFonts w:ascii="Times New Roman" w:hAnsi="Times New Roman" w:cs="Times New Roman"/>
          <w:sz w:val="24"/>
          <w:szCs w:val="24"/>
        </w:rPr>
      </w:pPr>
      <w:r w:rsidRPr="00776EEE">
        <w:rPr>
          <w:rFonts w:ascii="Times New Roman" w:hAnsi="Times New Roman" w:cs="Times New Roman"/>
          <w:sz w:val="24"/>
          <w:szCs w:val="24"/>
        </w:rPr>
        <w:t>Здравейте. Ние сме професионална гимназия по железопътен транспорт. Една от двете специализирани гимназии в България. Нашата концепция е пряко обвързана с професионалните направления и специалности в нашето училище. Ще участваме по следните направления : Дизайн и 3 D прототипиране, математика и иформатика и Природни науки. За да можем да постигнем заложените цели в концепцията бихме искали да зададем следния въпрос - може ли да увеличим процента на специализираното оборудване/ сега той е до 20 % отразходите за оборудване/, защото бихме искали да приложим реални, приложими модели, стендове, свързани с автотранспортната техника, електротехникатата, които стоят в основата на нашата идея. Ако вземем друго оборудване, то просто няма да е приложимо и ще стои неизползваемо. Така няма да можем да изпълним целите, които си поставяме.</w:t>
      </w:r>
    </w:p>
    <w:p w14:paraId="312980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03DF463" w14:textId="77777777" w:rsidR="00381F6B" w:rsidRPr="00702951" w:rsidRDefault="00381F6B" w:rsidP="00381F6B">
      <w:pPr>
        <w:jc w:val="both"/>
        <w:rPr>
          <w:rFonts w:ascii="Times New Roman" w:hAnsi="Times New Roman" w:cs="Times New Roman"/>
          <w:sz w:val="24"/>
          <w:szCs w:val="24"/>
        </w:rPr>
      </w:pPr>
      <w:r w:rsidRPr="00CA7D13">
        <w:rPr>
          <w:rFonts w:ascii="Times New Roman" w:hAnsi="Times New Roman" w:cs="Times New Roman"/>
          <w:sz w:val="24"/>
          <w:szCs w:val="24"/>
        </w:rPr>
        <w:t xml:space="preserve">Моля вижте отговора на въпрос 18, т. 2. </w:t>
      </w:r>
      <w:r>
        <w:rPr>
          <w:rFonts w:ascii="Times New Roman" w:hAnsi="Times New Roman" w:cs="Times New Roman"/>
          <w:sz w:val="24"/>
          <w:szCs w:val="24"/>
        </w:rPr>
        <w:t xml:space="preserve">Обръщаме внимание, че съгласно условията в Поканата за участие в процедура </w:t>
      </w:r>
      <w:r w:rsidRPr="00EB073C">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Концепцията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xml:space="preserve"> следва </w:t>
      </w:r>
      <w:r w:rsidRPr="00AC3587">
        <w:rPr>
          <w:rFonts w:ascii="Times New Roman" w:hAnsi="Times New Roman" w:cs="Times New Roman"/>
          <w:sz w:val="24"/>
          <w:szCs w:val="24"/>
        </w:rPr>
        <w:t>да бъде придружена от Декларации на поне двама педагогически специалисти в избраните в Концепцията направления от училището (Приложение IIIa към Покана</w:t>
      </w:r>
      <w:r>
        <w:rPr>
          <w:rFonts w:ascii="Times New Roman" w:hAnsi="Times New Roman" w:cs="Times New Roman"/>
          <w:sz w:val="24"/>
          <w:szCs w:val="24"/>
        </w:rPr>
        <w:t xml:space="preserve"> за участие в процедура </w:t>
      </w:r>
      <w:r w:rsidRPr="00EB073C">
        <w:rPr>
          <w:rFonts w:ascii="Times New Roman" w:hAnsi="Times New Roman" w:cs="Times New Roman"/>
          <w:sz w:val="24"/>
          <w:szCs w:val="24"/>
        </w:rPr>
        <w:t>BG-RRP-1.015 „Училищна STEM среда"</w:t>
      </w:r>
      <w:r w:rsidRPr="00AC3587">
        <w:rPr>
          <w:rFonts w:ascii="Times New Roman" w:hAnsi="Times New Roman" w:cs="Times New Roman"/>
          <w:sz w:val="24"/>
          <w:szCs w:val="24"/>
        </w:rPr>
        <w:t>), че ще съдействат за реализиране на Концепцията и ще използват закупеното оборудване в процеса на обучение</w:t>
      </w:r>
      <w:r>
        <w:rPr>
          <w:rFonts w:ascii="Times New Roman" w:hAnsi="Times New Roman" w:cs="Times New Roman"/>
          <w:sz w:val="24"/>
          <w:szCs w:val="24"/>
        </w:rPr>
        <w:t xml:space="preserve">. В допълнение, в т. 6.1. „Описание на идеята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от образеца на Концепция за </w:t>
      </w:r>
      <w:r w:rsidRPr="00184C89">
        <w:rPr>
          <w:rFonts w:ascii="Times New Roman" w:hAnsi="Times New Roman" w:cs="Times New Roman"/>
          <w:sz w:val="24"/>
          <w:szCs w:val="24"/>
        </w:rPr>
        <w:t>изграждане на училищна STEM среда</w:t>
      </w:r>
      <w:r>
        <w:rPr>
          <w:rFonts w:ascii="Times New Roman" w:hAnsi="Times New Roman" w:cs="Times New Roman"/>
          <w:sz w:val="24"/>
          <w:szCs w:val="24"/>
        </w:rPr>
        <w:t>, кандидатът аргументира „</w:t>
      </w:r>
      <w:r w:rsidRPr="00702951">
        <w:rPr>
          <w:rFonts w:ascii="Times New Roman" w:hAnsi="Times New Roman" w:cs="Times New Roman"/>
          <w:sz w:val="24"/>
          <w:szCs w:val="24"/>
        </w:rPr>
        <w:t>Определените минимум 4 учебни предмета, към които ще е насочена дейността на STEM центъра в училището.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03D5463F"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7F48EEB" w14:textId="77777777" w:rsidR="00381F6B" w:rsidRDefault="00381F6B" w:rsidP="005D3B78">
      <w:pPr>
        <w:pStyle w:val="Heading2"/>
        <w:numPr>
          <w:ilvl w:val="0"/>
          <w:numId w:val="0"/>
        </w:numPr>
      </w:pPr>
      <w:r w:rsidRPr="0021028A">
        <w:t xml:space="preserve">ВЪПРОС </w:t>
      </w:r>
      <w:r>
        <w:rPr>
          <w:lang w:val="en-US"/>
        </w:rPr>
        <w:t>70</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32</w:t>
      </w:r>
      <w:r>
        <w:t xml:space="preserve"> </w:t>
      </w:r>
      <w:r w:rsidRPr="0021028A">
        <w:t xml:space="preserve">постъпил </w:t>
      </w:r>
      <w:r w:rsidRPr="002E1182">
        <w:t>чрез ИСУН 2020 по процедура BG-RRP-1.01</w:t>
      </w:r>
      <w:r>
        <w:rPr>
          <w:lang w:val="en-US"/>
        </w:rPr>
        <w:t>7</w:t>
      </w:r>
      <w:r w:rsidRPr="0096663E">
        <w:t>):</w:t>
      </w:r>
    </w:p>
    <w:p w14:paraId="6C1B9167"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Столична община е подала предложение за изпълнение на инвестиция с регистрационен номер BG-RRP-1.007-0124 и наименование „Основен ремонт/реконструкция, преустройство и пристройка на асансьор към съществуващата сграда на 25 ОУ „Д-р Петър Берон“, район „Красно село“ по процедура BG-RRP-1.007 „Модернизация на образователна среда”, финансирана по стълб 1 „Иновативна България“, Компонент 1 „Образование и умения“ от Националния план за възстановяване и устойчивост.</w:t>
      </w:r>
    </w:p>
    <w:p w14:paraId="78A619E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С оглед на факта, че за предложението няма разработен работен/технически проект в пълна проектна готовност (вкл. разрешение за строеж) на етапа на кандидатстване са представени виза за проектиране и задание за проектиране. В заданието за проектиране е предвидено и създаване на необходимата инфраструктура за STEM среда като част от цялостната модернизация на сградата.</w:t>
      </w:r>
    </w:p>
    <w:p w14:paraId="173D56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lastRenderedPageBreak/>
        <w:t>Към настоящия момент е отворена за кандидатстване процедура BG-RRP-1.017  „Концепция за STEM среда“, с краен срок за подаване на концепции 21 август 2023 г. - за училища в категория от 401 и повече ученици, в която попада 25 ОУ „Д-р Петър Берон“.</w:t>
      </w:r>
    </w:p>
    <w:p w14:paraId="271F6499"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За ръководството на учебното заведение е неясен въпросът, дали може да кандидатства по други обявени програми за финансиране на различни дейности в сферата на образованието с определени крайни срокове, преди произнасянето на Комисията за оценка на предложенията за изпълнение на инвестиции по процедура BG-RRP-1.007 „Модернизация на образователна среда“.</w:t>
      </w:r>
    </w:p>
    <w:p w14:paraId="7A63052A"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Във връзка с гореизложеното, възникват следните въпроси:</w:t>
      </w:r>
    </w:p>
    <w:p w14:paraId="43CA1651"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1.</w:t>
      </w:r>
      <w:r w:rsidRPr="00174EC6">
        <w:rPr>
          <w:rFonts w:ascii="Times New Roman" w:hAnsi="Times New Roman" w:cs="Times New Roman"/>
          <w:sz w:val="24"/>
          <w:szCs w:val="24"/>
        </w:rPr>
        <w:tab/>
        <w:t xml:space="preserve">Допустимо ли е Ръководството на училището да кандидатства за финансиране по други обявени инвестиционни проекти и процедури по Плана за възстановяване и устойчивост и/или национални програми на Министерство на образованието, свързани с ремонт, реконструкция, обновяване на сгради, дворни пространства, спортни площадки, физкултурни салони и др. в държавни и общински училища, с оглед изпълнение на неотложни ремонтни дейности в училището, преди да бъдат обявени окончателните резултати по процедура BG-RRP-1.007 „Модернизация на образователна среда“? </w:t>
      </w:r>
    </w:p>
    <w:p w14:paraId="3AC6F738"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Предвид обявените крайни срокове за кандидатстване по процедури за STEM среда, които застъпват периода на одобрение на предложените по процедура BG-RRP-1.007 „Модернизация на образователна среда“ училища, ръководствата на училищата изпадат в невъзможност за изготвяне на коректни предложения за кандидатстване по отворените процедури за STEM среда. Визията за помещения и пространства в училището, които ще бъдат обновени за изграждането на STEM среда, трябва да е съобразена с бъдещите предвиждания за ремонтни дейности в помещенията при основния ремонт/реконструкция и/или преустройство, с оглед избягване на дублиране на дейности по различните програми.</w:t>
      </w:r>
    </w:p>
    <w:p w14:paraId="7E06F85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2.</w:t>
      </w:r>
      <w:r w:rsidRPr="00174EC6">
        <w:rPr>
          <w:rFonts w:ascii="Times New Roman" w:hAnsi="Times New Roman" w:cs="Times New Roman"/>
          <w:sz w:val="24"/>
          <w:szCs w:val="24"/>
        </w:rPr>
        <w:tab/>
        <w:t>Участието за финансиране по други национални програми и/или проекти и процедури по Плана за възстановяване и устойчивост би ли попречило за одобрението на училището по процедура BG-RRP-1.007 „Модернизация на образователна среда“?</w:t>
      </w:r>
    </w:p>
    <w:p w14:paraId="6C72B32B" w14:textId="77777777" w:rsidR="00381F6B" w:rsidRPr="00174EC6" w:rsidRDefault="00381F6B" w:rsidP="00381F6B">
      <w:pPr>
        <w:jc w:val="both"/>
        <w:rPr>
          <w:rFonts w:ascii="Times New Roman" w:hAnsi="Times New Roman" w:cs="Times New Roman"/>
          <w:sz w:val="24"/>
          <w:szCs w:val="24"/>
        </w:rPr>
      </w:pPr>
      <w:r w:rsidRPr="00174EC6">
        <w:rPr>
          <w:rFonts w:ascii="Times New Roman" w:hAnsi="Times New Roman" w:cs="Times New Roman"/>
          <w:sz w:val="24"/>
          <w:szCs w:val="24"/>
        </w:rPr>
        <w:t>Моля за Вашия отговор по поставените въпроси с цел своевременна подготовка и подаване на Концепция за изграждане на училищна STEM среда в 25 ОУ „Д-р Петър Берон“, район „Красно село“ .</w:t>
      </w:r>
    </w:p>
    <w:p w14:paraId="0750590F"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0753F3C" w14:textId="77777777" w:rsidR="00381F6B" w:rsidRPr="00271C2D" w:rsidRDefault="00381F6B" w:rsidP="00381F6B">
      <w:pPr>
        <w:jc w:val="both"/>
        <w:rPr>
          <w:rFonts w:ascii="Times New Roman" w:hAnsi="Times New Roman" w:cs="Times New Roman"/>
          <w:sz w:val="24"/>
          <w:szCs w:val="24"/>
        </w:rPr>
      </w:pPr>
      <w:r w:rsidRPr="00271C2D">
        <w:rPr>
          <w:rFonts w:ascii="Times New Roman" w:hAnsi="Times New Roman" w:cs="Times New Roman"/>
          <w:sz w:val="24"/>
          <w:szCs w:val="24"/>
        </w:rPr>
        <w:t>1</w:t>
      </w:r>
      <w:r>
        <w:rPr>
          <w:rFonts w:ascii="Times New Roman" w:hAnsi="Times New Roman" w:cs="Times New Roman"/>
          <w:sz w:val="24"/>
          <w:szCs w:val="24"/>
        </w:rPr>
        <w:t>. и 2.</w:t>
      </w:r>
      <w:r w:rsidRPr="00271C2D">
        <w:rPr>
          <w:rFonts w:ascii="Times New Roman" w:hAnsi="Times New Roman" w:cs="Times New Roman"/>
          <w:sz w:val="24"/>
          <w:szCs w:val="24"/>
        </w:rPr>
        <w:t xml:space="preserve"> </w:t>
      </w:r>
      <w:r>
        <w:rPr>
          <w:rFonts w:ascii="Times New Roman" w:hAnsi="Times New Roman" w:cs="Times New Roman"/>
          <w:sz w:val="24"/>
          <w:szCs w:val="24"/>
        </w:rPr>
        <w:t xml:space="preserve">Моля вижте отговорите на въпрос 20 и на въпрос </w:t>
      </w:r>
      <w:r w:rsidRPr="00727F2C">
        <w:rPr>
          <w:rFonts w:ascii="Times New Roman" w:hAnsi="Times New Roman" w:cs="Times New Roman"/>
          <w:sz w:val="24"/>
          <w:szCs w:val="24"/>
          <w:lang w:val="en-US"/>
        </w:rPr>
        <w:t>3</w:t>
      </w:r>
      <w:r w:rsidRPr="00727F2C">
        <w:rPr>
          <w:rFonts w:ascii="Times New Roman" w:hAnsi="Times New Roman" w:cs="Times New Roman"/>
          <w:sz w:val="24"/>
          <w:szCs w:val="24"/>
        </w:rPr>
        <w:t>7</w:t>
      </w:r>
      <w:r>
        <w:rPr>
          <w:rFonts w:ascii="Times New Roman" w:hAnsi="Times New Roman" w:cs="Times New Roman"/>
          <w:sz w:val="24"/>
          <w:szCs w:val="24"/>
        </w:rPr>
        <w:t xml:space="preserve">, т. 2. </w:t>
      </w:r>
    </w:p>
    <w:p w14:paraId="1D07AFC6"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AEF03A3" w14:textId="77777777" w:rsidR="00381F6B" w:rsidRDefault="00381F6B" w:rsidP="005D3B78">
      <w:pPr>
        <w:pStyle w:val="Heading2"/>
        <w:numPr>
          <w:ilvl w:val="0"/>
          <w:numId w:val="0"/>
        </w:numPr>
      </w:pPr>
      <w:r w:rsidRPr="0021028A">
        <w:t xml:space="preserve">ВЪПРОС </w:t>
      </w:r>
      <w:r>
        <w:rPr>
          <w:lang w:val="en-US"/>
        </w:rPr>
        <w:t>71</w:t>
      </w:r>
      <w:r w:rsidRPr="0021028A">
        <w:t xml:space="preserve"> от </w:t>
      </w:r>
      <w:r>
        <w:rPr>
          <w:lang w:val="en-US"/>
        </w:rPr>
        <w:t>15</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33</w:t>
      </w:r>
      <w:r>
        <w:t xml:space="preserve"> </w:t>
      </w:r>
      <w:r w:rsidRPr="0021028A">
        <w:t xml:space="preserve">постъпил </w:t>
      </w:r>
      <w:r w:rsidRPr="002E1182">
        <w:t>чрез ИСУН 2020 по процедура BG-RRP-1.01</w:t>
      </w:r>
      <w:r>
        <w:rPr>
          <w:lang w:val="en-US"/>
        </w:rPr>
        <w:t>7</w:t>
      </w:r>
      <w:r w:rsidRPr="0096663E">
        <w:t>):</w:t>
      </w:r>
    </w:p>
    <w:p w14:paraId="4E6B73B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Здравейте,</w:t>
      </w:r>
    </w:p>
    <w:p w14:paraId="0B42CB63"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 xml:space="preserve">В Насоките за разработване на Концепция за STEM е посочено като минимално ниво на оборудване на ВОСКС "...интерактивен дисплей с вграден компютърен OPS модул и </w:t>
      </w:r>
      <w:r w:rsidRPr="001221BC">
        <w:rPr>
          <w:rFonts w:ascii="Times New Roman" w:hAnsi="Times New Roman" w:cs="Times New Roman"/>
          <w:sz w:val="24"/>
          <w:szCs w:val="24"/>
        </w:rPr>
        <w:lastRenderedPageBreak/>
        <w:t xml:space="preserve">вградена точка за достъп; преносим компютър; широкоъгълна камера и микрофон (ако не са интегрирани в интерактивния дисплей) и други или техен еквивалент." В съответствие с броя на учениците ние можем да оборудваме 6 ВОСКС. В училището ни има 5 класни стаи оборудвани с интерактивни дисплеи. </w:t>
      </w:r>
    </w:p>
    <w:p w14:paraId="1C814645"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Въпросът ми е, възможно ли е със средствата, предвидени за ВОСКС да се закупи 1 брой дисплей, 6 броя широкоъгълни камери и микрофони, а с останалите средства да се закупят таблети за тези стаи, така че за всяко учебно място в стаята да има таблет, който безжично ще се свързва с дисплея?</w:t>
      </w:r>
    </w:p>
    <w:p w14:paraId="26718C7A" w14:textId="77777777" w:rsidR="00381F6B" w:rsidRPr="001221BC" w:rsidRDefault="00381F6B" w:rsidP="00381F6B">
      <w:pPr>
        <w:jc w:val="both"/>
        <w:rPr>
          <w:rFonts w:ascii="Times New Roman" w:hAnsi="Times New Roman" w:cs="Times New Roman"/>
          <w:sz w:val="24"/>
          <w:szCs w:val="24"/>
        </w:rPr>
      </w:pPr>
      <w:r w:rsidRPr="001221BC">
        <w:rPr>
          <w:rFonts w:ascii="Times New Roman" w:hAnsi="Times New Roman" w:cs="Times New Roman"/>
          <w:sz w:val="24"/>
          <w:szCs w:val="24"/>
        </w:rPr>
        <w:t>Благодаря ви предварително за отговора.</w:t>
      </w:r>
    </w:p>
    <w:p w14:paraId="6D26DBC4"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6C9D7EE" w14:textId="77777777" w:rsidR="00381F6B" w:rsidRPr="00E01B61" w:rsidRDefault="00381F6B" w:rsidP="00381F6B">
      <w:pPr>
        <w:jc w:val="both"/>
        <w:rPr>
          <w:rFonts w:ascii="Times New Roman" w:hAnsi="Times New Roman" w:cs="Times New Roman"/>
          <w:sz w:val="24"/>
          <w:szCs w:val="24"/>
        </w:rPr>
      </w:pPr>
      <w:r>
        <w:rPr>
          <w:rFonts w:ascii="Times New Roman" w:hAnsi="Times New Roman" w:cs="Times New Roman"/>
          <w:sz w:val="24"/>
          <w:szCs w:val="24"/>
        </w:rPr>
        <w:t xml:space="preserve">В т. </w:t>
      </w:r>
      <w:r w:rsidRPr="00376C70">
        <w:rPr>
          <w:rFonts w:ascii="Times New Roman" w:hAnsi="Times New Roman" w:cs="Times New Roman"/>
          <w:sz w:val="24"/>
          <w:szCs w:val="24"/>
        </w:rPr>
        <w:t>6.1. „Описание на идеята за изграждане на STEM среда“</w:t>
      </w:r>
      <w:r>
        <w:rPr>
          <w:rFonts w:ascii="Times New Roman" w:hAnsi="Times New Roman" w:cs="Times New Roman"/>
          <w:sz w:val="24"/>
          <w:szCs w:val="24"/>
        </w:rPr>
        <w:t xml:space="preserve"> от образеца на </w:t>
      </w:r>
      <w:r w:rsidRPr="00CE2966">
        <w:rPr>
          <w:rFonts w:ascii="Times New Roman" w:hAnsi="Times New Roman" w:cs="Times New Roman"/>
          <w:sz w:val="24"/>
          <w:szCs w:val="24"/>
        </w:rPr>
        <w:t>Концепция за изграждане на училищна STEM среда</w:t>
      </w:r>
      <w:r>
        <w:rPr>
          <w:rFonts w:ascii="Times New Roman" w:hAnsi="Times New Roman" w:cs="Times New Roman"/>
          <w:sz w:val="24"/>
          <w:szCs w:val="24"/>
        </w:rPr>
        <w:t>, кандидатите следва да посочат „к</w:t>
      </w:r>
      <w:r w:rsidRPr="00376C70">
        <w:rPr>
          <w:rFonts w:ascii="Times New Roman" w:hAnsi="Times New Roman" w:cs="Times New Roman"/>
          <w:sz w:val="24"/>
          <w:szCs w:val="24"/>
        </w:rPr>
        <w:t>олко високотехнологични оборудвани и свързани класни стаи ще бъдат изградени като част от STEM средата при спазване на максималния размер за ВОСКС, определен в Приложение V</w:t>
      </w:r>
      <w:r>
        <w:rPr>
          <w:rFonts w:ascii="Times New Roman" w:hAnsi="Times New Roman" w:cs="Times New Roman"/>
          <w:sz w:val="24"/>
          <w:szCs w:val="24"/>
        </w:rPr>
        <w:t xml:space="preserve">“. В т. </w:t>
      </w:r>
      <w:r w:rsidRPr="00421E28">
        <w:rPr>
          <w:rFonts w:ascii="Times New Roman" w:hAnsi="Times New Roman" w:cs="Times New Roman"/>
          <w:sz w:val="24"/>
          <w:szCs w:val="24"/>
        </w:rPr>
        <w:t>6.2. „Обосновка на идеята за изграждане на STEM среда“</w:t>
      </w:r>
      <w:r>
        <w:rPr>
          <w:rFonts w:ascii="Times New Roman" w:hAnsi="Times New Roman" w:cs="Times New Roman"/>
          <w:sz w:val="24"/>
          <w:szCs w:val="24"/>
        </w:rPr>
        <w:t xml:space="preserve"> от образеца на Концепция следва да се посочи „о</w:t>
      </w:r>
      <w:r w:rsidRPr="000C56E7">
        <w:rPr>
          <w:rFonts w:ascii="Times New Roman" w:eastAsia="SimSun" w:hAnsi="Times New Roman" w:cs="Times New Roman"/>
          <w:bCs/>
          <w:color w:val="000000" w:themeColor="text1"/>
          <w:sz w:val="24"/>
          <w:szCs w:val="24"/>
          <w:lang w:eastAsia="zh-CN"/>
        </w:rPr>
        <w:t xml:space="preserve">босновка на </w:t>
      </w:r>
      <w:r w:rsidRPr="00B734C9">
        <w:rPr>
          <w:rFonts w:ascii="Times New Roman" w:eastAsia="SimSun" w:hAnsi="Times New Roman" w:cs="Times New Roman"/>
          <w:b/>
          <w:bCs/>
          <w:color w:val="000000" w:themeColor="text1"/>
          <w:sz w:val="24"/>
          <w:szCs w:val="24"/>
          <w:lang w:eastAsia="zh-CN"/>
        </w:rPr>
        <w:t>количеството на избраното оборудване</w:t>
      </w:r>
      <w:r>
        <w:rPr>
          <w:rFonts w:ascii="Times New Roman" w:eastAsia="SimSun" w:hAnsi="Times New Roman" w:cs="Times New Roman"/>
          <w:b/>
          <w:bCs/>
          <w:color w:val="000000" w:themeColor="text1"/>
          <w:sz w:val="24"/>
          <w:szCs w:val="24"/>
          <w:lang w:eastAsia="zh-CN"/>
        </w:rPr>
        <w:t>/</w:t>
      </w:r>
      <w:r w:rsidRPr="00421E28">
        <w:rPr>
          <w:rFonts w:ascii="Times New Roman" w:eastAsia="SimSun" w:hAnsi="Times New Roman" w:cs="Times New Roman"/>
          <w:color w:val="000000" w:themeColor="text1"/>
          <w:sz w:val="24"/>
          <w:szCs w:val="24"/>
          <w:lang w:eastAsia="zh-CN"/>
        </w:rPr>
        <w:t>обзавеждане,</w:t>
      </w:r>
      <w:r w:rsidRPr="000C56E7">
        <w:rPr>
          <w:rFonts w:ascii="Times New Roman" w:eastAsia="SimSun" w:hAnsi="Times New Roman" w:cs="Times New Roman"/>
          <w:bCs/>
          <w:color w:val="000000" w:themeColor="text1"/>
          <w:sz w:val="24"/>
          <w:szCs w:val="24"/>
          <w:lang w:eastAsia="zh-CN"/>
        </w:rPr>
        <w:t xml:space="preserve"> </w:t>
      </w:r>
      <w:r w:rsidRPr="00421E28">
        <w:rPr>
          <w:rFonts w:ascii="Times New Roman" w:eastAsia="SimSun" w:hAnsi="Times New Roman" w:cs="Times New Roman"/>
          <w:b/>
          <w:color w:val="000000" w:themeColor="text1"/>
          <w:sz w:val="24"/>
          <w:szCs w:val="24"/>
          <w:lang w:eastAsia="zh-CN"/>
        </w:rPr>
        <w:t>което трябва да бъде съобразено с броя на учебните места и вида на оборудването</w:t>
      </w:r>
      <w:r w:rsidRPr="000C56E7">
        <w:rPr>
          <w:rFonts w:ascii="Times New Roman" w:eastAsia="SimSun" w:hAnsi="Times New Roman" w:cs="Times New Roman"/>
          <w:bCs/>
          <w:color w:val="000000" w:themeColor="text1"/>
          <w:sz w:val="24"/>
          <w:szCs w:val="24"/>
          <w:lang w:eastAsia="zh-CN"/>
        </w:rPr>
        <w:t xml:space="preserve"> в училищния STEM център.</w:t>
      </w:r>
      <w:r>
        <w:rPr>
          <w:rFonts w:ascii="Times New Roman" w:eastAsia="SimSun" w:hAnsi="Times New Roman" w:cs="Times New Roman"/>
          <w:bCs/>
          <w:color w:val="000000" w:themeColor="text1"/>
          <w:sz w:val="24"/>
          <w:szCs w:val="24"/>
          <w:lang w:eastAsia="zh-CN"/>
        </w:rPr>
        <w:t>“</w:t>
      </w:r>
    </w:p>
    <w:p w14:paraId="086D845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C7A4D33" w14:textId="29730611" w:rsidR="00381F6B" w:rsidRDefault="00381F6B" w:rsidP="005D3B78">
      <w:pPr>
        <w:pStyle w:val="Heading2"/>
        <w:numPr>
          <w:ilvl w:val="0"/>
          <w:numId w:val="0"/>
        </w:numPr>
      </w:pPr>
      <w:r w:rsidRPr="0021028A">
        <w:t xml:space="preserve">ВЪПРОС </w:t>
      </w:r>
      <w:r>
        <w:rPr>
          <w:lang w:val="en-US"/>
        </w:rPr>
        <w:t>72</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34</w:t>
      </w:r>
      <w:r>
        <w:t xml:space="preserve"> </w:t>
      </w:r>
      <w:r w:rsidRPr="0021028A">
        <w:t xml:space="preserve">постъпил </w:t>
      </w:r>
      <w:r w:rsidRPr="002E1182">
        <w:t>чрез ИСУН 2020 по процедура BG-RRP-1.01</w:t>
      </w:r>
      <w:r>
        <w:rPr>
          <w:lang w:val="en-US"/>
        </w:rPr>
        <w:t>7</w:t>
      </w:r>
      <w:r w:rsidRPr="0096663E">
        <w:t>):</w:t>
      </w:r>
    </w:p>
    <w:p w14:paraId="2AF090B2"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ДО МИНИСТЕРСТВО НА ОБРАЗОВАНИЕТО И НАУКАТА</w:t>
      </w:r>
    </w:p>
    <w:p w14:paraId="69EBB72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ИЗПЪЛНИТЕЛНА АГЕНЦИЯ „ПРОГРАМА ЗА ОБРАЗОВАНИЕ“ </w:t>
      </w:r>
    </w:p>
    <w:p w14:paraId="12DF5A9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На вниманието на Изпълнителния директор</w:t>
      </w:r>
    </w:p>
    <w:p w14:paraId="1DA34EDD"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ОТНОСНО: Удължаване на срока за кандидатстване по Процедура BG-RRP-1.017 „Концепция за STEM среда“, във връзка с процедура по Механизма за възстановяване и устойчивост BG-RRP-1.015 „Училищна STEM среда“</w:t>
      </w:r>
    </w:p>
    <w:p w14:paraId="1D153F5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Уважаеми господин Изпълнителен директор,</w:t>
      </w:r>
    </w:p>
    <w:p w14:paraId="532CACC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3ED0789"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Времето от обявяване на процедурата до първия краен срок се оказа недостатъчно за подготовка на качествена концепция, включително и струпването на редица обективни обстоятелства, като:</w:t>
      </w:r>
    </w:p>
    <w:p w14:paraId="67470A47"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изпити в училищата, в различните степени на образованието;</w:t>
      </w:r>
    </w:p>
    <w:p w14:paraId="2B623B3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приключване на учебната година за начален и прогимназиален етап;</w:t>
      </w:r>
    </w:p>
    <w:p w14:paraId="72862BEE"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lastRenderedPageBreak/>
        <w:t>- необходимост от обмисляне и обосноваване на възможностите, както и събиране на оферти и структуриране на бюджет, съобразно изискванията;</w:t>
      </w:r>
    </w:p>
    <w:p w14:paraId="205034D6"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липсата на опит, което забавя допълнително подготовката, предвид, че сме много малко училище</w:t>
      </w:r>
    </w:p>
    <w:p w14:paraId="4007B475"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 xml:space="preserve">      Желанието ни е да можем да подготвим качествена Концепция, която да отговаря на нуждите на нашето училище, включително да създадем един полезен и необходим STEM център, в който да се обучават нашите ученици.</w:t>
      </w:r>
    </w:p>
    <w:p w14:paraId="02A2C79F" w14:textId="77777777" w:rsidR="00381F6B" w:rsidRPr="00AE30A1" w:rsidRDefault="00381F6B" w:rsidP="00381F6B">
      <w:pPr>
        <w:jc w:val="both"/>
        <w:rPr>
          <w:rFonts w:ascii="Times New Roman" w:hAnsi="Times New Roman" w:cs="Times New Roman"/>
          <w:sz w:val="24"/>
          <w:szCs w:val="24"/>
        </w:rPr>
      </w:pPr>
      <w:r w:rsidRPr="00AE30A1">
        <w:rPr>
          <w:rFonts w:ascii="Times New Roman" w:hAnsi="Times New Roman" w:cs="Times New Roman"/>
          <w:sz w:val="24"/>
          <w:szCs w:val="24"/>
        </w:rPr>
        <w:t>С уважение,</w:t>
      </w:r>
    </w:p>
    <w:p w14:paraId="39D0CD71"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66481D" w14:textId="77777777" w:rsidR="00381F6B" w:rsidRPr="00693F46" w:rsidRDefault="00381F6B" w:rsidP="00381F6B">
      <w:pPr>
        <w:jc w:val="both"/>
        <w:rPr>
          <w:rFonts w:ascii="Times New Roman" w:hAnsi="Times New Roman" w:cs="Times New Roman"/>
          <w:sz w:val="24"/>
          <w:szCs w:val="24"/>
        </w:rPr>
      </w:pPr>
      <w:r w:rsidRPr="00392787">
        <w:rPr>
          <w:rFonts w:ascii="Times New Roman" w:hAnsi="Times New Roman" w:cs="Times New Roman"/>
          <w:sz w:val="24"/>
          <w:szCs w:val="24"/>
        </w:rPr>
        <w:t>Крайните срокове за подаване за съгласуване на Концепция за изграждане на училищна STEM среда през Информационната система за Механизма ИСУН 2020</w:t>
      </w:r>
      <w:r>
        <w:rPr>
          <w:rFonts w:ascii="Times New Roman" w:hAnsi="Times New Roman" w:cs="Times New Roman"/>
          <w:sz w:val="24"/>
          <w:szCs w:val="24"/>
        </w:rPr>
        <w:t xml:space="preserve"> (процедура </w:t>
      </w:r>
      <w:r w:rsidRPr="00FB3372">
        <w:rPr>
          <w:rFonts w:ascii="Times New Roman" w:hAnsi="Times New Roman" w:cs="Times New Roman"/>
          <w:sz w:val="24"/>
          <w:szCs w:val="24"/>
        </w:rPr>
        <w:t>BG-RRP-1.017 „Концепция за STEM среда“</w:t>
      </w:r>
      <w:r>
        <w:rPr>
          <w:rFonts w:ascii="Times New Roman" w:hAnsi="Times New Roman" w:cs="Times New Roman"/>
          <w:sz w:val="24"/>
          <w:szCs w:val="24"/>
        </w:rPr>
        <w:t>) за различните категории училища, са</w:t>
      </w:r>
      <w:r w:rsidRPr="00392787">
        <w:rPr>
          <w:rFonts w:ascii="Times New Roman" w:hAnsi="Times New Roman" w:cs="Times New Roman"/>
          <w:sz w:val="24"/>
          <w:szCs w:val="24"/>
        </w:rPr>
        <w:t xml:space="preserve"> съобразен</w:t>
      </w:r>
      <w:r>
        <w:rPr>
          <w:rFonts w:ascii="Times New Roman" w:hAnsi="Times New Roman" w:cs="Times New Roman"/>
          <w:sz w:val="24"/>
          <w:szCs w:val="24"/>
        </w:rPr>
        <w:t>и</w:t>
      </w:r>
      <w:r w:rsidRPr="00392787">
        <w:rPr>
          <w:rFonts w:ascii="Times New Roman" w:hAnsi="Times New Roman" w:cs="Times New Roman"/>
          <w:sz w:val="24"/>
          <w:szCs w:val="24"/>
        </w:rPr>
        <w:t xml:space="preserve"> с етапите, заложени в Решението за изпълнение на Съвета за одобряване на оценка на плана за възстановяване и устойчивост на България, и съответно в Поканата за участие в процедура е заложен етап до края на </w:t>
      </w:r>
      <w:r>
        <w:rPr>
          <w:rFonts w:ascii="Times New Roman" w:hAnsi="Times New Roman" w:cs="Times New Roman"/>
          <w:sz w:val="24"/>
          <w:szCs w:val="24"/>
        </w:rPr>
        <w:t>четвърто</w:t>
      </w:r>
      <w:r w:rsidRPr="00392787">
        <w:rPr>
          <w:rFonts w:ascii="Times New Roman" w:hAnsi="Times New Roman" w:cs="Times New Roman"/>
          <w:sz w:val="24"/>
          <w:szCs w:val="24"/>
        </w:rPr>
        <w:t xml:space="preserve"> тримесечие на 2023 г. </w:t>
      </w:r>
      <w:r>
        <w:rPr>
          <w:rFonts w:ascii="Times New Roman" w:hAnsi="Times New Roman" w:cs="Times New Roman"/>
          <w:sz w:val="24"/>
          <w:szCs w:val="24"/>
        </w:rPr>
        <w:t xml:space="preserve">конкретните </w:t>
      </w:r>
      <w:r w:rsidRPr="00392787">
        <w:rPr>
          <w:rFonts w:ascii="Times New Roman" w:hAnsi="Times New Roman" w:cs="Times New Roman"/>
          <w:sz w:val="24"/>
          <w:szCs w:val="24"/>
        </w:rPr>
        <w:t>крайни получатели да са сключили всички договори за строителство или да са сключили всички договори с изпълнители по обществените поръчки за инженеринг на сградите, обект на интервенция.</w:t>
      </w:r>
      <w:r>
        <w:rPr>
          <w:rFonts w:ascii="Times New Roman" w:hAnsi="Times New Roman" w:cs="Times New Roman"/>
          <w:sz w:val="24"/>
          <w:szCs w:val="24"/>
        </w:rPr>
        <w:t xml:space="preserve"> В случай че училище попада в категорията, за която е определен краен срок 21.06.2023 г., и не е подало Концепцията си в рамките на този срок, следва да имате предвид, че след подаване на Концепцията процесът на оценката й ще се процедира при съобразяване с реда на подадените в рамките на първия срок Концепции. </w:t>
      </w:r>
    </w:p>
    <w:p w14:paraId="60E945C4"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266A1C" w14:textId="77777777" w:rsidR="00381F6B" w:rsidRDefault="00381F6B" w:rsidP="005D3B78">
      <w:pPr>
        <w:pStyle w:val="Heading2"/>
        <w:numPr>
          <w:ilvl w:val="0"/>
          <w:numId w:val="0"/>
        </w:numPr>
      </w:pPr>
      <w:r w:rsidRPr="0021028A">
        <w:t xml:space="preserve">ВЪПРОС </w:t>
      </w:r>
      <w:r>
        <w:rPr>
          <w:lang w:val="en-US"/>
        </w:rPr>
        <w:t>7</w:t>
      </w:r>
      <w:r>
        <w:t>3</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5 </w:t>
      </w:r>
      <w:r w:rsidRPr="0021028A">
        <w:t xml:space="preserve">постъпил </w:t>
      </w:r>
      <w:r w:rsidRPr="002E1182">
        <w:t>чрез ИСУН 2020 по процедура BG-RRP-1.01</w:t>
      </w:r>
      <w:r>
        <w:rPr>
          <w:lang w:val="en-US"/>
        </w:rPr>
        <w:t>7</w:t>
      </w:r>
      <w:r w:rsidRPr="0096663E">
        <w:t>):</w:t>
      </w:r>
    </w:p>
    <w:p w14:paraId="0CC1A25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xml:space="preserve">Във връзка с подготовка на Концепция за STEM среда по Процедура BG-RRP-1.017 „Концепция за STEM среда“, считаме че е необходимо, по възможност, да бъде удължен първият краен срок за подаване на Концепции – 21.06.2023 г. </w:t>
      </w:r>
    </w:p>
    <w:p w14:paraId="7B7CD7DC"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7F721C56"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изпити от НВО в начален и прогимназиален етап;</w:t>
      </w:r>
    </w:p>
    <w:p w14:paraId="57B6148A"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приключване на учебната година за начален и прогимназиален етап</w:t>
      </w:r>
    </w:p>
    <w:p w14:paraId="7F3ED15D"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27F2D7D2"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2A4E50A8" w14:textId="77777777" w:rsidR="00381F6B" w:rsidRPr="00FB3372" w:rsidRDefault="00381F6B" w:rsidP="00381F6B">
      <w:pPr>
        <w:jc w:val="both"/>
        <w:rPr>
          <w:rFonts w:ascii="Times New Roman" w:hAnsi="Times New Roman" w:cs="Times New Roman"/>
          <w:sz w:val="24"/>
          <w:szCs w:val="24"/>
        </w:rPr>
      </w:pPr>
      <w:r w:rsidRPr="00FB3372">
        <w:rPr>
          <w:rFonts w:ascii="Times New Roman" w:hAnsi="Times New Roman" w:cs="Times New Roman"/>
          <w:sz w:val="24"/>
          <w:szCs w:val="24"/>
        </w:rPr>
        <w:lastRenderedPageBreak/>
        <w:t>Желанието ни е да можем да подготвим качествена Концепция, която да отговаря на нуждите на нашето училище, вкл. да създадем един полезен и необходим СТЕМ център, в който да се обучават нашите ученици.</w:t>
      </w:r>
    </w:p>
    <w:p w14:paraId="19790DCE"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4136A55" w14:textId="77777777" w:rsidR="00381F6B" w:rsidRPr="00A476D8"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t>Моля</w:t>
      </w:r>
      <w:r>
        <w:rPr>
          <w:rFonts w:ascii="Times New Roman" w:hAnsi="Times New Roman" w:cs="Times New Roman"/>
          <w:sz w:val="24"/>
          <w:szCs w:val="24"/>
        </w:rPr>
        <w:t xml:space="preserve"> вижте отговора на въпрос 72.</w:t>
      </w:r>
    </w:p>
    <w:p w14:paraId="07E31832"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23FD6C" w14:textId="77777777" w:rsidR="00381F6B" w:rsidRDefault="00381F6B" w:rsidP="005D3B78">
      <w:pPr>
        <w:pStyle w:val="Heading2"/>
        <w:numPr>
          <w:ilvl w:val="0"/>
          <w:numId w:val="0"/>
        </w:numPr>
      </w:pPr>
      <w:r w:rsidRPr="0021028A">
        <w:t xml:space="preserve">ВЪПРОС </w:t>
      </w:r>
      <w:r>
        <w:rPr>
          <w:lang w:val="en-US"/>
        </w:rPr>
        <w:t>7</w:t>
      </w:r>
      <w:r>
        <w:t>4</w:t>
      </w:r>
      <w:r w:rsidRPr="0021028A">
        <w:t xml:space="preserve"> от </w:t>
      </w:r>
      <w:r>
        <w:rPr>
          <w:lang w:val="en-US"/>
        </w:rPr>
        <w:t>1</w:t>
      </w:r>
      <w:r>
        <w:t>6</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4 </w:t>
      </w:r>
      <w:r w:rsidRPr="0021028A">
        <w:t xml:space="preserve">постъпил </w:t>
      </w:r>
      <w:r w:rsidRPr="002E1182">
        <w:t>чрез ИСУН 2020 по процедура BG-RRP-1.01</w:t>
      </w:r>
      <w:r>
        <w:t>5</w:t>
      </w:r>
      <w:r w:rsidRPr="0096663E">
        <w:t>):</w:t>
      </w:r>
    </w:p>
    <w:p w14:paraId="35BDE81C" w14:textId="77777777" w:rsidR="00381F6B" w:rsidRPr="00566E9E" w:rsidRDefault="00381F6B" w:rsidP="00381F6B">
      <w:pPr>
        <w:jc w:val="both"/>
        <w:rPr>
          <w:rFonts w:ascii="Times New Roman" w:hAnsi="Times New Roman" w:cs="Times New Roman"/>
          <w:sz w:val="24"/>
          <w:szCs w:val="24"/>
        </w:rPr>
      </w:pPr>
      <w:r w:rsidRPr="00566E9E">
        <w:rPr>
          <w:rFonts w:ascii="Times New Roman" w:hAnsi="Times New Roman" w:cs="Times New Roman"/>
          <w:sz w:val="24"/>
          <w:szCs w:val="24"/>
        </w:rPr>
        <w:t>Здравейте! Помещенията , които предвиждаме за изграждане на училищен  STEM център са без отопление. Допустимо ли е закупуването на климатици?</w:t>
      </w:r>
    </w:p>
    <w:p w14:paraId="517E45C6"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447A155" w14:textId="77777777" w:rsidR="00381F6B" w:rsidRDefault="00381F6B" w:rsidP="00381F6B">
      <w:pPr>
        <w:jc w:val="both"/>
        <w:rPr>
          <w:rFonts w:ascii="Times New Roman" w:hAnsi="Times New Roman" w:cs="Times New Roman"/>
          <w:sz w:val="24"/>
          <w:szCs w:val="24"/>
        </w:rPr>
      </w:pPr>
      <w:r w:rsidRPr="0011618C">
        <w:rPr>
          <w:rFonts w:ascii="Times New Roman" w:hAnsi="Times New Roman" w:cs="Times New Roman"/>
          <w:sz w:val="24"/>
          <w:szCs w:val="24"/>
        </w:rPr>
        <w:t>В рамките на процедурата е допустимо закупуване на оборудване само за STEM и за ВОСКС. Отопление и климатизация на помещенията се предвиждат в рамките на проектирането и извършването на строително-монтажни работи, които се извършват по реда на ЗУТ и приложимата нормативна уредба.</w:t>
      </w:r>
    </w:p>
    <w:p w14:paraId="7B052300"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F1CB136" w14:textId="77777777" w:rsidR="00381F6B" w:rsidRDefault="00381F6B" w:rsidP="005D3B78">
      <w:pPr>
        <w:pStyle w:val="Heading2"/>
        <w:numPr>
          <w:ilvl w:val="0"/>
          <w:numId w:val="0"/>
        </w:numPr>
      </w:pPr>
      <w:r w:rsidRPr="0021028A">
        <w:t xml:space="preserve">ВЪПРОС </w:t>
      </w:r>
      <w:r>
        <w:rPr>
          <w:lang w:val="en-US"/>
        </w:rPr>
        <w:t>7</w:t>
      </w:r>
      <w:r>
        <w:t>5</w:t>
      </w:r>
      <w:r w:rsidRPr="0021028A">
        <w:t xml:space="preserve"> от </w:t>
      </w:r>
      <w:r>
        <w:rPr>
          <w:lang w:val="en-US"/>
        </w:rPr>
        <w:t>1</w:t>
      </w:r>
      <w:r>
        <w:t>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6 </w:t>
      </w:r>
      <w:r w:rsidRPr="0021028A">
        <w:t xml:space="preserve">постъпил </w:t>
      </w:r>
      <w:r w:rsidRPr="002E1182">
        <w:t>чрез ИСУН 2020 по процедура BG-RRP-1.01</w:t>
      </w:r>
      <w:r>
        <w:t>7</w:t>
      </w:r>
      <w:r w:rsidRPr="0096663E">
        <w:t>):</w:t>
      </w:r>
    </w:p>
    <w:p w14:paraId="5AC721FB"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Уважаеми Госпожо/Господине,</w:t>
      </w:r>
    </w:p>
    <w:p w14:paraId="246F9152"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Във връзка с подготовка на Концепция за STEM среда по Процедура BG-RRP-1.017 „Концепция за STEM среда“, и наличието на редица обективни обстоятелства, считаме че е необходимо, по възможност, да бъде удължен първият краен срок за подаване на Концепции (21.06.2023 г.) с поне 10 работни дни.</w:t>
      </w:r>
    </w:p>
    <w:p w14:paraId="6726C948"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Времето от обявяване на процедурата до първия краен срок се оказа недостатъчно за подготовка на качествена концепция, вкл. и струпването на редица обективни обстоятелства, като:</w:t>
      </w:r>
    </w:p>
    <w:p w14:paraId="5604CED5"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изпити в училищата, в различните степени на образованието;</w:t>
      </w:r>
    </w:p>
    <w:p w14:paraId="117FAF01"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приключване на учебната година за начален и прогимназиален курс;</w:t>
      </w:r>
    </w:p>
    <w:p w14:paraId="6A6962DF"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необходимост от обмисляне и обосноваване на възможностите, както и събиране на оферти и структуриране на бюджет, съобразно изискванията;</w:t>
      </w:r>
    </w:p>
    <w:p w14:paraId="6802F6FA"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липсата на опит, което забавя допълнително подготовката, предвид, че сме сравнително малко училище.</w:t>
      </w:r>
    </w:p>
    <w:p w14:paraId="54C9B939" w14:textId="77777777" w:rsidR="00381F6B" w:rsidRPr="00BD3B61"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Желанието ни е да разполагаме с достатъчно време, за да можем да подготвим качествена Концепция.</w:t>
      </w:r>
    </w:p>
    <w:p w14:paraId="59D3A8D5" w14:textId="77777777" w:rsidR="00381F6B" w:rsidRDefault="00381F6B" w:rsidP="00381F6B">
      <w:pPr>
        <w:jc w:val="both"/>
        <w:rPr>
          <w:rFonts w:ascii="Times New Roman" w:hAnsi="Times New Roman" w:cs="Times New Roman"/>
          <w:sz w:val="24"/>
          <w:szCs w:val="24"/>
        </w:rPr>
      </w:pPr>
      <w:r w:rsidRPr="00BD3B61">
        <w:rPr>
          <w:rFonts w:ascii="Times New Roman" w:hAnsi="Times New Roman" w:cs="Times New Roman"/>
          <w:sz w:val="24"/>
          <w:szCs w:val="24"/>
        </w:rPr>
        <w:t xml:space="preserve">С уважение </w:t>
      </w:r>
    </w:p>
    <w:p w14:paraId="2800C727"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0E4D97E" w14:textId="77777777" w:rsidR="00381F6B" w:rsidRPr="009C4176" w:rsidRDefault="00381F6B" w:rsidP="00381F6B">
      <w:pPr>
        <w:jc w:val="both"/>
        <w:rPr>
          <w:rFonts w:ascii="Times New Roman" w:hAnsi="Times New Roman" w:cs="Times New Roman"/>
          <w:sz w:val="24"/>
          <w:szCs w:val="24"/>
        </w:rPr>
      </w:pPr>
      <w:r w:rsidRPr="00A476D8">
        <w:rPr>
          <w:rFonts w:ascii="Times New Roman" w:hAnsi="Times New Roman" w:cs="Times New Roman"/>
          <w:sz w:val="24"/>
          <w:szCs w:val="24"/>
        </w:rPr>
        <w:lastRenderedPageBreak/>
        <w:t>Моля</w:t>
      </w:r>
      <w:r>
        <w:rPr>
          <w:rFonts w:ascii="Times New Roman" w:hAnsi="Times New Roman" w:cs="Times New Roman"/>
          <w:sz w:val="24"/>
          <w:szCs w:val="24"/>
        </w:rPr>
        <w:t xml:space="preserve"> вижте отговора на въпрос 72</w:t>
      </w:r>
      <w:r w:rsidRPr="00061562">
        <w:rPr>
          <w:rFonts w:ascii="Times New Roman" w:hAnsi="Times New Roman" w:cs="Times New Roman"/>
          <w:sz w:val="24"/>
          <w:szCs w:val="24"/>
        </w:rPr>
        <w:t>.</w:t>
      </w:r>
      <w:r>
        <w:rPr>
          <w:rFonts w:ascii="Times New Roman" w:hAnsi="Times New Roman" w:cs="Times New Roman"/>
          <w:sz w:val="24"/>
          <w:szCs w:val="24"/>
        </w:rPr>
        <w:t xml:space="preserve"> </w:t>
      </w:r>
    </w:p>
    <w:p w14:paraId="267884B3" w14:textId="77777777" w:rsidR="00381F6B"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8879D44" w14:textId="77777777" w:rsidR="00381F6B" w:rsidRDefault="00381F6B" w:rsidP="005D3B78">
      <w:pPr>
        <w:pStyle w:val="Heading2"/>
        <w:numPr>
          <w:ilvl w:val="0"/>
          <w:numId w:val="0"/>
        </w:numPr>
      </w:pPr>
      <w:r w:rsidRPr="0021028A">
        <w:t xml:space="preserve">ВЪПРОС </w:t>
      </w:r>
      <w:r>
        <w:rPr>
          <w:lang w:val="en-US"/>
        </w:rPr>
        <w:t>7</w:t>
      </w:r>
      <w:r>
        <w:t>6</w:t>
      </w:r>
      <w:r w:rsidRPr="0021028A">
        <w:t xml:space="preserve"> от </w:t>
      </w:r>
      <w:r>
        <w:t>21</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7 </w:t>
      </w:r>
      <w:r w:rsidRPr="0021028A">
        <w:t xml:space="preserve">постъпил </w:t>
      </w:r>
      <w:r w:rsidRPr="002E1182">
        <w:t>чрез ИСУН 2020 по процедура BG-RRP-1.01</w:t>
      </w:r>
      <w:r>
        <w:t>7</w:t>
      </w:r>
      <w:r w:rsidRPr="0096663E">
        <w:t>):</w:t>
      </w:r>
    </w:p>
    <w:p w14:paraId="05A93C88" w14:textId="77777777" w:rsidR="00381F6B" w:rsidRPr="009307FE" w:rsidRDefault="00381F6B" w:rsidP="00381F6B">
      <w:pPr>
        <w:jc w:val="both"/>
        <w:rPr>
          <w:rFonts w:ascii="Times New Roman" w:hAnsi="Times New Roman" w:cs="Times New Roman"/>
          <w:b/>
          <w:bCs/>
          <w:sz w:val="24"/>
          <w:szCs w:val="24"/>
        </w:rPr>
      </w:pPr>
      <w:r w:rsidRPr="00406F50">
        <w:rPr>
          <w:rFonts w:ascii="Times New Roman" w:hAnsi="Times New Roman" w:cs="Times New Roman"/>
          <w:sz w:val="24"/>
          <w:szCs w:val="24"/>
        </w:rPr>
        <w:t>Здравейте, училището ни е определено за изграждане на Център за високи постижения в професионалното образование и обучение.</w:t>
      </w:r>
    </w:p>
    <w:p w14:paraId="4883E694" w14:textId="77777777" w:rsidR="00381F6B" w:rsidRPr="00406F50" w:rsidRDefault="00381F6B" w:rsidP="00381F6B">
      <w:pPr>
        <w:jc w:val="both"/>
        <w:rPr>
          <w:rFonts w:ascii="Times New Roman" w:hAnsi="Times New Roman" w:cs="Times New Roman"/>
          <w:sz w:val="24"/>
          <w:szCs w:val="24"/>
        </w:rPr>
      </w:pPr>
      <w:r w:rsidRPr="00406F50">
        <w:rPr>
          <w:rFonts w:ascii="Times New Roman" w:hAnsi="Times New Roman" w:cs="Times New Roman"/>
          <w:sz w:val="24"/>
          <w:szCs w:val="24"/>
        </w:rPr>
        <w:t>Можем ли средствата предвидени за СМР по процедура „Училищна STEM среда“, от които не можем да се възползваме, да бъдат използвани за закупуване на оборудване и обзавеждане по избраните STEM направления за изграждане на училищен STEM център, за да усвоим цялата супа предвидена за STEM?</w:t>
      </w:r>
    </w:p>
    <w:p w14:paraId="073185F3" w14:textId="77777777" w:rsidR="00381F6B" w:rsidRDefault="00381F6B" w:rsidP="00381F6B">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1EC6803" w14:textId="77777777" w:rsidR="00381F6B" w:rsidRPr="00577161" w:rsidRDefault="00381F6B" w:rsidP="00381F6B">
      <w:pPr>
        <w:jc w:val="both"/>
        <w:rPr>
          <w:rFonts w:ascii="Times New Roman" w:hAnsi="Times New Roman" w:cs="Times New Roman"/>
          <w:sz w:val="24"/>
          <w:szCs w:val="24"/>
        </w:rPr>
      </w:pPr>
      <w:r w:rsidRPr="00577161">
        <w:rPr>
          <w:rFonts w:ascii="Times New Roman" w:hAnsi="Times New Roman" w:cs="Times New Roman"/>
          <w:sz w:val="24"/>
          <w:szCs w:val="24"/>
        </w:rPr>
        <w:t>Моля вижте отговора на въпрос 18, т. 2.</w:t>
      </w:r>
    </w:p>
    <w:p w14:paraId="355EFF6D" w14:textId="77777777" w:rsidR="00381F6B" w:rsidRPr="00376C70" w:rsidRDefault="00381F6B" w:rsidP="00381F6B">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26480D21" w14:textId="77777777" w:rsidR="00F2789F" w:rsidRDefault="00F2789F" w:rsidP="005D3B78">
      <w:pPr>
        <w:pStyle w:val="Heading2"/>
        <w:numPr>
          <w:ilvl w:val="0"/>
          <w:numId w:val="0"/>
        </w:numPr>
      </w:pPr>
      <w:r w:rsidRPr="0021028A">
        <w:t xml:space="preserve">ВЪПРОС </w:t>
      </w:r>
      <w:r>
        <w:rPr>
          <w:lang w:val="en-US"/>
        </w:rPr>
        <w:t>77</w:t>
      </w:r>
      <w:r w:rsidRPr="0021028A">
        <w:t xml:space="preserve"> от </w:t>
      </w:r>
      <w:r>
        <w:rPr>
          <w:lang w:val="en-US"/>
        </w:rPr>
        <w:t>23</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35</w:t>
      </w:r>
      <w:r>
        <w:t xml:space="preserve"> </w:t>
      </w:r>
      <w:r w:rsidRPr="0021028A">
        <w:t xml:space="preserve">постъпил </w:t>
      </w:r>
      <w:r w:rsidRPr="002E1182">
        <w:t>чрез ИСУН 2020 по процедура BG-RRP-1.01</w:t>
      </w:r>
      <w:r>
        <w:rPr>
          <w:lang w:val="en-US"/>
        </w:rPr>
        <w:t>5</w:t>
      </w:r>
      <w:r w:rsidRPr="0096663E">
        <w:t>):</w:t>
      </w:r>
    </w:p>
    <w:p w14:paraId="352C704C" w14:textId="77777777" w:rsidR="00F2789F" w:rsidRPr="00035D3C" w:rsidRDefault="00F2789F" w:rsidP="00F2789F">
      <w:pPr>
        <w:jc w:val="both"/>
        <w:rPr>
          <w:rFonts w:ascii="Times New Roman" w:hAnsi="Times New Roman" w:cs="Times New Roman"/>
          <w:sz w:val="24"/>
          <w:szCs w:val="24"/>
        </w:rPr>
      </w:pPr>
      <w:r w:rsidRPr="00035D3C">
        <w:rPr>
          <w:rFonts w:ascii="Times New Roman" w:hAnsi="Times New Roman" w:cs="Times New Roman"/>
          <w:sz w:val="24"/>
          <w:szCs w:val="24"/>
        </w:rPr>
        <w:t>Здравейте, във връзка с ВЪПРОС 62 от 08.06.2023 г., в член 6.10 на  Общите условия при предоставяне на средства на крайни получатели по Националния план за възстановяване и устойчивост е записано: "СНД проверява представения ФТО в срок от 10 дни от представянето му", но не намерих къде е посочено в какъв срок след одобрението на съответния ФТО се възстановяват изразходваните средства, дали може да ни насочите към съответните текстове?</w:t>
      </w:r>
    </w:p>
    <w:p w14:paraId="04DCEE20" w14:textId="77777777"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A80549"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Възстановяването на изразходваните средства на крайните получатели се извършва по реда, посочен в Член 4. от ОБЩИ УСЛОВИЯ ПРИ ПРЕДОСТАВЯНЕ НА СРЕДСТВА НА КРАЙНИ ПОЛУЧАТЕЛИ ПО НАЦИОНАЛНИЯ ПЛАН ЗА ВЪЗСТАНОВЯВАНЕ И УСТОЙЧИВОСТ. </w:t>
      </w:r>
    </w:p>
    <w:p w14:paraId="0ADF9C30" w14:textId="77777777" w:rsidR="00F2789F" w:rsidRPr="00BC2ED7" w:rsidRDefault="00F2789F" w:rsidP="00F2789F">
      <w:pPr>
        <w:shd w:val="clear" w:color="auto" w:fill="FFFFFF"/>
        <w:jc w:val="both"/>
        <w:rPr>
          <w:rFonts w:ascii="Times New Roman" w:hAnsi="Times New Roman" w:cs="Times New Roman"/>
          <w:sz w:val="24"/>
          <w:szCs w:val="24"/>
        </w:rPr>
      </w:pPr>
      <w:r w:rsidRPr="00BC2ED7">
        <w:rPr>
          <w:rFonts w:ascii="Times New Roman" w:hAnsi="Times New Roman" w:cs="Times New Roman"/>
          <w:color w:val="000000"/>
          <w:sz w:val="24"/>
          <w:szCs w:val="24"/>
        </w:rPr>
        <w:t xml:space="preserve">В допълнение, съгласно чл. 3 Плащания от ДОГОВОР ЗА ФИНАНСИРАНЕ НА ИНВЕСТИЦИЯ ПО НАЦИОНАЛНИЯ ПЛАН ЗА ВЪЗСТАНОВЯВАНЕ И УСТОЙЧИВОСТ,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КП подава към СНД на регулярна база чрез ИСМ платежни документи или други документи с еквивалентна доказателствена стойност във връзка с разходи по изпълнението на Инвестицията</w:t>
      </w:r>
      <w:r w:rsidRPr="00BC2ED7">
        <w:rPr>
          <w:rFonts w:ascii="Times New Roman" w:hAnsi="Times New Roman" w:cs="Times New Roman"/>
          <w:sz w:val="24"/>
          <w:szCs w:val="24"/>
        </w:rPr>
        <w:t>.</w:t>
      </w:r>
    </w:p>
    <w:p w14:paraId="3F7788AC"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7C300E7" w14:textId="77777777" w:rsidR="00F2789F" w:rsidRPr="00BC2ED7" w:rsidRDefault="00F2789F" w:rsidP="00F2789F">
      <w:pPr>
        <w:shd w:val="clear" w:color="auto" w:fill="FFFFFF"/>
        <w:jc w:val="both"/>
        <w:rPr>
          <w:rFonts w:ascii="Times New Roman" w:hAnsi="Times New Roman" w:cs="Times New Roman"/>
          <w:color w:val="000000"/>
          <w:sz w:val="24"/>
          <w:szCs w:val="24"/>
        </w:rPr>
      </w:pPr>
      <w:r w:rsidRPr="00BC2ED7">
        <w:rPr>
          <w:rFonts w:ascii="Times New Roman" w:hAnsi="Times New Roman" w:cs="Times New Roman"/>
          <w:color w:val="000000"/>
          <w:sz w:val="24"/>
          <w:szCs w:val="24"/>
        </w:rPr>
        <w:t xml:space="preserve">Съгласно СУК по ПВУ (Версия 1, юни 2022 г. ) СНД извършва проверките в срок от 3 работни дни. При необходимост от допълнителна информация, срокът на проверката може да бъде удължен с не повече от 2 работни дни. В допълнение, в съответствие с процедурите на СНД от Наръчник на ИАПО за изпълнение на инвестициите по НПВУ в случаите, когато СНД одобри разходооправдателните документи, се съставя в срок до 2 </w:t>
      </w:r>
      <w:r w:rsidRPr="00BC2ED7">
        <w:rPr>
          <w:rFonts w:ascii="Times New Roman" w:hAnsi="Times New Roman" w:cs="Times New Roman"/>
          <w:color w:val="000000"/>
          <w:sz w:val="24"/>
          <w:szCs w:val="24"/>
        </w:rPr>
        <w:lastRenderedPageBreak/>
        <w:t>работни дни платежно нареждане и се извършва плащане за проверените и установените като законосъобразни разходи по изпълняваните инвестиции от КП.</w:t>
      </w:r>
    </w:p>
    <w:p w14:paraId="3F0696A1" w14:textId="77777777"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ACD69DD" w14:textId="3F12B2CC" w:rsidR="00F2789F" w:rsidRDefault="00F2789F" w:rsidP="005D3B78">
      <w:pPr>
        <w:pStyle w:val="Heading2"/>
        <w:numPr>
          <w:ilvl w:val="0"/>
          <w:numId w:val="0"/>
        </w:numPr>
      </w:pPr>
      <w:r w:rsidRPr="0021028A">
        <w:t xml:space="preserve">ВЪПРОС </w:t>
      </w:r>
      <w:r>
        <w:rPr>
          <w:lang w:val="en-US"/>
        </w:rPr>
        <w:t>78</w:t>
      </w:r>
      <w:r w:rsidRPr="0021028A">
        <w:t xml:space="preserve"> от </w:t>
      </w:r>
      <w:r>
        <w:rPr>
          <w:lang w:val="en-US"/>
        </w:rPr>
        <w:t>27</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38</w:t>
      </w:r>
      <w:r>
        <w:t xml:space="preserve"> </w:t>
      </w:r>
      <w:r w:rsidRPr="0021028A">
        <w:t xml:space="preserve">постъпил </w:t>
      </w:r>
      <w:r w:rsidRPr="002E1182">
        <w:t>чрез ИСУН 2020 по процедура BG-RRP-1.01</w:t>
      </w:r>
      <w:r>
        <w:rPr>
          <w:lang w:val="en-US"/>
        </w:rPr>
        <w:t>7</w:t>
      </w:r>
      <w:r w:rsidRPr="0096663E">
        <w:t>):</w:t>
      </w:r>
    </w:p>
    <w:p w14:paraId="0F32A2F5"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Здравейте, бихме искали да помолим за разяснение във връзка със следния текст: "При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 които ще бъдат преподавани в училищния STEM център". Въпросите ни са:</w:t>
      </w:r>
    </w:p>
    <w:p w14:paraId="24A253B1"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1. Изискването за 4-те учебни предмета се отнася за целия STEM център, или за всяка STEM Зона поотделно, или за всяко STEM Направление поотделно?</w:t>
      </w:r>
    </w:p>
    <w:p w14:paraId="02717A1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2. Има ли изискване тези 4 предмета да бъдат:</w:t>
      </w:r>
    </w:p>
    <w:p w14:paraId="56661840"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-САМО от общообразователните дисциплини (изключвайки предмети от профилирана/професионална подготовка), </w:t>
      </w:r>
    </w:p>
    <w:p w14:paraId="25BD432B" w14:textId="77777777" w:rsidR="00F2789F" w:rsidRPr="00DC63AD"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xml:space="preserve">- САМО от задължителната подготовка - раздел А на учебния план (изключвайки ИУЧ и ФУЧ, раздел Б и В), </w:t>
      </w:r>
    </w:p>
    <w:p w14:paraId="3CF5148C" w14:textId="5C290E7C" w:rsidR="00F2789F" w:rsidRPr="005D3B78" w:rsidRDefault="00F2789F" w:rsidP="00F2789F">
      <w:pPr>
        <w:jc w:val="both"/>
        <w:rPr>
          <w:rFonts w:ascii="Times New Roman" w:hAnsi="Times New Roman" w:cs="Times New Roman"/>
          <w:sz w:val="24"/>
          <w:szCs w:val="24"/>
        </w:rPr>
      </w:pPr>
      <w:r w:rsidRPr="00DC63AD">
        <w:rPr>
          <w:rFonts w:ascii="Times New Roman" w:hAnsi="Times New Roman" w:cs="Times New Roman"/>
          <w:sz w:val="24"/>
          <w:szCs w:val="24"/>
        </w:rPr>
        <w:t>- САМО от областите на STEM (изключвайки хуманитарните науки, изкуствата, езиците, философския цикъл и др.)?</w:t>
      </w:r>
    </w:p>
    <w:p w14:paraId="2503352F" w14:textId="031E5024" w:rsidR="00F2789F" w:rsidRDefault="00F2789F" w:rsidP="00F2789F">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71C040D" w14:textId="77777777" w:rsidR="00F2789F" w:rsidRDefault="00F2789F" w:rsidP="00F2789F">
      <w:pPr>
        <w:jc w:val="both"/>
        <w:rPr>
          <w:rFonts w:ascii="Times New Roman" w:hAnsi="Times New Roman" w:cs="Times New Roman"/>
          <w:sz w:val="24"/>
          <w:szCs w:val="24"/>
        </w:rPr>
      </w:pPr>
      <w:r w:rsidRPr="00ED1885">
        <w:rPr>
          <w:rFonts w:ascii="Times New Roman" w:hAnsi="Times New Roman" w:cs="Times New Roman"/>
          <w:sz w:val="24"/>
          <w:szCs w:val="24"/>
        </w:rPr>
        <w:t>1.</w:t>
      </w:r>
      <w:r>
        <w:rPr>
          <w:rFonts w:ascii="Times New Roman" w:hAnsi="Times New Roman" w:cs="Times New Roman"/>
          <w:sz w:val="24"/>
          <w:szCs w:val="24"/>
        </w:rPr>
        <w:t xml:space="preserve"> </w:t>
      </w:r>
      <w:r w:rsidRPr="00ED1885">
        <w:rPr>
          <w:rFonts w:ascii="Times New Roman" w:hAnsi="Times New Roman" w:cs="Times New Roman"/>
          <w:sz w:val="24"/>
          <w:szCs w:val="24"/>
        </w:rPr>
        <w:t>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w:t>
      </w:r>
    </w:p>
    <w:p w14:paraId="58D40E22" w14:textId="77777777" w:rsidR="00F2789F" w:rsidRPr="00ED1885" w:rsidRDefault="00F2789F" w:rsidP="00F2789F">
      <w:pPr>
        <w:jc w:val="both"/>
        <w:rPr>
          <w:rFonts w:ascii="Times New Roman" w:hAnsi="Times New Roman" w:cs="Times New Roman"/>
          <w:sz w:val="24"/>
          <w:szCs w:val="24"/>
        </w:rPr>
      </w:pPr>
      <w:r w:rsidRPr="00ED1885">
        <w:rPr>
          <w:rFonts w:ascii="Times New Roman" w:hAnsi="Times New Roman" w:cs="Times New Roman"/>
          <w:i/>
          <w:iCs/>
          <w:sz w:val="24"/>
          <w:szCs w:val="24"/>
        </w:rPr>
        <w:t xml:space="preserve">„При разработването на проектната идея следва да се има предвид, че изграждането на училищната STEM среда има за цел развитието на интегрирано преподаване. Поради тази причина е необходимо да бъдат определени минимум 4 учебни предмета, които ще бъдат </w:t>
      </w:r>
      <w:r w:rsidRPr="0037201D">
        <w:rPr>
          <w:rFonts w:ascii="Times New Roman" w:hAnsi="Times New Roman" w:cs="Times New Roman"/>
          <w:b/>
          <w:bCs/>
          <w:i/>
          <w:iCs/>
          <w:sz w:val="24"/>
          <w:szCs w:val="24"/>
        </w:rPr>
        <w:t>преподавани в училищния STEM център</w:t>
      </w:r>
      <w:r w:rsidRPr="00ED1885">
        <w:rPr>
          <w:rFonts w:ascii="Times New Roman" w:hAnsi="Times New Roman" w:cs="Times New Roman"/>
          <w:i/>
          <w:iCs/>
          <w:sz w:val="24"/>
          <w:szCs w:val="24"/>
        </w:rPr>
        <w:t>.“</w:t>
      </w:r>
    </w:p>
    <w:p w14:paraId="5A2F1D05" w14:textId="77777777" w:rsidR="00F2789F" w:rsidRDefault="00F2789F" w:rsidP="00F2789F">
      <w:pPr>
        <w:jc w:val="both"/>
        <w:rPr>
          <w:rFonts w:ascii="Times New Roman" w:hAnsi="Times New Roman" w:cs="Times New Roman"/>
          <w:sz w:val="24"/>
          <w:szCs w:val="24"/>
        </w:rPr>
      </w:pPr>
      <w:r>
        <w:rPr>
          <w:rFonts w:ascii="Times New Roman" w:hAnsi="Times New Roman" w:cs="Times New Roman"/>
          <w:sz w:val="24"/>
          <w:szCs w:val="24"/>
        </w:rPr>
        <w:t>В допълнение, в т.</w:t>
      </w:r>
      <w:r w:rsidRPr="00ED1885">
        <w:rPr>
          <w:rFonts w:ascii="Times New Roman" w:hAnsi="Times New Roman" w:cs="Times New Roman"/>
          <w:sz w:val="24"/>
          <w:szCs w:val="24"/>
        </w:rPr>
        <w:t xml:space="preserve"> 6.1. „Описание на идеята за изграждане на STEM среда“</w:t>
      </w:r>
      <w:r>
        <w:rPr>
          <w:rFonts w:ascii="Times New Roman" w:hAnsi="Times New Roman" w:cs="Times New Roman"/>
          <w:sz w:val="24"/>
          <w:szCs w:val="24"/>
        </w:rPr>
        <w:t xml:space="preserve"> от образеца на Концепция за изграждане на училищна </w:t>
      </w:r>
      <w:r w:rsidRPr="005D3577">
        <w:rPr>
          <w:rFonts w:ascii="Times New Roman" w:hAnsi="Times New Roman" w:cs="Times New Roman"/>
          <w:sz w:val="24"/>
          <w:szCs w:val="24"/>
        </w:rPr>
        <w:t>STEM среда</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към </w:t>
      </w:r>
      <w:r w:rsidRPr="00ED1885">
        <w:rPr>
          <w:rFonts w:ascii="Times New Roman" w:hAnsi="Times New Roman" w:cs="Times New Roman"/>
          <w:sz w:val="24"/>
          <w:szCs w:val="24"/>
        </w:rPr>
        <w:t>Поканата по процедура BG-RRP-1.015 „</w:t>
      </w:r>
      <w:r>
        <w:rPr>
          <w:rFonts w:ascii="Times New Roman" w:hAnsi="Times New Roman" w:cs="Times New Roman"/>
          <w:sz w:val="24"/>
          <w:szCs w:val="24"/>
        </w:rPr>
        <w:t>У</w:t>
      </w:r>
      <w:r w:rsidRPr="00ED1885">
        <w:rPr>
          <w:rFonts w:ascii="Times New Roman" w:hAnsi="Times New Roman" w:cs="Times New Roman"/>
          <w:sz w:val="24"/>
          <w:szCs w:val="24"/>
        </w:rPr>
        <w:t>чилищна STEM среда</w:t>
      </w:r>
      <w:r>
        <w:rPr>
          <w:rFonts w:ascii="Times New Roman" w:hAnsi="Times New Roman" w:cs="Times New Roman"/>
          <w:sz w:val="24"/>
          <w:szCs w:val="24"/>
          <w:lang w:val="en-US"/>
        </w:rPr>
        <w:t>)</w:t>
      </w:r>
      <w:r>
        <w:rPr>
          <w:rFonts w:ascii="Times New Roman" w:hAnsi="Times New Roman" w:cs="Times New Roman"/>
          <w:sz w:val="24"/>
          <w:szCs w:val="24"/>
        </w:rPr>
        <w:t>, кандидатите следва да опишат „</w:t>
      </w:r>
      <w:r w:rsidRPr="00351F33">
        <w:rPr>
          <w:rFonts w:ascii="Times New Roman" w:hAnsi="Times New Roman" w:cs="Times New Roman"/>
          <w:sz w:val="24"/>
          <w:szCs w:val="24"/>
        </w:rPr>
        <w:t xml:space="preserve">Определените </w:t>
      </w:r>
      <w:r w:rsidRPr="0037201D">
        <w:rPr>
          <w:rFonts w:ascii="Times New Roman" w:hAnsi="Times New Roman" w:cs="Times New Roman"/>
          <w:b/>
          <w:bCs/>
          <w:sz w:val="24"/>
          <w:szCs w:val="24"/>
        </w:rPr>
        <w:t>минимум 4 учебни предмета, към които ще е насочена дейността на STEM центъра в училището</w:t>
      </w:r>
      <w:r w:rsidRPr="00351F33">
        <w:rPr>
          <w:rFonts w:ascii="Times New Roman" w:hAnsi="Times New Roman" w:cs="Times New Roman"/>
          <w:sz w:val="24"/>
          <w:szCs w:val="24"/>
        </w:rPr>
        <w:t>. Защо тези учебни предмети са избрани и по какъв начин са свързани с дейността на STEM центъра. Как се планира тези учебни предмети да бъдат включени в интегрираното преподаване.</w:t>
      </w:r>
      <w:r>
        <w:rPr>
          <w:rFonts w:ascii="Times New Roman" w:hAnsi="Times New Roman" w:cs="Times New Roman"/>
          <w:sz w:val="24"/>
          <w:szCs w:val="24"/>
        </w:rPr>
        <w:t>“</w:t>
      </w:r>
    </w:p>
    <w:p w14:paraId="5C792D85" w14:textId="77777777" w:rsidR="00F2789F" w:rsidRPr="00F26F13" w:rsidRDefault="00F2789F" w:rsidP="00F2789F">
      <w:pPr>
        <w:jc w:val="both"/>
        <w:rPr>
          <w:b/>
          <w:bCs/>
          <w:u w:val="single"/>
        </w:rPr>
      </w:pPr>
      <w:r w:rsidRPr="00C75D67">
        <w:rPr>
          <w:rFonts w:ascii="Times New Roman" w:hAnsi="Times New Roman" w:cs="Times New Roman"/>
          <w:b/>
          <w:bCs/>
          <w:sz w:val="24"/>
          <w:szCs w:val="24"/>
        </w:rPr>
        <w:t xml:space="preserve">В тази връзка изискването за минимум 4-ри учебни предмета </w:t>
      </w:r>
      <w:r w:rsidRPr="00C75D67">
        <w:rPr>
          <w:rFonts w:ascii="Times New Roman" w:hAnsi="Times New Roman" w:cs="Times New Roman"/>
          <w:b/>
          <w:bCs/>
          <w:sz w:val="24"/>
          <w:szCs w:val="24"/>
          <w:u w:val="single"/>
        </w:rPr>
        <w:t>не се отнася</w:t>
      </w:r>
      <w:r w:rsidRPr="00C75D67">
        <w:rPr>
          <w:rFonts w:ascii="Times New Roman" w:hAnsi="Times New Roman" w:cs="Times New Roman"/>
          <w:b/>
          <w:bCs/>
          <w:sz w:val="24"/>
          <w:szCs w:val="24"/>
        </w:rPr>
        <w:t xml:space="preserve"> за </w:t>
      </w:r>
      <w:r>
        <w:rPr>
          <w:rFonts w:ascii="Times New Roman" w:hAnsi="Times New Roman" w:cs="Times New Roman"/>
          <w:b/>
          <w:bCs/>
          <w:sz w:val="24"/>
          <w:szCs w:val="24"/>
        </w:rPr>
        <w:t xml:space="preserve">всяка зона или всяко направление, </w:t>
      </w:r>
      <w:r w:rsidRPr="00C75D67">
        <w:rPr>
          <w:rFonts w:ascii="Times New Roman" w:hAnsi="Times New Roman" w:cs="Times New Roman"/>
          <w:b/>
          <w:bCs/>
          <w:sz w:val="24"/>
          <w:szCs w:val="24"/>
          <w:u w:val="single"/>
        </w:rPr>
        <w:t>а за STEM центъра („целия“) в училището.</w:t>
      </w:r>
    </w:p>
    <w:p w14:paraId="2FD425F4" w14:textId="77777777" w:rsidR="00F2789F" w:rsidRPr="00F815CD" w:rsidRDefault="00F2789F" w:rsidP="00F2789F">
      <w:pPr>
        <w:jc w:val="both"/>
        <w:rPr>
          <w:rFonts w:ascii="Times New Roman" w:hAnsi="Times New Roman" w:cs="Times New Roman"/>
          <w:sz w:val="24"/>
          <w:szCs w:val="24"/>
        </w:rPr>
      </w:pPr>
      <w:r w:rsidRPr="00F815CD">
        <w:rPr>
          <w:rFonts w:ascii="Times New Roman" w:hAnsi="Times New Roman" w:cs="Times New Roman"/>
          <w:sz w:val="24"/>
          <w:szCs w:val="24"/>
        </w:rPr>
        <w:t xml:space="preserve">2. </w:t>
      </w:r>
      <w:r w:rsidRPr="00CE05A1">
        <w:rPr>
          <w:rFonts w:ascii="Times New Roman" w:hAnsi="Times New Roman" w:cs="Times New Roman"/>
          <w:sz w:val="24"/>
          <w:szCs w:val="24"/>
        </w:rPr>
        <w:t xml:space="preserve">Поканата за участие в процедура BG-RRP-1.015 „Училищна STEM среда“, както и Насоките за разработване, подаване и съгласуване на Концепция за изграждане на </w:t>
      </w:r>
      <w:r w:rsidRPr="00CE05A1">
        <w:rPr>
          <w:rFonts w:ascii="Times New Roman" w:hAnsi="Times New Roman" w:cs="Times New Roman"/>
          <w:sz w:val="24"/>
          <w:szCs w:val="24"/>
        </w:rPr>
        <w:lastRenderedPageBreak/>
        <w:t xml:space="preserve">училищна STEM среда </w:t>
      </w:r>
      <w:r w:rsidRPr="00CE05A1">
        <w:rPr>
          <w:rFonts w:ascii="Times New Roman" w:hAnsi="Times New Roman" w:cs="Times New Roman"/>
          <w:sz w:val="24"/>
          <w:szCs w:val="24"/>
          <w:u w:val="single"/>
        </w:rPr>
        <w:t>не</w:t>
      </w:r>
      <w:r w:rsidRPr="00CE05A1">
        <w:rPr>
          <w:rFonts w:ascii="Times New Roman" w:hAnsi="Times New Roman" w:cs="Times New Roman"/>
          <w:sz w:val="24"/>
          <w:szCs w:val="24"/>
        </w:rPr>
        <w:t xml:space="preserve"> поставят </w:t>
      </w:r>
      <w:r>
        <w:rPr>
          <w:rFonts w:ascii="Times New Roman" w:hAnsi="Times New Roman" w:cs="Times New Roman"/>
          <w:sz w:val="24"/>
          <w:szCs w:val="24"/>
        </w:rPr>
        <w:t xml:space="preserve">ограничения какви учебни предмети да </w:t>
      </w:r>
      <w:r w:rsidRPr="005B3DA8">
        <w:rPr>
          <w:rFonts w:ascii="Times New Roman" w:hAnsi="Times New Roman" w:cs="Times New Roman"/>
          <w:sz w:val="24"/>
          <w:szCs w:val="24"/>
        </w:rPr>
        <w:t>бъдат преподавани в училищния STEM център</w:t>
      </w:r>
      <w:r w:rsidRPr="00CE05A1">
        <w:rPr>
          <w:rFonts w:ascii="Times New Roman" w:hAnsi="Times New Roman" w:cs="Times New Roman"/>
          <w:sz w:val="24"/>
          <w:szCs w:val="24"/>
        </w:rPr>
        <w:t xml:space="preserve">. Преценка на училището е </w:t>
      </w:r>
      <w:r>
        <w:rPr>
          <w:rFonts w:ascii="Times New Roman" w:hAnsi="Times New Roman" w:cs="Times New Roman"/>
          <w:sz w:val="24"/>
          <w:szCs w:val="24"/>
        </w:rPr>
        <w:t>към какви минимум 4 учебни предмета да бъде насочена дейността</w:t>
      </w:r>
      <w:r w:rsidRPr="00CE05A1">
        <w:rPr>
          <w:rFonts w:ascii="Times New Roman" w:hAnsi="Times New Roman" w:cs="Times New Roman"/>
          <w:sz w:val="24"/>
          <w:szCs w:val="24"/>
        </w:rPr>
        <w:t xml:space="preserve"> </w:t>
      </w:r>
      <w:r>
        <w:rPr>
          <w:rFonts w:ascii="Times New Roman" w:hAnsi="Times New Roman" w:cs="Times New Roman"/>
          <w:sz w:val="24"/>
          <w:szCs w:val="24"/>
        </w:rPr>
        <w:t xml:space="preserve">на училищния </w:t>
      </w:r>
      <w:r w:rsidRPr="00CE05A1">
        <w:rPr>
          <w:rFonts w:ascii="Times New Roman" w:hAnsi="Times New Roman" w:cs="Times New Roman"/>
          <w:sz w:val="24"/>
          <w:szCs w:val="24"/>
        </w:rPr>
        <w:t xml:space="preserve">STEM център. </w:t>
      </w:r>
      <w:r>
        <w:rPr>
          <w:rFonts w:ascii="Times New Roman" w:hAnsi="Times New Roman" w:cs="Times New Roman"/>
          <w:sz w:val="24"/>
          <w:szCs w:val="24"/>
        </w:rPr>
        <w:t>Обръщаме внимание, че съгласно Насоките</w:t>
      </w:r>
      <w:r w:rsidRPr="00951867">
        <w:rPr>
          <w:rFonts w:ascii="Times New Roman" w:hAnsi="Times New Roman" w:cs="Times New Roman"/>
          <w:sz w:val="24"/>
          <w:szCs w:val="24"/>
        </w:rPr>
        <w:t xml:space="preserve"> </w:t>
      </w:r>
      <w:r w:rsidRPr="00CE05A1">
        <w:rPr>
          <w:rFonts w:ascii="Times New Roman" w:hAnsi="Times New Roman" w:cs="Times New Roman"/>
          <w:sz w:val="24"/>
          <w:szCs w:val="24"/>
        </w:rPr>
        <w:t>за разработване, подаване и съгласуване на Концепция за изграждане на училищна STEM среда</w:t>
      </w:r>
      <w:r>
        <w:rPr>
          <w:rFonts w:ascii="Times New Roman" w:hAnsi="Times New Roman" w:cs="Times New Roman"/>
          <w:sz w:val="24"/>
          <w:szCs w:val="24"/>
        </w:rPr>
        <w:t>, в</w:t>
      </w:r>
      <w:r w:rsidRPr="00951867">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на Концепцията следва да бъде предоставена информация относно „</w:t>
      </w:r>
      <w:r w:rsidRPr="00951867">
        <w:rPr>
          <w:rFonts w:ascii="Times New Roman" w:hAnsi="Times New Roman" w:cs="Times New Roman"/>
          <w:i/>
          <w:iCs/>
          <w:sz w:val="24"/>
          <w:szCs w:val="24"/>
        </w:rPr>
        <w:t>наличието на учители (и други специалисти) със съответния профил, които ще съдействат за реализиране на одобрената с Решение на Педагогическия съвет Концепция в съответствие със своите задължения и компетенции и ще използват закупеното оборудване/софтуер/обзавеждане в процеса на обучение на учениците по учебните предмети, по които преподават.</w:t>
      </w:r>
      <w:r>
        <w:rPr>
          <w:rFonts w:ascii="Times New Roman" w:hAnsi="Times New Roman" w:cs="Times New Roman"/>
          <w:sz w:val="24"/>
          <w:szCs w:val="24"/>
        </w:rPr>
        <w:t>“</w:t>
      </w:r>
      <w:r w:rsidRPr="00CE05A1">
        <w:rPr>
          <w:rFonts w:ascii="Times New Roman" w:hAnsi="Times New Roman" w:cs="Times New Roman"/>
          <w:sz w:val="24"/>
          <w:szCs w:val="24"/>
        </w:rPr>
        <w:t xml:space="preserve"> </w:t>
      </w:r>
    </w:p>
    <w:p w14:paraId="78C0C4EC" w14:textId="5B42DC96" w:rsidR="00F2789F" w:rsidRDefault="00F2789F" w:rsidP="00F2789F">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090892D" w14:textId="77777777" w:rsidR="0015003D" w:rsidRDefault="0015003D" w:rsidP="005D3B78">
      <w:pPr>
        <w:pStyle w:val="Heading2"/>
        <w:numPr>
          <w:ilvl w:val="0"/>
          <w:numId w:val="0"/>
        </w:numPr>
      </w:pPr>
      <w:r w:rsidRPr="0021028A">
        <w:t xml:space="preserve">ВЪПРОС </w:t>
      </w:r>
      <w:r>
        <w:rPr>
          <w:lang w:val="en-US"/>
        </w:rPr>
        <w:t>7</w:t>
      </w:r>
      <w:r>
        <w:t>9</w:t>
      </w:r>
      <w:r w:rsidRPr="0021028A">
        <w:t xml:space="preserve"> от </w:t>
      </w:r>
      <w:r>
        <w:rPr>
          <w:lang w:val="en-US"/>
        </w:rPr>
        <w:t>2</w:t>
      </w:r>
      <w:r>
        <w:t>9</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rPr>
          <w:lang w:val="en-US"/>
        </w:rPr>
        <w:t>3</w:t>
      </w:r>
      <w:r>
        <w:t xml:space="preserve">9 </w:t>
      </w:r>
      <w:r w:rsidRPr="0021028A">
        <w:t xml:space="preserve">постъпил </w:t>
      </w:r>
      <w:r w:rsidRPr="002E1182">
        <w:t>чрез ИСУН 2020 по процедура BG-RRP-1.01</w:t>
      </w:r>
      <w:r>
        <w:rPr>
          <w:lang w:val="en-US"/>
        </w:rPr>
        <w:t>7</w:t>
      </w:r>
      <w:r w:rsidRPr="0096663E">
        <w:t>):</w:t>
      </w:r>
    </w:p>
    <w:p w14:paraId="23EB5B04"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Здравейте,</w:t>
      </w:r>
    </w:p>
    <w:p w14:paraId="170F6FDD"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Имам следните въпроси във връзка с процедура BG-RRP-1.017 - „Концепция за STEM среда".</w:t>
      </w:r>
    </w:p>
    <w:p w14:paraId="464328BB"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На интернет страницата на Национален STEM Център (https://stem.mon.bg/useful_links/) са публикувани (в раздел „Полезни връзки“, към отворена процедура BG-RRP-1.017 - „Концепция за STEM среда") списъци с „Препоръчителни минимални технически изисквания за оборудване на STEM центрове:</w:t>
      </w:r>
    </w:p>
    <w:p w14:paraId="197E77A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Математика и информатика</w:t>
      </w:r>
    </w:p>
    <w:p w14:paraId="23C14D30"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BOCKC</w:t>
      </w:r>
    </w:p>
    <w:p w14:paraId="49BAE628"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Роботика и кибер-физични системи</w:t>
      </w:r>
    </w:p>
    <w:p w14:paraId="221C5D7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3D технологии</w:t>
      </w:r>
    </w:p>
    <w:p w14:paraId="353A0B9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Зелени технологии</w:t>
      </w:r>
    </w:p>
    <w:p w14:paraId="0EDAD77A"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Природни науки“ </w:t>
      </w:r>
    </w:p>
    <w:p w14:paraId="7C892B53"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1. При подготовката на нашата Концепция, следва ли да се съобразяваме и да спазваме посоченото в тези списъци оборудване - като вид/наименование и като технически характеристики? </w:t>
      </w:r>
    </w:p>
    <w:p w14:paraId="354FFE59"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2. Да разбираме ли, че включеното в тези списъци оборудване може да бъде включено в нашата Концепция, в съответния лист (sheet) по Направление или ВОСКС (Остойностен списък с оборудване/обзавеждане/софтуер и СМР за направление ….)?</w:t>
      </w:r>
    </w:p>
    <w:p w14:paraId="58DD6516"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 xml:space="preserve">3. Ако отговорът на горния въпрос е положителен („Да“), то означава ли, че можем да включим всички посочени артикули в концепцията за съответното направление, а не в раздел специализирано оборудване? Моля да уточните конкретно, тъй като в списъците има оборудване, което се различава от посочените в Насоките за разработване на Концепция за изграждане на училищна СТЕМ среда Минимални нива на оборудване </w:t>
      </w:r>
      <w:r w:rsidRPr="00775009">
        <w:rPr>
          <w:rFonts w:ascii="Times New Roman" w:hAnsi="Times New Roman" w:cs="Times New Roman"/>
          <w:sz w:val="24"/>
          <w:szCs w:val="24"/>
        </w:rPr>
        <w:lastRenderedPageBreak/>
        <w:t>(стр. 11 и 12) изредени с точка и запетая (напр. 5. Математика и Информатика: лаптопи или настолни компютри; интерактивен дисплей; мрежово оборудване; виртуална реалност 3D очила; контролерни платки с микроконтролери или микропроцесори; режещ плотер; 3D принтер),  и други или техен еквивалент.). А според публикуваните Въпроси и отговори по процедурата (напр. въпрос № 23, подвъпроси 1 и 2) разбираме, че изреденото с точка и запетая оборудване е задължително, а всяко друго е специализирано.</w:t>
      </w:r>
    </w:p>
    <w:p w14:paraId="407BE525" w14:textId="77777777" w:rsidR="0015003D" w:rsidRPr="00775009" w:rsidRDefault="0015003D" w:rsidP="0015003D">
      <w:pPr>
        <w:jc w:val="both"/>
        <w:rPr>
          <w:rFonts w:ascii="Times New Roman" w:hAnsi="Times New Roman" w:cs="Times New Roman"/>
          <w:sz w:val="24"/>
          <w:szCs w:val="24"/>
        </w:rPr>
      </w:pPr>
      <w:r w:rsidRPr="00775009">
        <w:rPr>
          <w:rFonts w:ascii="Times New Roman" w:hAnsi="Times New Roman" w:cs="Times New Roman"/>
          <w:sz w:val="24"/>
          <w:szCs w:val="24"/>
        </w:rPr>
        <w:t>Благодарим</w:t>
      </w:r>
    </w:p>
    <w:p w14:paraId="6C128259"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1F7C3B" w14:textId="6B4221C6" w:rsidR="0015003D" w:rsidRPr="00C7339D" w:rsidRDefault="0015003D" w:rsidP="0015003D">
      <w:pPr>
        <w:jc w:val="both"/>
        <w:rPr>
          <w:rFonts w:ascii="Times New Roman" w:hAnsi="Times New Roman" w:cs="Times New Roman"/>
          <w:b/>
          <w:bCs/>
          <w:sz w:val="24"/>
          <w:szCs w:val="24"/>
        </w:rPr>
      </w:pPr>
      <w:r w:rsidRPr="00845505">
        <w:rPr>
          <w:rFonts w:ascii="Times New Roman" w:hAnsi="Times New Roman" w:cs="Times New Roman"/>
          <w:sz w:val="24"/>
          <w:szCs w:val="24"/>
        </w:rPr>
        <w:t xml:space="preserve">1. и 2. </w:t>
      </w:r>
      <w:r>
        <w:rPr>
          <w:rFonts w:ascii="Times New Roman" w:hAnsi="Times New Roman" w:cs="Times New Roman"/>
          <w:sz w:val="24"/>
          <w:szCs w:val="24"/>
        </w:rPr>
        <w:t xml:space="preserve">Цитираните списъци не са част от пакета документи по процедура </w:t>
      </w:r>
      <w:r w:rsidRPr="00E65B6F">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и не са посочени в </w:t>
      </w:r>
      <w:r w:rsidRPr="00E65B6F">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(процедура </w:t>
      </w:r>
      <w:r w:rsidRPr="00775009">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и в тази връзка няма изискване за спазването им. Публикуваните на интернет страницата на Националния </w:t>
      </w:r>
      <w:r>
        <w:rPr>
          <w:rFonts w:ascii="Times New Roman" w:hAnsi="Times New Roman" w:cs="Times New Roman"/>
          <w:sz w:val="24"/>
          <w:szCs w:val="24"/>
          <w:lang w:val="en-US"/>
        </w:rPr>
        <w:t xml:space="preserve">STEM </w:t>
      </w:r>
      <w:r>
        <w:rPr>
          <w:rFonts w:ascii="Times New Roman" w:hAnsi="Times New Roman" w:cs="Times New Roman"/>
          <w:sz w:val="24"/>
          <w:szCs w:val="24"/>
        </w:rPr>
        <w:t xml:space="preserve">център списъци са примерни и ориентировъчни, с оглед подпомагане на училищата при подготовката на концепциите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като преценка и отговорност е на училищата да ги ползват или не, при спазване на изискванията </w:t>
      </w:r>
      <w:r>
        <w:rPr>
          <w:rFonts w:ascii="Times New Roman" w:eastAsia="Calibri" w:hAnsi="Times New Roman" w:cs="Times New Roman"/>
          <w:color w:val="000000"/>
          <w:sz w:val="24"/>
          <w:szCs w:val="24"/>
          <w:lang w:eastAsia="bg-BG"/>
        </w:rPr>
        <w:t>на</w:t>
      </w:r>
      <w:r w:rsidRPr="006B4A02">
        <w:rPr>
          <w:rFonts w:ascii="Times New Roman" w:eastAsia="Calibri" w:hAnsi="Times New Roman" w:cs="Times New Roman"/>
          <w:color w:val="000000"/>
          <w:sz w:val="24"/>
          <w:szCs w:val="24"/>
          <w:lang w:eastAsia="bg-BG"/>
        </w:rPr>
        <w:t xml:space="preserve"> действащото законодателство в областта на обществените поръчки</w:t>
      </w:r>
      <w:r>
        <w:rPr>
          <w:rFonts w:ascii="Times New Roman" w:eastAsia="Calibri" w:hAnsi="Times New Roman" w:cs="Times New Roman"/>
          <w:color w:val="000000"/>
          <w:sz w:val="24"/>
          <w:szCs w:val="24"/>
          <w:lang w:eastAsia="bg-BG"/>
        </w:rPr>
        <w:t xml:space="preserve">. </w:t>
      </w:r>
      <w:r w:rsidRPr="00E16FF5">
        <w:rPr>
          <w:rFonts w:ascii="Times New Roman" w:hAnsi="Times New Roman" w:cs="Times New Roman"/>
          <w:sz w:val="24"/>
          <w:szCs w:val="24"/>
        </w:rPr>
        <w:t xml:space="preserve">Изготвените от Национален STEM център и публикувани на адрес </w:t>
      </w:r>
      <w:hyperlink r:id="rId17" w:history="1">
        <w:r w:rsidR="008C707B" w:rsidRPr="00F469FE">
          <w:rPr>
            <w:rStyle w:val="Hyperlink"/>
            <w:rFonts w:ascii="Times New Roman" w:hAnsi="Times New Roman" w:cs="Times New Roman"/>
            <w:sz w:val="24"/>
            <w:szCs w:val="24"/>
          </w:rPr>
          <w:t>https://stem.mon.bg/useful_links/</w:t>
        </w:r>
      </w:hyperlink>
      <w:r w:rsidRPr="00E16FF5">
        <w:rPr>
          <w:rFonts w:ascii="Times New Roman" w:hAnsi="Times New Roman" w:cs="Times New Roman"/>
          <w:sz w:val="24"/>
          <w:szCs w:val="24"/>
        </w:rPr>
        <w:t xml:space="preserve"> списъци включват оборудване, отнасящо се към съответните направления и не следва да се разглежда като допълнително специализирано оборудване.</w:t>
      </w:r>
    </w:p>
    <w:p w14:paraId="5BEDAC7D"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w:t>
      </w:r>
      <w:r w:rsidRPr="005511BA">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23</w:t>
      </w:r>
      <w:r w:rsidRPr="005511BA">
        <w:rPr>
          <w:rFonts w:ascii="Times New Roman" w:hAnsi="Times New Roman" w:cs="Times New Roman"/>
          <w:sz w:val="24"/>
          <w:szCs w:val="24"/>
        </w:rPr>
        <w:t xml:space="preserve">, т. </w:t>
      </w:r>
      <w:r>
        <w:rPr>
          <w:rFonts w:ascii="Times New Roman" w:hAnsi="Times New Roman" w:cs="Times New Roman"/>
          <w:sz w:val="24"/>
          <w:szCs w:val="24"/>
        </w:rPr>
        <w:t>1</w:t>
      </w:r>
      <w:r w:rsidRPr="005511BA">
        <w:rPr>
          <w:rFonts w:ascii="Times New Roman" w:hAnsi="Times New Roman" w:cs="Times New Roman"/>
          <w:sz w:val="24"/>
          <w:szCs w:val="24"/>
        </w:rPr>
        <w:t xml:space="preserve"> и </w:t>
      </w:r>
      <w:r>
        <w:rPr>
          <w:rFonts w:ascii="Times New Roman" w:hAnsi="Times New Roman" w:cs="Times New Roman"/>
          <w:sz w:val="24"/>
          <w:szCs w:val="24"/>
        </w:rPr>
        <w:t>2</w:t>
      </w:r>
      <w:r w:rsidRPr="005511BA">
        <w:rPr>
          <w:rFonts w:ascii="Times New Roman" w:hAnsi="Times New Roman" w:cs="Times New Roman"/>
          <w:sz w:val="24"/>
          <w:szCs w:val="24"/>
        </w:rPr>
        <w:t>.</w:t>
      </w:r>
    </w:p>
    <w:p w14:paraId="47FF1512"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FD82F54" w14:textId="77777777" w:rsidR="0015003D" w:rsidRDefault="0015003D" w:rsidP="005D3B78">
      <w:pPr>
        <w:pStyle w:val="Heading2"/>
        <w:numPr>
          <w:ilvl w:val="0"/>
          <w:numId w:val="0"/>
        </w:numPr>
      </w:pPr>
      <w:r w:rsidRPr="0021028A">
        <w:t xml:space="preserve">ВЪПРОС </w:t>
      </w:r>
      <w:r>
        <w:t>80</w:t>
      </w:r>
      <w:r w:rsidRPr="0021028A">
        <w:t xml:space="preserve"> от </w:t>
      </w:r>
      <w:r>
        <w:t>30</w:t>
      </w:r>
      <w:r w:rsidRPr="00883010">
        <w:rPr>
          <w:lang w:val="en-US"/>
        </w:rPr>
        <w:t>.0</w:t>
      </w:r>
      <w:r>
        <w:rPr>
          <w:lang w:val="en-US"/>
        </w:rPr>
        <w:t>6</w:t>
      </w:r>
      <w:r w:rsidRPr="00883010">
        <w:rPr>
          <w:lang w:val="en-US"/>
        </w:rPr>
        <w:t>.2023</w:t>
      </w:r>
      <w:r>
        <w:t xml:space="preserve"> </w:t>
      </w:r>
      <w:r w:rsidRPr="0021028A">
        <w:t>г.</w:t>
      </w:r>
      <w:r w:rsidRPr="00E8215C">
        <w:t xml:space="preserve"> </w:t>
      </w:r>
      <w:r w:rsidRPr="0021028A">
        <w:t>(</w:t>
      </w:r>
      <w:r w:rsidRPr="00E61FDA">
        <w:t>Q0</w:t>
      </w:r>
      <w:r>
        <w:t xml:space="preserve">40 </w:t>
      </w:r>
      <w:r w:rsidRPr="0021028A">
        <w:t xml:space="preserve">постъпил </w:t>
      </w:r>
      <w:r w:rsidRPr="002E1182">
        <w:t>чрез ИСУН 2020 по процедура BG-RRP-1.01</w:t>
      </w:r>
      <w:r>
        <w:rPr>
          <w:lang w:val="en-US"/>
        </w:rPr>
        <w:t>7</w:t>
      </w:r>
      <w:r w:rsidRPr="0096663E">
        <w:t>):</w:t>
      </w:r>
    </w:p>
    <w:p w14:paraId="439C708C" w14:textId="77777777" w:rsidR="0015003D" w:rsidRPr="00C81A8B" w:rsidRDefault="0015003D" w:rsidP="0015003D">
      <w:pPr>
        <w:jc w:val="both"/>
        <w:rPr>
          <w:rFonts w:ascii="Times New Roman" w:hAnsi="Times New Roman" w:cs="Times New Roman"/>
          <w:sz w:val="24"/>
          <w:szCs w:val="24"/>
        </w:rPr>
      </w:pPr>
      <w:r w:rsidRPr="00C81A8B">
        <w:rPr>
          <w:rFonts w:ascii="Times New Roman" w:hAnsi="Times New Roman" w:cs="Times New Roman"/>
          <w:sz w:val="24"/>
          <w:szCs w:val="24"/>
        </w:rPr>
        <w:t>Здравейте! Във връзка с изготвянето на концепцията за СТЕМ среда, бих искала да получа  разяснение относно оформянето на СРМ, което естествено включва и ремонт или подмяна на подови настилки а именно: допустимо ли е да се извърши частичен ремонт и освежаване на естествен паркет, а не неговото заменяне с друг вид настилка? Навсякъде е упоменато, че следва да се съобразим с Наредба 24 от 10.09.2020, но там не намирам категоричен отговор. Също така бих искала да попитам има ли някакви специфични документи и сертификати, на които следва да отговарят СТЕМ мебелите и къде са посочени, ако съществуват такива?</w:t>
      </w:r>
    </w:p>
    <w:p w14:paraId="63968C30"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18D0BC5"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П</w:t>
      </w:r>
      <w:r w:rsidRPr="00E65B6F">
        <w:rPr>
          <w:rFonts w:ascii="Times New Roman" w:hAnsi="Times New Roman" w:cs="Times New Roman"/>
          <w:sz w:val="24"/>
          <w:szCs w:val="24"/>
        </w:rPr>
        <w:t xml:space="preserve">оканата за участие в процедура BG-RRP-1.015 „Училищна STEM среда“ и Насоките за разработване, подаване и съгласуване на Концепция за изграждане на училищна STEM среда </w:t>
      </w:r>
      <w:r w:rsidRPr="00251C4F">
        <w:rPr>
          <w:rFonts w:ascii="Times New Roman" w:hAnsi="Times New Roman" w:cs="Times New Roman"/>
          <w:sz w:val="24"/>
          <w:szCs w:val="24"/>
          <w:u w:val="single"/>
        </w:rPr>
        <w:t>не</w:t>
      </w:r>
      <w:r w:rsidRPr="00E65B6F">
        <w:rPr>
          <w:rFonts w:ascii="Times New Roman" w:hAnsi="Times New Roman" w:cs="Times New Roman"/>
          <w:sz w:val="24"/>
          <w:szCs w:val="24"/>
        </w:rPr>
        <w:t xml:space="preserve"> поставят</w:t>
      </w:r>
      <w:r>
        <w:rPr>
          <w:rFonts w:ascii="Times New Roman" w:hAnsi="Times New Roman" w:cs="Times New Roman"/>
          <w:sz w:val="24"/>
          <w:szCs w:val="24"/>
        </w:rPr>
        <w:t xml:space="preserve"> допълнителни </w:t>
      </w:r>
      <w:r w:rsidRPr="00E65B6F">
        <w:rPr>
          <w:rFonts w:ascii="Times New Roman" w:hAnsi="Times New Roman" w:cs="Times New Roman"/>
          <w:sz w:val="24"/>
          <w:szCs w:val="24"/>
        </w:rPr>
        <w:t>услови</w:t>
      </w:r>
      <w:r>
        <w:rPr>
          <w:rFonts w:ascii="Times New Roman" w:hAnsi="Times New Roman" w:cs="Times New Roman"/>
          <w:sz w:val="24"/>
          <w:szCs w:val="24"/>
        </w:rPr>
        <w:t>я</w:t>
      </w:r>
      <w:r w:rsidRPr="00E65B6F">
        <w:rPr>
          <w:rFonts w:ascii="Times New Roman" w:hAnsi="Times New Roman" w:cs="Times New Roman"/>
          <w:sz w:val="24"/>
          <w:szCs w:val="24"/>
        </w:rPr>
        <w:t xml:space="preserve"> за </w:t>
      </w:r>
      <w:r>
        <w:rPr>
          <w:rFonts w:ascii="Times New Roman" w:hAnsi="Times New Roman" w:cs="Times New Roman"/>
          <w:sz w:val="24"/>
          <w:szCs w:val="24"/>
        </w:rPr>
        <w:t>конкретен вид настилка</w:t>
      </w:r>
      <w:r w:rsidRPr="00E65B6F">
        <w:rPr>
          <w:rFonts w:ascii="Times New Roman" w:hAnsi="Times New Roman" w:cs="Times New Roman"/>
          <w:sz w:val="24"/>
          <w:szCs w:val="24"/>
        </w:rPr>
        <w:t>. Планираните СМР трябва да са съобразени с новата архитектурна образователна среда, която представлява физическия STEM център и да отговарят на действителните нужди от СМР за STEM средата в училището</w:t>
      </w:r>
      <w:r>
        <w:rPr>
          <w:rFonts w:ascii="Times New Roman" w:hAnsi="Times New Roman" w:cs="Times New Roman"/>
          <w:sz w:val="24"/>
          <w:szCs w:val="24"/>
        </w:rPr>
        <w:t xml:space="preserve">. </w:t>
      </w:r>
    </w:p>
    <w:p w14:paraId="3B09417C" w14:textId="77777777" w:rsidR="0015003D" w:rsidRPr="00820312" w:rsidRDefault="0015003D" w:rsidP="0015003D">
      <w:pPr>
        <w:jc w:val="both"/>
        <w:rPr>
          <w:rFonts w:ascii="Times New Roman" w:hAnsi="Times New Roman" w:cs="Times New Roman"/>
          <w:sz w:val="24"/>
          <w:szCs w:val="24"/>
          <w:lang w:val="en-US"/>
        </w:rPr>
      </w:pPr>
      <w:r>
        <w:rPr>
          <w:rFonts w:ascii="Times New Roman" w:hAnsi="Times New Roman" w:cs="Times New Roman"/>
          <w:sz w:val="24"/>
          <w:szCs w:val="24"/>
        </w:rPr>
        <w:lastRenderedPageBreak/>
        <w:t xml:space="preserve">Съгласно </w:t>
      </w:r>
      <w:r w:rsidRPr="00E6639F">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w:t>
      </w:r>
      <w:r w:rsidRPr="0024159C">
        <w:rPr>
          <w:rFonts w:ascii="Times New Roman" w:hAnsi="Times New Roman" w:cs="Times New Roman"/>
          <w:i/>
          <w:iCs/>
          <w:sz w:val="24"/>
          <w:szCs w:val="24"/>
        </w:rPr>
        <w:t>Обзавеждането и интериорното оформление в училищния STEM център следва 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съответстват на изискванията на Наредба № 24 от 10 септември 2020 г. за физическата среда</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и информационното и библиотечното осигуряване на детските градини, училищата и</w:t>
      </w:r>
      <w:r w:rsidRPr="0024159C">
        <w:rPr>
          <w:rFonts w:ascii="Times New Roman" w:hAnsi="Times New Roman" w:cs="Times New Roman"/>
          <w:i/>
          <w:iCs/>
          <w:sz w:val="24"/>
          <w:szCs w:val="24"/>
          <w:lang w:val="en-US"/>
        </w:rPr>
        <w:t xml:space="preserve"> </w:t>
      </w:r>
      <w:r w:rsidRPr="0024159C">
        <w:rPr>
          <w:rFonts w:ascii="Times New Roman" w:hAnsi="Times New Roman" w:cs="Times New Roman"/>
          <w:i/>
          <w:iCs/>
          <w:sz w:val="24"/>
          <w:szCs w:val="24"/>
        </w:rPr>
        <w:t>центровете за подкрепа за личностно развитие</w:t>
      </w:r>
      <w:r>
        <w:rPr>
          <w:rFonts w:ascii="Times New Roman" w:hAnsi="Times New Roman" w:cs="Times New Roman"/>
          <w:sz w:val="24"/>
          <w:szCs w:val="24"/>
          <w:lang w:val="en-US"/>
        </w:rPr>
        <w:t>.</w:t>
      </w:r>
      <w:r>
        <w:rPr>
          <w:rFonts w:ascii="Times New Roman" w:hAnsi="Times New Roman" w:cs="Times New Roman"/>
          <w:sz w:val="24"/>
          <w:szCs w:val="24"/>
        </w:rPr>
        <w:t>“.</w:t>
      </w:r>
      <w:r w:rsidRPr="00820312">
        <w:rPr>
          <w:rFonts w:ascii="Times New Roman" w:hAnsi="Times New Roman" w:cs="Times New Roman"/>
          <w:sz w:val="24"/>
          <w:szCs w:val="24"/>
        </w:rPr>
        <w:t xml:space="preserve"> </w:t>
      </w:r>
      <w:r w:rsidRPr="005E06C1">
        <w:rPr>
          <w:rFonts w:ascii="Times New Roman" w:hAnsi="Times New Roman" w:cs="Times New Roman"/>
          <w:sz w:val="24"/>
          <w:szCs w:val="24"/>
        </w:rPr>
        <w:t>Съгласно Приложение № 1 към чл. 9 на Наредба  24 от 10 септември 2020 г, раздел VI, т. 7. “За подове в класните стаи да се предвидят винилови настилки, подходящи за училища. Виниловите настилки за училища са антибактериални, трудно или негорими, антистатични, меки, поглъщат шум, лесни са за почистване, лесни за монтаж и поддръжка, с възможности за цветове и оформление.</w:t>
      </w:r>
    </w:p>
    <w:p w14:paraId="6D21FF5F"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C4ECABC" w14:textId="77777777" w:rsidR="0015003D" w:rsidRDefault="0015003D" w:rsidP="00FB2EB4">
      <w:pPr>
        <w:pStyle w:val="Heading2"/>
        <w:numPr>
          <w:ilvl w:val="0"/>
          <w:numId w:val="0"/>
        </w:numPr>
      </w:pPr>
      <w:r w:rsidRPr="0021028A">
        <w:t xml:space="preserve">ВЪПРОС </w:t>
      </w:r>
      <w:r>
        <w:t>81</w:t>
      </w:r>
      <w:r w:rsidRPr="0021028A">
        <w:t xml:space="preserve"> от </w:t>
      </w:r>
      <w:r>
        <w:t>01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36 </w:t>
      </w:r>
      <w:r w:rsidRPr="0021028A">
        <w:t xml:space="preserve">постъпил </w:t>
      </w:r>
      <w:r w:rsidRPr="002E1182">
        <w:t>чрез ИСУН 2020 по процедура BG-RRP-1.01</w:t>
      </w:r>
      <w:r>
        <w:t>5</w:t>
      </w:r>
      <w:r w:rsidRPr="0096663E">
        <w:t>):</w:t>
      </w:r>
    </w:p>
    <w:p w14:paraId="05C46571"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1.</w:t>
      </w:r>
      <w:r w:rsidRPr="002A5681">
        <w:rPr>
          <w:rFonts w:ascii="Times New Roman" w:hAnsi="Times New Roman" w:cs="Times New Roman"/>
          <w:sz w:val="24"/>
          <w:szCs w:val="24"/>
        </w:rPr>
        <w:tab/>
        <w:t>Училището е направило разходи за ремонт в помещенията, в които ще е СТЕМ центърът след февруари 2020 г., но за СМР-тата не е обявявана обществена поръчка. Може ли да се включат тези разходи в частта СМР по проекта?</w:t>
      </w:r>
    </w:p>
    <w:p w14:paraId="5A745D0B" w14:textId="77777777" w:rsidR="0015003D" w:rsidRPr="002A5681"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2.</w:t>
      </w:r>
      <w:r w:rsidRPr="002A5681">
        <w:rPr>
          <w:rFonts w:ascii="Times New Roman" w:hAnsi="Times New Roman" w:cs="Times New Roman"/>
          <w:sz w:val="24"/>
          <w:szCs w:val="24"/>
        </w:rPr>
        <w:tab/>
        <w:t>Обществените поръчки ще се организират централно от министерството или всеки краен получател (училище) ще си организира и осъществява отделна обществена поръчка?</w:t>
      </w:r>
    </w:p>
    <w:p w14:paraId="3D22434A" w14:textId="77777777" w:rsidR="0015003D" w:rsidRDefault="0015003D" w:rsidP="0015003D">
      <w:pPr>
        <w:jc w:val="both"/>
        <w:rPr>
          <w:rFonts w:ascii="Times New Roman" w:hAnsi="Times New Roman" w:cs="Times New Roman"/>
          <w:sz w:val="24"/>
          <w:szCs w:val="24"/>
        </w:rPr>
      </w:pPr>
      <w:r w:rsidRPr="002A5681">
        <w:rPr>
          <w:rFonts w:ascii="Times New Roman" w:hAnsi="Times New Roman" w:cs="Times New Roman"/>
          <w:sz w:val="24"/>
          <w:szCs w:val="24"/>
        </w:rPr>
        <w:t>3.</w:t>
      </w:r>
      <w:r w:rsidRPr="002A5681">
        <w:rPr>
          <w:rFonts w:ascii="Times New Roman" w:hAnsi="Times New Roman" w:cs="Times New Roman"/>
          <w:sz w:val="24"/>
          <w:szCs w:val="24"/>
        </w:rPr>
        <w:tab/>
        <w:t>Какъв е срока за обявяване на обществена поръчка? Възможно ли е училището да обяви ОП преди да има съгласувана концепция от Националния СТЕМ център и сключен договор по Проекта със СНД?</w:t>
      </w:r>
    </w:p>
    <w:p w14:paraId="667C54FB"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D51EFD" w14:textId="77777777" w:rsidR="0015003D" w:rsidRPr="00F97E65" w:rsidRDefault="0015003D" w:rsidP="0015003D">
      <w:pPr>
        <w:spacing w:before="120" w:after="120" w:line="240" w:lineRule="auto"/>
        <w:jc w:val="both"/>
        <w:rPr>
          <w:rFonts w:ascii="Times New Roman" w:hAnsi="Times New Roman" w:cs="Times New Roman"/>
          <w:sz w:val="24"/>
          <w:szCs w:val="24"/>
        </w:rPr>
      </w:pPr>
      <w:r w:rsidRPr="00845505">
        <w:rPr>
          <w:rFonts w:ascii="Times New Roman" w:hAnsi="Times New Roman" w:cs="Times New Roman"/>
          <w:sz w:val="24"/>
          <w:szCs w:val="24"/>
        </w:rPr>
        <w:t xml:space="preserve">1. </w:t>
      </w:r>
      <w:r>
        <w:rPr>
          <w:rFonts w:ascii="Times New Roman" w:hAnsi="Times New Roman" w:cs="Times New Roman"/>
          <w:sz w:val="24"/>
          <w:szCs w:val="24"/>
        </w:rPr>
        <w:t>Моля вижте отговора на въпрос 49. В допълнение съгласно чл. 3 „О</w:t>
      </w:r>
      <w:r w:rsidRPr="00F97E65">
        <w:rPr>
          <w:rFonts w:ascii="Times New Roman" w:hAnsi="Times New Roman" w:cs="Times New Roman"/>
          <w:sz w:val="24"/>
          <w:szCs w:val="24"/>
        </w:rPr>
        <w:t>съществяване на предварителен и последващ контрол на процедури за обществени поръчки</w:t>
      </w:r>
      <w:r>
        <w:rPr>
          <w:rFonts w:ascii="Times New Roman" w:hAnsi="Times New Roman" w:cs="Times New Roman"/>
          <w:sz w:val="24"/>
          <w:szCs w:val="24"/>
        </w:rPr>
        <w:t xml:space="preserve">“ от </w:t>
      </w:r>
      <w:r w:rsidRPr="00972A5A">
        <w:rPr>
          <w:rFonts w:ascii="Times New Roman" w:hAnsi="Times New Roman" w:cs="Times New Roman"/>
          <w:sz w:val="24"/>
          <w:szCs w:val="24"/>
        </w:rPr>
        <w:t>Общи</w:t>
      </w:r>
      <w:r>
        <w:rPr>
          <w:rFonts w:ascii="Times New Roman" w:hAnsi="Times New Roman" w:cs="Times New Roman"/>
          <w:sz w:val="24"/>
          <w:szCs w:val="24"/>
        </w:rPr>
        <w:t>те</w:t>
      </w:r>
      <w:r w:rsidRPr="00972A5A">
        <w:rPr>
          <w:rFonts w:ascii="Times New Roman" w:hAnsi="Times New Roman" w:cs="Times New Roman"/>
          <w:sz w:val="24"/>
          <w:szCs w:val="24"/>
        </w:rPr>
        <w:t xml:space="preserve"> условия при предоставяне на средства на крайни получатели по Националния план за</w:t>
      </w:r>
      <w:r>
        <w:rPr>
          <w:rFonts w:ascii="Times New Roman" w:hAnsi="Times New Roman" w:cs="Times New Roman"/>
          <w:sz w:val="24"/>
          <w:szCs w:val="24"/>
        </w:rPr>
        <w:t xml:space="preserve"> </w:t>
      </w:r>
      <w:r w:rsidRPr="00972A5A">
        <w:rPr>
          <w:rFonts w:ascii="Times New Roman" w:hAnsi="Times New Roman" w:cs="Times New Roman"/>
          <w:sz w:val="24"/>
          <w:szCs w:val="24"/>
        </w:rPr>
        <w:t>възстановяване и устойчивост (Приложение X</w:t>
      </w:r>
      <w:r>
        <w:rPr>
          <w:rFonts w:ascii="Times New Roman" w:hAnsi="Times New Roman" w:cs="Times New Roman"/>
          <w:sz w:val="24"/>
          <w:szCs w:val="24"/>
        </w:rPr>
        <w:t xml:space="preserve"> към Поканата</w:t>
      </w:r>
      <w:r w:rsidRPr="00072E24">
        <w:rPr>
          <w:rFonts w:ascii="Times New Roman" w:hAnsi="Times New Roman" w:cs="Times New Roman"/>
          <w:sz w:val="24"/>
          <w:szCs w:val="24"/>
        </w:rPr>
        <w:t xml:space="preserve"> </w:t>
      </w:r>
      <w:r w:rsidRPr="00E66046">
        <w:rPr>
          <w:rFonts w:ascii="Times New Roman" w:hAnsi="Times New Roman" w:cs="Times New Roman"/>
          <w:sz w:val="24"/>
          <w:szCs w:val="24"/>
        </w:rPr>
        <w:t>към за участие в процедура BG-RRP-1.015 „Училищна STEM среда“</w:t>
      </w:r>
      <w:r w:rsidRPr="00972A5A">
        <w:rPr>
          <w:rFonts w:ascii="Times New Roman" w:hAnsi="Times New Roman" w:cs="Times New Roman"/>
          <w:sz w:val="24"/>
          <w:szCs w:val="24"/>
        </w:rPr>
        <w:t>)</w:t>
      </w:r>
      <w:r>
        <w:rPr>
          <w:rFonts w:ascii="Times New Roman" w:hAnsi="Times New Roman" w:cs="Times New Roman"/>
          <w:sz w:val="24"/>
          <w:szCs w:val="24"/>
        </w:rPr>
        <w:t xml:space="preserve"> по процедура </w:t>
      </w:r>
      <w:r w:rsidRPr="00972A5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6D12A8C6" w14:textId="77777777" w:rsidR="0015003D" w:rsidRDefault="0015003D" w:rsidP="0015003D">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w:t>
      </w:r>
      <w:r w:rsidRPr="00F97E65">
        <w:rPr>
          <w:rFonts w:ascii="Times New Roman" w:hAnsi="Times New Roman" w:cs="Times New Roman"/>
          <w:i/>
          <w:iCs/>
          <w:sz w:val="24"/>
          <w:szCs w:val="24"/>
        </w:rPr>
        <w:t>При обективна невъзможност след</w:t>
      </w:r>
      <w:r>
        <w:rPr>
          <w:rFonts w:ascii="Times New Roman" w:hAnsi="Times New Roman" w:cs="Times New Roman"/>
          <w:i/>
          <w:iCs/>
          <w:sz w:val="24"/>
          <w:szCs w:val="24"/>
        </w:rPr>
        <w:t xml:space="preserve"> </w:t>
      </w:r>
      <w:r w:rsidRPr="00F97E65">
        <w:rPr>
          <w:rFonts w:ascii="Times New Roman" w:hAnsi="Times New Roman" w:cs="Times New Roman"/>
          <w:i/>
          <w:iCs/>
          <w:sz w:val="24"/>
          <w:szCs w:val="24"/>
        </w:rPr>
        <w:t>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p>
    <w:p w14:paraId="7FE19E19" w14:textId="77777777" w:rsidR="0015003D" w:rsidRDefault="0015003D" w:rsidP="0015003D">
      <w:pPr>
        <w:jc w:val="both"/>
        <w:rPr>
          <w:rFonts w:ascii="Times New Roman" w:hAnsi="Times New Roman" w:cs="Times New Roman"/>
          <w:sz w:val="24"/>
          <w:szCs w:val="24"/>
        </w:rPr>
      </w:pPr>
      <w:r w:rsidRPr="00AC68F7">
        <w:rPr>
          <w:rFonts w:ascii="Times New Roman" w:hAnsi="Times New Roman" w:cs="Times New Roman"/>
          <w:sz w:val="24"/>
          <w:szCs w:val="24"/>
        </w:rPr>
        <w:t>2.</w:t>
      </w:r>
      <w:r>
        <w:rPr>
          <w:rFonts w:ascii="Times New Roman" w:hAnsi="Times New Roman" w:cs="Times New Roman"/>
          <w:sz w:val="24"/>
          <w:szCs w:val="24"/>
        </w:rPr>
        <w:t xml:space="preserve"> Съгласно т. </w:t>
      </w:r>
      <w:r w:rsidRPr="00362E0B">
        <w:rPr>
          <w:rFonts w:ascii="Times New Roman" w:hAnsi="Times New Roman" w:cs="Times New Roman"/>
          <w:sz w:val="24"/>
          <w:szCs w:val="24"/>
        </w:rPr>
        <w:t>11.</w:t>
      </w:r>
      <w:r>
        <w:rPr>
          <w:rFonts w:ascii="Times New Roman" w:hAnsi="Times New Roman" w:cs="Times New Roman"/>
          <w:sz w:val="24"/>
          <w:szCs w:val="24"/>
        </w:rPr>
        <w:t xml:space="preserve"> „</w:t>
      </w:r>
      <w:r w:rsidRPr="00362E0B">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xml:space="preserve">“ от Поканата за участие в процедура </w:t>
      </w:r>
      <w:r w:rsidRPr="00362E0B">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0D7B3420"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9D4CFA">
        <w:rPr>
          <w:rFonts w:ascii="Times New Roman" w:hAnsi="Times New Roman" w:cs="Times New Roman"/>
          <w:i/>
          <w:iCs/>
          <w:sz w:val="24"/>
          <w:szCs w:val="24"/>
        </w:rPr>
        <w:t xml:space="preserve">Изпълнението на дейностите по закупуване на оборудване, обзавеждане, софтуер и за строително-монтажни работи (СМР) следва да бъде възлагано на външни изпълнители </w:t>
      </w:r>
      <w:r w:rsidRPr="00277C3D">
        <w:rPr>
          <w:rFonts w:ascii="Times New Roman" w:hAnsi="Times New Roman" w:cs="Times New Roman"/>
          <w:b/>
          <w:bCs/>
          <w:i/>
          <w:iCs/>
          <w:sz w:val="24"/>
          <w:szCs w:val="24"/>
        </w:rPr>
        <w:t>от училището-конкретен краен получател</w:t>
      </w:r>
      <w:r w:rsidRPr="009D4CFA">
        <w:rPr>
          <w:rFonts w:ascii="Times New Roman" w:hAnsi="Times New Roman" w:cs="Times New Roman"/>
          <w:i/>
          <w:iCs/>
          <w:sz w:val="24"/>
          <w:szCs w:val="24"/>
        </w:rPr>
        <w:t xml:space="preserve">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w:t>
      </w:r>
      <w:r w:rsidRPr="009D4CFA">
        <w:rPr>
          <w:rFonts w:ascii="Times New Roman" w:hAnsi="Times New Roman" w:cs="Times New Roman"/>
          <w:i/>
          <w:iCs/>
          <w:sz w:val="24"/>
          <w:szCs w:val="24"/>
        </w:rPr>
        <w:lastRenderedPageBreak/>
        <w:t xml:space="preserve">262/01). В </w:t>
      </w:r>
      <w:r w:rsidRPr="00277C3D">
        <w:rPr>
          <w:rFonts w:ascii="Times New Roman" w:hAnsi="Times New Roman" w:cs="Times New Roman"/>
          <w:b/>
          <w:bCs/>
          <w:i/>
          <w:iCs/>
          <w:sz w:val="24"/>
          <w:szCs w:val="24"/>
        </w:rPr>
        <w:t>случай на СМР, изискващи издаването на разрешение за строеж съгласно ЗУТ, дейностите по строителство следва да се възложат от съответния възложител по реда на ЗУТ, кандидат или партньор</w:t>
      </w:r>
      <w:r w:rsidRPr="009D4CFA">
        <w:rPr>
          <w:rFonts w:ascii="Times New Roman" w:hAnsi="Times New Roman" w:cs="Times New Roman"/>
          <w:i/>
          <w:iCs/>
          <w:sz w:val="24"/>
          <w:szCs w:val="24"/>
        </w:rPr>
        <w:t xml:space="preserve"> по предложението за изпълнение на инвестиция</w:t>
      </w:r>
      <w:r w:rsidRPr="00362E0B">
        <w:rPr>
          <w:rFonts w:ascii="Times New Roman" w:hAnsi="Times New Roman" w:cs="Times New Roman"/>
          <w:sz w:val="24"/>
          <w:szCs w:val="24"/>
        </w:rPr>
        <w:t>.</w:t>
      </w:r>
      <w:r>
        <w:rPr>
          <w:rFonts w:ascii="Times New Roman" w:hAnsi="Times New Roman" w:cs="Times New Roman"/>
          <w:sz w:val="24"/>
          <w:szCs w:val="24"/>
        </w:rPr>
        <w:t xml:space="preserve">“ </w:t>
      </w:r>
    </w:p>
    <w:p w14:paraId="4A8B59A9" w14:textId="77777777" w:rsidR="0015003D" w:rsidRPr="00845505"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44, т. 1. </w:t>
      </w:r>
    </w:p>
    <w:p w14:paraId="5EFB7E69"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2D7010" w14:textId="77777777" w:rsidR="0015003D" w:rsidRDefault="0015003D" w:rsidP="00FB2EB4">
      <w:pPr>
        <w:pStyle w:val="Heading2"/>
        <w:numPr>
          <w:ilvl w:val="0"/>
          <w:numId w:val="0"/>
        </w:numPr>
      </w:pPr>
      <w:r w:rsidRPr="0021028A">
        <w:t xml:space="preserve">ВЪПРОС </w:t>
      </w:r>
      <w:r>
        <w:t>82</w:t>
      </w:r>
      <w:r w:rsidRPr="0021028A">
        <w:t xml:space="preserve"> от </w:t>
      </w:r>
      <w:r>
        <w:t>03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41 </w:t>
      </w:r>
      <w:r w:rsidRPr="0021028A">
        <w:t xml:space="preserve">постъпил </w:t>
      </w:r>
      <w:r w:rsidRPr="002E1182">
        <w:t>чрез ИСУН 2020 по процедура BG-RRP-1.01</w:t>
      </w:r>
      <w:r>
        <w:t>7</w:t>
      </w:r>
      <w:r w:rsidRPr="0096663E">
        <w:t>):</w:t>
      </w:r>
    </w:p>
    <w:p w14:paraId="7731018E"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Здравейте,</w:t>
      </w:r>
    </w:p>
    <w:p w14:paraId="2E15AC95" w14:textId="77777777" w:rsidR="0015003D" w:rsidRPr="008C0FAA"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Подали сме в срок (21.06.2023 г.) Концепция за изграждане на училищна STEM среда в платформата на ИСУН 2020. След подаването открихме техническа грешка в подадената Концепция. Възможно ли е да бъде извършена в платформата на ИСУН корекция на подадената Концепция? В момента в платформата тя е със статус оценяване.</w:t>
      </w:r>
    </w:p>
    <w:p w14:paraId="665558D0" w14:textId="254170E8" w:rsidR="00C93F40" w:rsidRPr="00FB2EB4" w:rsidRDefault="0015003D" w:rsidP="0015003D">
      <w:pPr>
        <w:jc w:val="both"/>
        <w:rPr>
          <w:rFonts w:ascii="Times New Roman" w:hAnsi="Times New Roman" w:cs="Times New Roman"/>
          <w:sz w:val="24"/>
          <w:szCs w:val="24"/>
        </w:rPr>
      </w:pPr>
      <w:r w:rsidRPr="008C0FAA">
        <w:rPr>
          <w:rFonts w:ascii="Times New Roman" w:hAnsi="Times New Roman" w:cs="Times New Roman"/>
          <w:sz w:val="24"/>
          <w:szCs w:val="24"/>
        </w:rPr>
        <w:t>В случай, че не е възможна корекция в подадената Концепция, ако отговаря на изискванията и бъде одобрена, възможно ли е на следващият етап (Предложение за изпълнение на инвестиция) на изграждане на училищна STEM среда да бъде заменено част от описаното оборудване с друго?</w:t>
      </w:r>
    </w:p>
    <w:p w14:paraId="30CFF5FA" w14:textId="337D3B36"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80C2C21" w14:textId="53652CD3" w:rsidR="00FB2EB4" w:rsidRPr="00845505" w:rsidRDefault="0015003D" w:rsidP="00FB2EB4">
      <w:pPr>
        <w:jc w:val="both"/>
        <w:rPr>
          <w:rFonts w:ascii="Times New Roman" w:hAnsi="Times New Roman" w:cs="Times New Roman"/>
          <w:sz w:val="24"/>
          <w:szCs w:val="24"/>
        </w:rPr>
      </w:pPr>
      <w:r w:rsidRPr="00957330">
        <w:rPr>
          <w:rFonts w:ascii="Times New Roman" w:hAnsi="Times New Roman" w:cs="Times New Roman"/>
          <w:sz w:val="24"/>
          <w:szCs w:val="24"/>
        </w:rPr>
        <w:t xml:space="preserve">До приключването на работата на оценителната комисия кандидатът има възможност да оттегли </w:t>
      </w:r>
      <w:r>
        <w:rPr>
          <w:rFonts w:ascii="Times New Roman" w:hAnsi="Times New Roman" w:cs="Times New Roman"/>
          <w:sz w:val="24"/>
          <w:szCs w:val="24"/>
        </w:rPr>
        <w:t xml:space="preserve">своята Концепция за изграждане на </w:t>
      </w:r>
      <w:r w:rsidRPr="008C0FAA">
        <w:rPr>
          <w:rFonts w:ascii="Times New Roman" w:hAnsi="Times New Roman" w:cs="Times New Roman"/>
          <w:sz w:val="24"/>
          <w:szCs w:val="24"/>
        </w:rPr>
        <w:t xml:space="preserve">училищна STEM среда </w:t>
      </w:r>
      <w:r w:rsidRPr="00957330">
        <w:rPr>
          <w:rFonts w:ascii="Times New Roman" w:hAnsi="Times New Roman" w:cs="Times New Roman"/>
          <w:sz w:val="24"/>
          <w:szCs w:val="24"/>
        </w:rPr>
        <w:t>като подаде искане чрез секцията за комуникация в модула за електронно кандидатстване</w:t>
      </w:r>
      <w:r>
        <w:rPr>
          <w:rFonts w:ascii="Times New Roman" w:hAnsi="Times New Roman" w:cs="Times New Roman"/>
          <w:sz w:val="24"/>
          <w:szCs w:val="24"/>
        </w:rPr>
        <w:t xml:space="preserve"> на Информационната система за Механизма (ИСУН 2020), във Вашия случай за да коригирате допусната техническа грешка и да подадете нова Концепция. </w:t>
      </w:r>
      <w:r w:rsidR="00FB2EB4">
        <w:rPr>
          <w:rFonts w:ascii="Times New Roman" w:hAnsi="Times New Roman" w:cs="Times New Roman"/>
          <w:sz w:val="24"/>
          <w:szCs w:val="24"/>
        </w:rPr>
        <w:t xml:space="preserve"> </w:t>
      </w:r>
    </w:p>
    <w:p w14:paraId="2605B9D1" w14:textId="77777777" w:rsidR="00FB2EB4" w:rsidRDefault="00FB2EB4" w:rsidP="00FB2EB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0EC31" w14:textId="77777777" w:rsidR="0015003D" w:rsidRDefault="0015003D" w:rsidP="00FB2EB4">
      <w:pPr>
        <w:pStyle w:val="Heading2"/>
        <w:numPr>
          <w:ilvl w:val="0"/>
          <w:numId w:val="0"/>
        </w:numPr>
        <w:ind w:left="720" w:hanging="720"/>
      </w:pPr>
      <w:r w:rsidRPr="0021028A">
        <w:t xml:space="preserve">ВЪПРОС </w:t>
      </w:r>
      <w:r>
        <w:t>83</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 xml:space="preserve">(постъпил </w:t>
      </w:r>
      <w:r w:rsidRPr="002E1182">
        <w:t xml:space="preserve">чрез </w:t>
      </w:r>
      <w:r>
        <w:t>електронна поща</w:t>
      </w:r>
      <w:r w:rsidRPr="0096663E">
        <w:t>):</w:t>
      </w:r>
    </w:p>
    <w:p w14:paraId="27E1E1A7" w14:textId="77777777" w:rsidR="0015003D" w:rsidRPr="00274282" w:rsidRDefault="0015003D" w:rsidP="0015003D">
      <w:pPr>
        <w:jc w:val="both"/>
        <w:rPr>
          <w:rFonts w:ascii="Times New Roman" w:hAnsi="Times New Roman" w:cs="Times New Roman"/>
          <w:sz w:val="24"/>
          <w:szCs w:val="24"/>
        </w:rPr>
      </w:pPr>
      <w:r>
        <w:rPr>
          <w:rFonts w:ascii="Times New Roman" w:hAnsi="Times New Roman" w:cs="Times New Roman"/>
          <w:sz w:val="24"/>
          <w:szCs w:val="24"/>
        </w:rPr>
        <w:t>В</w:t>
      </w:r>
      <w:r w:rsidRPr="00274282">
        <w:rPr>
          <w:rFonts w:ascii="Times New Roman" w:hAnsi="Times New Roman" w:cs="Times New Roman"/>
          <w:sz w:val="24"/>
          <w:szCs w:val="24"/>
        </w:rPr>
        <w:t xml:space="preserve"> Покана за участие в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на с. 8 е записано, че не са допустими строително-монтажни работи в училищните сгради, финансирани по процедури ... , както и по Национална програма „Изграждане на училищна STEM среда“.</w:t>
      </w:r>
    </w:p>
    <w:p w14:paraId="1F9A92F2"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 xml:space="preserve">В приземния етаж на сградата на СУ „Йоан Екзарх Български“ е изграден STEM център „Утреландия“ по Национална програма „Изграждане на училищна STEM среда“. От 2021 година в него се провеждат занятия с ученици предимно от начален етап. </w:t>
      </w:r>
    </w:p>
    <w:p w14:paraId="08040823"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t>В училищната концепция за изграждане на училищна STEM среда във връзка с процедура по Механизма за възстановяване и устойчивост BG-RRP-1.015 „УЧИЛИЩНА STEM СРЕДА“ се предвижда обособяване на нови нови образователни пространства с адекватен архитектурен облик, предназначени за обучението на учениците от прогимназиален и гимназиален етап. За целта е необходим ремонт на съществуващи класни стаи.</w:t>
      </w:r>
    </w:p>
    <w:p w14:paraId="1DB8DF5D" w14:textId="77777777" w:rsidR="0015003D" w:rsidRPr="00274282" w:rsidRDefault="0015003D" w:rsidP="0015003D">
      <w:pPr>
        <w:jc w:val="both"/>
        <w:rPr>
          <w:rFonts w:ascii="Times New Roman" w:hAnsi="Times New Roman" w:cs="Times New Roman"/>
          <w:sz w:val="24"/>
          <w:szCs w:val="24"/>
        </w:rPr>
      </w:pPr>
      <w:r w:rsidRPr="00274282">
        <w:rPr>
          <w:rFonts w:ascii="Times New Roman" w:hAnsi="Times New Roman" w:cs="Times New Roman"/>
          <w:sz w:val="24"/>
          <w:szCs w:val="24"/>
        </w:rPr>
        <w:lastRenderedPageBreak/>
        <w:t>За нас е важно да знаем дали предвижданото СМР в рамките на 45% от стойността на гранда е допустимо предвид т. 8 от Поканата.</w:t>
      </w:r>
    </w:p>
    <w:p w14:paraId="585DB28C"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9794CE"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т. 11 „</w:t>
      </w:r>
      <w:r w:rsidRPr="00086A8A">
        <w:rPr>
          <w:rFonts w:ascii="Times New Roman" w:eastAsia="Times New Roman" w:hAnsi="Times New Roman" w:cs="Times New Roman"/>
          <w:color w:val="000000"/>
          <w:sz w:val="24"/>
          <w:szCs w:val="24"/>
          <w:lang w:eastAsia="bg-BG"/>
        </w:rPr>
        <w:t>Дейности, допустими за финансиране</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sidRPr="00287659">
        <w:rPr>
          <w:rFonts w:ascii="Times New Roman" w:eastAsia="Times New Roman" w:hAnsi="Times New Roman" w:cs="Times New Roman"/>
          <w:color w:val="000000"/>
          <w:sz w:val="24"/>
          <w:szCs w:val="24"/>
          <w:lang w:eastAsia="bg-BG"/>
        </w:rPr>
        <w:t xml:space="preserve"> </w:t>
      </w:r>
      <w:r>
        <w:rPr>
          <w:rFonts w:ascii="Times New Roman" w:eastAsia="Times New Roman" w:hAnsi="Times New Roman" w:cs="Times New Roman"/>
          <w:color w:val="000000"/>
          <w:sz w:val="24"/>
          <w:szCs w:val="24"/>
          <w:lang w:eastAsia="bg-BG"/>
        </w:rPr>
        <w:t xml:space="preserve">е посочено следното: </w:t>
      </w:r>
    </w:p>
    <w:p w14:paraId="5B34648C" w14:textId="77777777" w:rsidR="0015003D"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w:t>
      </w:r>
      <w:r w:rsidRPr="00086A8A">
        <w:rPr>
          <w:rFonts w:ascii="Times New Roman" w:eastAsia="Times New Roman" w:hAnsi="Times New Roman" w:cs="Times New Roman"/>
          <w:b/>
          <w:bCs/>
          <w:i/>
          <w:iCs/>
          <w:color w:val="000000"/>
          <w:sz w:val="24"/>
          <w:szCs w:val="24"/>
          <w:lang w:eastAsia="bg-BG"/>
        </w:rPr>
        <w:t>Не са допустими строително-монтажни работи в училищните сгради, финансирани</w:t>
      </w:r>
      <w:r w:rsidRPr="00086A8A">
        <w:rPr>
          <w:rFonts w:ascii="Times New Roman" w:eastAsia="Times New Roman" w:hAnsi="Times New Roman" w:cs="Times New Roman"/>
          <w:i/>
          <w:iCs/>
          <w:color w:val="000000"/>
          <w:sz w:val="24"/>
          <w:szCs w:val="24"/>
          <w:lang w:eastAsia="bg-BG"/>
        </w:rPr>
        <w:t xml:space="preserve">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w:t>
      </w:r>
      <w:r w:rsidRPr="00086A8A">
        <w:rPr>
          <w:rFonts w:ascii="Times New Roman" w:eastAsia="Times New Roman" w:hAnsi="Times New Roman" w:cs="Times New Roman"/>
          <w:b/>
          <w:bCs/>
          <w:i/>
          <w:iCs/>
          <w:color w:val="000000"/>
          <w:sz w:val="24"/>
          <w:szCs w:val="24"/>
          <w:lang w:eastAsia="bg-BG"/>
        </w:rPr>
        <w:t>по Национална програма „Изграждане на училищна STEM среда“</w:t>
      </w:r>
      <w:r w:rsidRPr="00086A8A">
        <w:rPr>
          <w:rFonts w:ascii="Times New Roman" w:eastAsia="Times New Roman" w:hAnsi="Times New Roman" w:cs="Times New Roman"/>
          <w:b/>
          <w:bCs/>
          <w:color w:val="000000"/>
          <w:sz w:val="24"/>
          <w:szCs w:val="24"/>
          <w:lang w:eastAsia="bg-BG"/>
        </w:rPr>
        <w:t>.“</w:t>
      </w:r>
    </w:p>
    <w:p w14:paraId="0402342B"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Съгласно Насоките за </w:t>
      </w:r>
      <w:r w:rsidRPr="00516299">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r w:rsidRPr="00516299">
        <w:rPr>
          <w:rFonts w:ascii="Times New Roman" w:hAnsi="Times New Roman" w:cs="Times New Roman"/>
          <w:sz w:val="24"/>
          <w:szCs w:val="24"/>
        </w:rPr>
        <w:t>във връзка с процедура по Механизма за възстановяване и устойчивост</w:t>
      </w:r>
      <w:r>
        <w:rPr>
          <w:rFonts w:ascii="Times New Roman" w:hAnsi="Times New Roman" w:cs="Times New Roman"/>
          <w:sz w:val="24"/>
          <w:szCs w:val="24"/>
        </w:rPr>
        <w:t xml:space="preserve"> </w:t>
      </w:r>
      <w:r w:rsidRPr="00516299">
        <w:rPr>
          <w:rFonts w:ascii="Times New Roman" w:hAnsi="Times New Roman" w:cs="Times New Roman"/>
          <w:sz w:val="24"/>
          <w:szCs w:val="24"/>
        </w:rPr>
        <w:t>BG-RRP-1.015 „УЧИЛИЩНА STEM СРЕДА“</w:t>
      </w:r>
      <w:r>
        <w:rPr>
          <w:rFonts w:ascii="Times New Roman" w:hAnsi="Times New Roman" w:cs="Times New Roman"/>
          <w:sz w:val="24"/>
          <w:szCs w:val="24"/>
        </w:rPr>
        <w:t>, при попълване на</w:t>
      </w:r>
      <w:r w:rsidRPr="009A2532">
        <w:rPr>
          <w:rFonts w:ascii="Times New Roman" w:hAnsi="Times New Roman" w:cs="Times New Roman"/>
          <w:sz w:val="24"/>
          <w:szCs w:val="24"/>
        </w:rPr>
        <w:t xml:space="preserve"> т. 6.2. „Обосновка на идеята за изграждане на STEM среда“</w:t>
      </w:r>
      <w:r>
        <w:rPr>
          <w:rFonts w:ascii="Times New Roman" w:hAnsi="Times New Roman" w:cs="Times New Roman"/>
          <w:sz w:val="24"/>
          <w:szCs w:val="24"/>
        </w:rPr>
        <w:t xml:space="preserve"> от Концепцията, освен останалата информация училището следва да обоснове, че:</w:t>
      </w:r>
      <w:r w:rsidRPr="009A2532">
        <w:rPr>
          <w:rFonts w:ascii="Times New Roman" w:hAnsi="Times New Roman" w:cs="Times New Roman"/>
          <w:sz w:val="24"/>
          <w:szCs w:val="24"/>
        </w:rPr>
        <w:t xml:space="preserve"> </w:t>
      </w:r>
      <w:r>
        <w:rPr>
          <w:rFonts w:ascii="Times New Roman" w:hAnsi="Times New Roman" w:cs="Times New Roman"/>
          <w:sz w:val="24"/>
          <w:szCs w:val="24"/>
        </w:rPr>
        <w:t>„</w:t>
      </w:r>
      <w:r w:rsidRPr="009A2532">
        <w:rPr>
          <w:rFonts w:ascii="Times New Roman" w:hAnsi="Times New Roman" w:cs="Times New Roman"/>
          <w:i/>
          <w:iCs/>
          <w:sz w:val="24"/>
          <w:szCs w:val="24"/>
        </w:rPr>
        <w:t xml:space="preserve">Разработената идея за изграждане на STEM среда следва да е съобразена с </w:t>
      </w:r>
      <w:r w:rsidRPr="002A2B50">
        <w:rPr>
          <w:rFonts w:ascii="Times New Roman" w:hAnsi="Times New Roman" w:cs="Times New Roman"/>
          <w:b/>
          <w:bCs/>
          <w:i/>
          <w:iCs/>
          <w:sz w:val="24"/>
          <w:szCs w:val="24"/>
        </w:rPr>
        <w:t>вече извършените ремонтни дейности и закупеното обзавеждане и оборудване</w:t>
      </w:r>
      <w:r w:rsidRPr="009A2532">
        <w:rPr>
          <w:rFonts w:ascii="Times New Roman" w:hAnsi="Times New Roman" w:cs="Times New Roman"/>
          <w:i/>
          <w:iCs/>
          <w:sz w:val="24"/>
          <w:szCs w:val="24"/>
        </w:rPr>
        <w:t xml:space="preserve"> в училището по Национална програма „Изграждане на училищна STEM среда“, както и от други източници, при наличие на такива. Важно е да се уточни по какъв начин </w:t>
      </w:r>
      <w:r w:rsidRPr="00717C6A">
        <w:rPr>
          <w:rFonts w:ascii="Times New Roman" w:hAnsi="Times New Roman" w:cs="Times New Roman"/>
          <w:i/>
          <w:iCs/>
          <w:sz w:val="24"/>
          <w:szCs w:val="24"/>
          <w:u w:val="single"/>
        </w:rPr>
        <w:t>новото оборудване/софтуер/обзавеждане</w:t>
      </w:r>
      <w:r w:rsidRPr="009A2532">
        <w:rPr>
          <w:rFonts w:ascii="Times New Roman" w:hAnsi="Times New Roman" w:cs="Times New Roman"/>
          <w:i/>
          <w:iCs/>
          <w:sz w:val="24"/>
          <w:szCs w:val="24"/>
        </w:rPr>
        <w:t xml:space="preserve"> ще надгради вече извършените ремонтни дейности и съществуващото оборудване/обзавеждане.</w:t>
      </w:r>
      <w:r>
        <w:rPr>
          <w:rFonts w:ascii="Times New Roman" w:hAnsi="Times New Roman" w:cs="Times New Roman"/>
          <w:sz w:val="24"/>
          <w:szCs w:val="24"/>
        </w:rPr>
        <w:t>“</w:t>
      </w:r>
    </w:p>
    <w:p w14:paraId="6397F8E9"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може да </w:t>
      </w:r>
      <w:r w:rsidRPr="00287659">
        <w:rPr>
          <w:rFonts w:ascii="Times New Roman" w:eastAsia="Times New Roman" w:hAnsi="Times New Roman" w:cs="Times New Roman"/>
          <w:color w:val="000000"/>
          <w:sz w:val="24"/>
          <w:szCs w:val="24"/>
          <w:lang w:eastAsia="bg-BG"/>
        </w:rPr>
        <w:t>на</w:t>
      </w:r>
      <w:r>
        <w:rPr>
          <w:rFonts w:ascii="Times New Roman" w:eastAsia="Times New Roman" w:hAnsi="Times New Roman" w:cs="Times New Roman"/>
          <w:color w:val="000000"/>
          <w:sz w:val="24"/>
          <w:szCs w:val="24"/>
          <w:lang w:eastAsia="bg-BG"/>
        </w:rPr>
        <w:t>д</w:t>
      </w:r>
      <w:r w:rsidRPr="00287659">
        <w:rPr>
          <w:rFonts w:ascii="Times New Roman" w:eastAsia="Times New Roman" w:hAnsi="Times New Roman" w:cs="Times New Roman"/>
          <w:color w:val="000000"/>
          <w:sz w:val="24"/>
          <w:szCs w:val="24"/>
          <w:lang w:eastAsia="bg-BG"/>
        </w:rPr>
        <w:t>гра</w:t>
      </w:r>
      <w:r>
        <w:rPr>
          <w:rFonts w:ascii="Times New Roman" w:eastAsia="Times New Roman" w:hAnsi="Times New Roman" w:cs="Times New Roman"/>
          <w:color w:val="000000"/>
          <w:sz w:val="24"/>
          <w:szCs w:val="24"/>
          <w:lang w:eastAsia="bg-BG"/>
        </w:rPr>
        <w:t xml:space="preserve">дите Вашия </w:t>
      </w:r>
      <w:r w:rsidRPr="00274282">
        <w:rPr>
          <w:rFonts w:ascii="Times New Roman" w:hAnsi="Times New Roman" w:cs="Times New Roman"/>
          <w:sz w:val="24"/>
          <w:szCs w:val="24"/>
        </w:rPr>
        <w:t>STEM център</w:t>
      </w:r>
      <w:r w:rsidRPr="002A2B50">
        <w:rPr>
          <w:rFonts w:ascii="Times New Roman" w:hAnsi="Times New Roman" w:cs="Times New Roman"/>
          <w:sz w:val="24"/>
          <w:szCs w:val="24"/>
        </w:rPr>
        <w:t xml:space="preserve"> </w:t>
      </w:r>
      <w:r w:rsidRPr="00274282">
        <w:rPr>
          <w:rFonts w:ascii="Times New Roman" w:hAnsi="Times New Roman" w:cs="Times New Roman"/>
          <w:sz w:val="24"/>
          <w:szCs w:val="24"/>
        </w:rPr>
        <w:t>за обучение на учениците от прогимназиален и гимназиален етап</w:t>
      </w:r>
      <w:r>
        <w:rPr>
          <w:rFonts w:ascii="Times New Roman" w:hAnsi="Times New Roman" w:cs="Times New Roman"/>
          <w:sz w:val="24"/>
          <w:szCs w:val="24"/>
        </w:rPr>
        <w:t xml:space="preserve"> чрез закупуване на</w:t>
      </w:r>
      <w:r w:rsidRPr="002A2B50">
        <w:rPr>
          <w:rFonts w:ascii="Times New Roman" w:hAnsi="Times New Roman" w:cs="Times New Roman"/>
          <w:sz w:val="24"/>
          <w:szCs w:val="24"/>
        </w:rPr>
        <w:t xml:space="preserve"> оборудване/софтуер/обзавеждане</w:t>
      </w:r>
      <w:r>
        <w:rPr>
          <w:rFonts w:ascii="Times New Roman" w:hAnsi="Times New Roman" w:cs="Times New Roman"/>
          <w:sz w:val="24"/>
          <w:szCs w:val="24"/>
        </w:rPr>
        <w:t xml:space="preserve">. </w:t>
      </w:r>
    </w:p>
    <w:p w14:paraId="5834F1B0" w14:textId="77777777" w:rsidR="0015003D" w:rsidRPr="002A2B50" w:rsidRDefault="0015003D" w:rsidP="0015003D">
      <w:pPr>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В допълнение, съгласно т. 9 „</w:t>
      </w:r>
      <w:r w:rsidRPr="00F47951">
        <w:rPr>
          <w:rFonts w:ascii="Times New Roman" w:eastAsia="Times New Roman" w:hAnsi="Times New Roman" w:cs="Times New Roman"/>
          <w:color w:val="000000"/>
          <w:sz w:val="24"/>
          <w:szCs w:val="24"/>
          <w:lang w:eastAsia="bg-BG"/>
        </w:rPr>
        <w:t>Минимален и максимален размер на предложение за изпълнение на инвестиция (в лева) по процедурата</w:t>
      </w:r>
      <w:r>
        <w:rPr>
          <w:rFonts w:ascii="Times New Roman" w:eastAsia="Times New Roman" w:hAnsi="Times New Roman" w:cs="Times New Roman"/>
          <w:color w:val="000000"/>
          <w:sz w:val="24"/>
          <w:szCs w:val="24"/>
          <w:lang w:eastAsia="bg-BG"/>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 „</w:t>
      </w:r>
      <w:r w:rsidRPr="00F47951">
        <w:rPr>
          <w:rFonts w:ascii="Times New Roman" w:eastAsia="Times New Roman" w:hAnsi="Times New Roman" w:cs="Times New Roman"/>
          <w:i/>
          <w:iCs/>
          <w:color w:val="000000"/>
          <w:sz w:val="24"/>
          <w:szCs w:val="24"/>
          <w:lang w:eastAsia="bg-BG"/>
        </w:rPr>
        <w:t>В случай на наличие на остатъчен финансов ресурс след договаряне по процедурата, училищата, финансирани по Национална програма „Изграждане на училищна STEM среда“, може да бъдат поканени за увеличаване на отпуснатата финансова помощ чрез изменение на договорите за финансиране на инвестиция по НПВУ до изчерпване на ресурса</w:t>
      </w:r>
      <w:r w:rsidRPr="00F47951">
        <w:rPr>
          <w:rFonts w:ascii="Times New Roman" w:eastAsia="Times New Roman" w:hAnsi="Times New Roman" w:cs="Times New Roman"/>
          <w:color w:val="000000"/>
          <w:sz w:val="24"/>
          <w:szCs w:val="24"/>
          <w:lang w:eastAsia="bg-BG"/>
        </w:rPr>
        <w:t>.</w:t>
      </w:r>
      <w:r>
        <w:rPr>
          <w:rFonts w:ascii="Times New Roman" w:eastAsia="Times New Roman" w:hAnsi="Times New Roman" w:cs="Times New Roman"/>
          <w:color w:val="000000"/>
          <w:sz w:val="24"/>
          <w:szCs w:val="24"/>
          <w:lang w:eastAsia="bg-BG"/>
        </w:rPr>
        <w:t>“</w:t>
      </w:r>
    </w:p>
    <w:p w14:paraId="0228CE2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78454A" w14:textId="77777777" w:rsidR="0015003D" w:rsidRDefault="0015003D" w:rsidP="00FB2EB4">
      <w:pPr>
        <w:pStyle w:val="Heading2"/>
        <w:numPr>
          <w:ilvl w:val="0"/>
          <w:numId w:val="0"/>
        </w:numPr>
      </w:pPr>
      <w:r w:rsidRPr="0021028A">
        <w:t xml:space="preserve">ВЪПРОС </w:t>
      </w:r>
      <w:r>
        <w:t>84</w:t>
      </w:r>
      <w:r w:rsidRPr="0021028A">
        <w:t xml:space="preserve"> от </w:t>
      </w:r>
      <w:r>
        <w:t>04</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42 </w:t>
      </w:r>
      <w:r w:rsidRPr="0021028A">
        <w:t xml:space="preserve">постъпил </w:t>
      </w:r>
      <w:r w:rsidRPr="002E1182">
        <w:t>чрез ИСУН 2020 по процедура BG-RRP-1.01</w:t>
      </w:r>
      <w:r>
        <w:t>7</w:t>
      </w:r>
      <w:r w:rsidRPr="0096663E">
        <w:t>):</w:t>
      </w:r>
    </w:p>
    <w:p w14:paraId="0B071369" w14:textId="77777777" w:rsidR="0015003D" w:rsidRPr="00C82295"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Здравейте! В декларация "Приложение IIIa" има поле за попълване "...по предложение за изпълнение на инвестиция....?...?....?....по процедура за предоставяне на средства...".</w:t>
      </w:r>
    </w:p>
    <w:p w14:paraId="2980605D" w14:textId="77777777" w:rsidR="0015003D" w:rsidRDefault="0015003D" w:rsidP="0015003D">
      <w:pPr>
        <w:jc w:val="both"/>
        <w:rPr>
          <w:rFonts w:ascii="Times New Roman" w:hAnsi="Times New Roman" w:cs="Times New Roman"/>
          <w:sz w:val="24"/>
          <w:szCs w:val="24"/>
        </w:rPr>
      </w:pPr>
      <w:r w:rsidRPr="00C82295">
        <w:rPr>
          <w:rFonts w:ascii="Times New Roman" w:hAnsi="Times New Roman" w:cs="Times New Roman"/>
          <w:sz w:val="24"/>
          <w:szCs w:val="24"/>
        </w:rPr>
        <w:t>Какво се пише на този ред с точки за изпълнение на инвестиция?</w:t>
      </w:r>
    </w:p>
    <w:p w14:paraId="3CFD929F"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66EEB87F" w14:textId="77777777" w:rsidR="0015003D" w:rsidRPr="00962921" w:rsidRDefault="0015003D" w:rsidP="0015003D">
      <w:pPr>
        <w:jc w:val="both"/>
        <w:rPr>
          <w:rFonts w:ascii="Times New Roman" w:hAnsi="Times New Roman" w:cs="Times New Roman"/>
          <w:sz w:val="24"/>
          <w:szCs w:val="24"/>
        </w:rPr>
      </w:pPr>
      <w:r w:rsidRPr="00962921">
        <w:rPr>
          <w:rFonts w:ascii="Times New Roman" w:hAnsi="Times New Roman" w:cs="Times New Roman"/>
          <w:sz w:val="24"/>
          <w:szCs w:val="24"/>
        </w:rPr>
        <w:t xml:space="preserve">В </w:t>
      </w:r>
      <w:r>
        <w:rPr>
          <w:rFonts w:ascii="Times New Roman" w:hAnsi="Times New Roman" w:cs="Times New Roman"/>
          <w:sz w:val="24"/>
          <w:szCs w:val="24"/>
        </w:rPr>
        <w:t>цитираното от Вас многоточие в Д</w:t>
      </w:r>
      <w:r w:rsidRPr="00962921">
        <w:rPr>
          <w:rFonts w:ascii="Times New Roman" w:hAnsi="Times New Roman" w:cs="Times New Roman"/>
          <w:sz w:val="24"/>
          <w:szCs w:val="24"/>
        </w:rPr>
        <w:t>екларация</w:t>
      </w:r>
      <w:r>
        <w:rPr>
          <w:rFonts w:ascii="Times New Roman" w:hAnsi="Times New Roman" w:cs="Times New Roman"/>
          <w:sz w:val="24"/>
          <w:szCs w:val="24"/>
        </w:rPr>
        <w:t xml:space="preserve"> </w:t>
      </w:r>
      <w:r w:rsidRPr="00962921">
        <w:rPr>
          <w:rFonts w:ascii="Times New Roman" w:hAnsi="Times New Roman" w:cs="Times New Roman"/>
          <w:sz w:val="24"/>
          <w:szCs w:val="24"/>
        </w:rPr>
        <w:t>за информирано съгласие</w:t>
      </w:r>
      <w:r>
        <w:rPr>
          <w:rFonts w:ascii="Times New Roman" w:hAnsi="Times New Roman" w:cs="Times New Roman"/>
          <w:sz w:val="24"/>
          <w:szCs w:val="24"/>
        </w:rPr>
        <w:t xml:space="preserve"> </w:t>
      </w:r>
      <w:r w:rsidRPr="00962921">
        <w:rPr>
          <w:rFonts w:ascii="Times New Roman" w:hAnsi="Times New Roman" w:cs="Times New Roman"/>
          <w:sz w:val="24"/>
          <w:szCs w:val="24"/>
        </w:rPr>
        <w:t xml:space="preserve">от педагогически специалист за участие в реализирането на Концепция за изграждане на училищна STEM среда </w:t>
      </w:r>
      <w:r>
        <w:rPr>
          <w:rFonts w:ascii="Times New Roman" w:hAnsi="Times New Roman" w:cs="Times New Roman"/>
          <w:sz w:val="24"/>
          <w:szCs w:val="24"/>
        </w:rPr>
        <w:t xml:space="preserve">(Приложение </w:t>
      </w:r>
      <w:r w:rsidRPr="00C82295">
        <w:rPr>
          <w:rFonts w:ascii="Times New Roman" w:hAnsi="Times New Roman" w:cs="Times New Roman"/>
          <w:sz w:val="24"/>
          <w:szCs w:val="24"/>
        </w:rPr>
        <w:t>IIIa</w:t>
      </w:r>
      <w:r>
        <w:rPr>
          <w:rFonts w:ascii="Times New Roman" w:hAnsi="Times New Roman" w:cs="Times New Roman"/>
          <w:sz w:val="24"/>
          <w:szCs w:val="24"/>
        </w:rPr>
        <w:t xml:space="preserve"> към Покана за участие в </w:t>
      </w:r>
      <w:r w:rsidRPr="000E6EF1">
        <w:rPr>
          <w:rFonts w:ascii="Times New Roman" w:hAnsi="Times New Roman" w:cs="Times New Roman"/>
          <w:sz w:val="24"/>
          <w:szCs w:val="24"/>
        </w:rPr>
        <w:t>процедура BG-RRP-1.015 „Училищна STEM среда</w:t>
      </w:r>
      <w:r w:rsidRPr="00480112">
        <w:rPr>
          <w:rFonts w:ascii="Times New Roman" w:hAnsi="Times New Roman" w:cs="Times New Roman"/>
          <w:sz w:val="24"/>
          <w:szCs w:val="24"/>
        </w:rPr>
        <w:t>“</w:t>
      </w:r>
      <w:r>
        <w:rPr>
          <w:rFonts w:ascii="Times New Roman" w:hAnsi="Times New Roman" w:cs="Times New Roman"/>
          <w:sz w:val="24"/>
          <w:szCs w:val="24"/>
        </w:rPr>
        <w:t>) следва да посочите наименованието на Вашето предложение за изпълнение на инвестиция съгласно Формуляра за кандидатстване в ИСУН 2020.</w:t>
      </w:r>
    </w:p>
    <w:p w14:paraId="6F28DF10"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E025D7B" w14:textId="77777777" w:rsidR="0015003D" w:rsidRDefault="0015003D" w:rsidP="00FB2EB4">
      <w:pPr>
        <w:pStyle w:val="Heading2"/>
        <w:numPr>
          <w:ilvl w:val="0"/>
          <w:numId w:val="0"/>
        </w:numPr>
      </w:pPr>
      <w:r w:rsidRPr="0021028A">
        <w:t xml:space="preserve">ВЪПРОС </w:t>
      </w:r>
      <w:r>
        <w:t>85</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37 </w:t>
      </w:r>
      <w:r w:rsidRPr="0021028A">
        <w:t xml:space="preserve">постъпил </w:t>
      </w:r>
      <w:r w:rsidRPr="002E1182">
        <w:t>чрез ИСУН 2020 по процедура BG-RRP-1.01</w:t>
      </w:r>
      <w:r>
        <w:t>5</w:t>
      </w:r>
      <w:r w:rsidRPr="0096663E">
        <w:t>):</w:t>
      </w:r>
    </w:p>
    <w:p w14:paraId="0BC8E41F"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Здравейте, относно формуляра за кандидатстване по процедура BG-RRP-1.017 - „Концепция за STEM среда", моля за отговор на няколко въпроса, с важното уточнение, че училището ни не е регистрирано по ЗДДС:</w:t>
      </w:r>
    </w:p>
    <w:p w14:paraId="34E421B9"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1. В т.1 Основни данни:</w:t>
      </w:r>
    </w:p>
    <w:p w14:paraId="2EEE93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срок за изпълнение, месеци- максималният възможен срок по проекта ли следва да се посочи, т.е. 35 месеца или по-кратък;</w:t>
      </w:r>
    </w:p>
    <w:p w14:paraId="11976858"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ДДС е допустим разход по проекта- автоматично е чекнат отговор "Друго", следва ли същия да бъде променен и как.</w:t>
      </w:r>
    </w:p>
    <w:p w14:paraId="788AB57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2. В т.2 Данни за кандидата:</w:t>
      </w:r>
    </w:p>
    <w:p w14:paraId="7C6134C1"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Кандидатът е регистриран по ДДС- съответно отбелязването е "Не".</w:t>
      </w:r>
    </w:p>
    <w:p w14:paraId="3831C0BB"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този случай в т. 7 Бюджет - за невъзстановим разход ли следва да се отбележи ДДС, съответно да се попълни в колона "БФП", подколона "Невъзстановим ДДС".</w:t>
      </w:r>
    </w:p>
    <w:p w14:paraId="67BBA01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В т.10 Допълнителна информация- Невъзстановим ДДС, следва ли да се попълни и ако това е необходимо какво основание от ЗДДС следва да бъде посочено.</w:t>
      </w:r>
    </w:p>
    <w:p w14:paraId="23F8C01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3. В т.4 План на изпълнение/Дейности по проекта:</w:t>
      </w:r>
    </w:p>
    <w:p w14:paraId="18EDD4E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Достатъчно ли е за заглавие на дейност 1 да бъде посочено "Изграждане на STEM център и ВОСКС в училище"; </w:t>
      </w:r>
    </w:p>
    <w:p w14:paraId="770D4B46"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 За продължителност на дейността- максималният възможен срок по проекта ли следва да се посочи, т.е. 35 месеца или по-кратък. </w:t>
      </w:r>
    </w:p>
    <w:p w14:paraId="540DC6D2"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4. В т.5 Индикатори- за целева стойност на капацитет на класните стаи, капацитета на ВОСКС ли следва да се посочи.</w:t>
      </w:r>
    </w:p>
    <w:p w14:paraId="2F915303" w14:textId="77777777" w:rsidR="0015003D" w:rsidRPr="00B81EB5"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 xml:space="preserve">5. В т.10 Допълнителна информация, в случай, че в концепцията не се предвижда извършване на СМР, раздела "Ненанасяне на значителни вреди" следва ли да се попълва. </w:t>
      </w:r>
    </w:p>
    <w:p w14:paraId="752A6311" w14:textId="77777777" w:rsidR="0015003D" w:rsidRDefault="0015003D" w:rsidP="0015003D">
      <w:pPr>
        <w:jc w:val="both"/>
        <w:rPr>
          <w:rFonts w:ascii="Times New Roman" w:hAnsi="Times New Roman" w:cs="Times New Roman"/>
          <w:sz w:val="24"/>
          <w:szCs w:val="24"/>
        </w:rPr>
      </w:pPr>
      <w:r w:rsidRPr="00B81EB5">
        <w:rPr>
          <w:rFonts w:ascii="Times New Roman" w:hAnsi="Times New Roman" w:cs="Times New Roman"/>
          <w:sz w:val="24"/>
          <w:szCs w:val="24"/>
        </w:rPr>
        <w:t>Благодаря предварително!</w:t>
      </w:r>
    </w:p>
    <w:p w14:paraId="7627803A"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46F376A" w14:textId="77777777" w:rsidR="0015003D" w:rsidRDefault="0015003D" w:rsidP="0015003D">
      <w:pPr>
        <w:jc w:val="both"/>
        <w:rPr>
          <w:rFonts w:ascii="Times New Roman" w:hAnsi="Times New Roman" w:cs="Times New Roman"/>
          <w:sz w:val="24"/>
          <w:szCs w:val="24"/>
        </w:rPr>
      </w:pPr>
      <w:r w:rsidRPr="00CB0155">
        <w:rPr>
          <w:rFonts w:ascii="Times New Roman" w:hAnsi="Times New Roman" w:cs="Times New Roman"/>
          <w:sz w:val="24"/>
          <w:szCs w:val="24"/>
        </w:rPr>
        <w:lastRenderedPageBreak/>
        <w:t>1.</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19ADD193" w14:textId="77777777" w:rsidR="0015003D" w:rsidRPr="009432BE" w:rsidRDefault="0015003D" w:rsidP="0015003D">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 xml:space="preserve">поле „Срок на изпълнение, месеци“ следва да посочите планирания срок на изпълнение на Вашето предложение за изпълнение на инвестиция, съобразен с максимална продължителност </w:t>
      </w:r>
      <w:r>
        <w:rPr>
          <w:rFonts w:ascii="Times New Roman" w:hAnsi="Times New Roman" w:cs="Times New Roman"/>
          <w:sz w:val="24"/>
          <w:szCs w:val="24"/>
        </w:rPr>
        <w:t>на изпълнение на инвестицията</w:t>
      </w:r>
      <w:r w:rsidRPr="00CB0155">
        <w:rPr>
          <w:rFonts w:ascii="Times New Roman" w:hAnsi="Times New Roman" w:cs="Times New Roman"/>
          <w:sz w:val="24"/>
          <w:szCs w:val="24"/>
        </w:rPr>
        <w:t>, посочен</w:t>
      </w:r>
      <w:r>
        <w:rPr>
          <w:rFonts w:ascii="Times New Roman" w:hAnsi="Times New Roman" w:cs="Times New Roman"/>
          <w:sz w:val="24"/>
          <w:szCs w:val="24"/>
        </w:rPr>
        <w:t>а</w:t>
      </w:r>
      <w:r w:rsidRPr="00CB0155">
        <w:rPr>
          <w:rFonts w:ascii="Times New Roman" w:hAnsi="Times New Roman" w:cs="Times New Roman"/>
          <w:sz w:val="24"/>
          <w:szCs w:val="24"/>
        </w:rPr>
        <w:t xml:space="preserve"> в т. 14. „Минимален и максимален срок за изпълнение на проекта (ако е приложимо)“ от Поканата за участие в процедура: </w:t>
      </w:r>
      <w:r w:rsidRPr="00CB0155">
        <w:rPr>
          <w:rFonts w:ascii="Times New Roman" w:hAnsi="Times New Roman" w:cs="Times New Roman"/>
          <w:i/>
          <w:iCs/>
          <w:sz w:val="24"/>
          <w:szCs w:val="24"/>
        </w:rPr>
        <w:t>„</w:t>
      </w:r>
      <w:r w:rsidRPr="000C76B3">
        <w:rPr>
          <w:rFonts w:ascii="Times New Roman" w:hAnsi="Times New Roman" w:cs="Times New Roman"/>
          <w:i/>
          <w:iCs/>
          <w:sz w:val="24"/>
          <w:szCs w:val="24"/>
        </w:rPr>
        <w:t xml:space="preserve">35 месеца, </w:t>
      </w:r>
      <w:r w:rsidRPr="000C76B3">
        <w:rPr>
          <w:rFonts w:ascii="Times New Roman" w:hAnsi="Times New Roman" w:cs="Times New Roman"/>
          <w:b/>
          <w:bCs/>
          <w:i/>
          <w:iCs/>
          <w:sz w:val="24"/>
          <w:szCs w:val="24"/>
        </w:rPr>
        <w:t>но не по- късно от 31.05.2026 г</w:t>
      </w:r>
      <w:r w:rsidRPr="009432BE">
        <w:rPr>
          <w:rFonts w:ascii="Times New Roman" w:hAnsi="Times New Roman" w:cs="Times New Roman"/>
          <w:i/>
          <w:iCs/>
          <w:sz w:val="24"/>
          <w:szCs w:val="24"/>
        </w:rPr>
        <w:t xml:space="preserve">.“. </w:t>
      </w:r>
      <w:r w:rsidRPr="009432BE">
        <w:rPr>
          <w:rFonts w:ascii="Times New Roman" w:hAnsi="Times New Roman" w:cs="Times New Roman"/>
          <w:sz w:val="24"/>
          <w:szCs w:val="24"/>
        </w:rPr>
        <w:t>В тази връзка, преценка на училището е дали да посочи по-кратък срок на изпълнение, отчитайки заложените в предложението за изпълнение на инвестиция дейности.</w:t>
      </w:r>
    </w:p>
    <w:p w14:paraId="3C4DB5B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„Основни данни“</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sidRPr="00CB0155">
        <w:t xml:space="preserve"> </w:t>
      </w:r>
      <w:r w:rsidRPr="00CB0155">
        <w:rPr>
          <w:rFonts w:ascii="Times New Roman" w:hAnsi="Times New Roman" w:cs="Times New Roman"/>
          <w:sz w:val="24"/>
          <w:szCs w:val="24"/>
        </w:rPr>
        <w:t>„ДДС е допустим разход по проекта</w:t>
      </w:r>
      <w:r>
        <w:rPr>
          <w:rFonts w:ascii="Times New Roman" w:hAnsi="Times New Roman" w:cs="Times New Roman"/>
          <w:sz w:val="24"/>
          <w:szCs w:val="24"/>
        </w:rPr>
        <w:t>“</w:t>
      </w:r>
      <w:r w:rsidRPr="00CB0155">
        <w:t xml:space="preserve"> </w:t>
      </w:r>
      <w:r w:rsidRPr="00CB0155">
        <w:rPr>
          <w:rFonts w:ascii="Times New Roman" w:hAnsi="Times New Roman" w:cs="Times New Roman"/>
          <w:sz w:val="24"/>
          <w:szCs w:val="24"/>
        </w:rPr>
        <w:t xml:space="preserve">следва да маркирате релевантната </w:t>
      </w:r>
      <w:r>
        <w:rPr>
          <w:rFonts w:ascii="Times New Roman" w:hAnsi="Times New Roman" w:cs="Times New Roman"/>
          <w:sz w:val="24"/>
          <w:szCs w:val="24"/>
        </w:rPr>
        <w:t xml:space="preserve">за Вашето училище </w:t>
      </w:r>
      <w:r w:rsidRPr="00CB0155">
        <w:rPr>
          <w:rFonts w:ascii="Times New Roman" w:hAnsi="Times New Roman" w:cs="Times New Roman"/>
          <w:sz w:val="24"/>
          <w:szCs w:val="24"/>
        </w:rPr>
        <w:t xml:space="preserve">опция </w:t>
      </w:r>
      <w:r>
        <w:rPr>
          <w:rFonts w:ascii="Times New Roman" w:hAnsi="Times New Roman" w:cs="Times New Roman"/>
          <w:sz w:val="24"/>
          <w:szCs w:val="24"/>
        </w:rPr>
        <w:t>„</w:t>
      </w:r>
      <w:r w:rsidRPr="00CB0155">
        <w:rPr>
          <w:rFonts w:ascii="Times New Roman" w:hAnsi="Times New Roman" w:cs="Times New Roman"/>
          <w:sz w:val="24"/>
          <w:szCs w:val="24"/>
        </w:rPr>
        <w:t>Да</w:t>
      </w:r>
      <w:r>
        <w:rPr>
          <w:rFonts w:ascii="Times New Roman" w:hAnsi="Times New Roman" w:cs="Times New Roman"/>
          <w:sz w:val="24"/>
          <w:szCs w:val="24"/>
        </w:rPr>
        <w:t>“, „</w:t>
      </w:r>
      <w:r w:rsidRPr="00CB0155">
        <w:rPr>
          <w:rFonts w:ascii="Times New Roman" w:hAnsi="Times New Roman" w:cs="Times New Roman"/>
          <w:sz w:val="24"/>
          <w:szCs w:val="24"/>
        </w:rPr>
        <w:t>Не</w:t>
      </w:r>
      <w:r>
        <w:rPr>
          <w:rFonts w:ascii="Times New Roman" w:hAnsi="Times New Roman" w:cs="Times New Roman"/>
          <w:sz w:val="24"/>
          <w:szCs w:val="24"/>
        </w:rPr>
        <w:t>“ или „</w:t>
      </w:r>
      <w:r w:rsidRPr="00CB0155">
        <w:rPr>
          <w:rFonts w:ascii="Times New Roman" w:hAnsi="Times New Roman" w:cs="Times New Roman"/>
          <w:sz w:val="24"/>
          <w:szCs w:val="24"/>
        </w:rPr>
        <w:t>Друго</w:t>
      </w:r>
      <w:r>
        <w:rPr>
          <w:rFonts w:ascii="Times New Roman" w:hAnsi="Times New Roman" w:cs="Times New Roman"/>
          <w:sz w:val="24"/>
          <w:szCs w:val="24"/>
        </w:rPr>
        <w:t xml:space="preserve">“. </w:t>
      </w:r>
    </w:p>
    <w:p w14:paraId="0C41FC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2. </w:t>
      </w:r>
      <w:r w:rsidRPr="00CB0155">
        <w:rPr>
          <w:rFonts w:ascii="Times New Roman" w:hAnsi="Times New Roman" w:cs="Times New Roman"/>
          <w:sz w:val="24"/>
          <w:szCs w:val="24"/>
        </w:rPr>
        <w:t xml:space="preserve">Съгласно Указания на СНД за попълване на електронен формуляр за кандидатстване по процедура BG-RRP-1.015 „Училищна STEM среда“ (Приложение VII към Поканата </w:t>
      </w:r>
      <w:r>
        <w:rPr>
          <w:rFonts w:ascii="Times New Roman" w:hAnsi="Times New Roman" w:cs="Times New Roman"/>
          <w:sz w:val="24"/>
          <w:szCs w:val="24"/>
        </w:rPr>
        <w:t xml:space="preserve">за участие в процедура </w:t>
      </w:r>
      <w:r w:rsidRPr="00CB0155">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A7FFF4E"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w:t>
      </w:r>
      <w:r w:rsidRPr="00CB0155">
        <w:rPr>
          <w:rFonts w:ascii="Times New Roman" w:hAnsi="Times New Roman" w:cs="Times New Roman"/>
          <w:sz w:val="24"/>
          <w:szCs w:val="24"/>
        </w:rPr>
        <w:t>В секция 1 „</w:t>
      </w:r>
      <w:r w:rsidRPr="00B81EB5">
        <w:rPr>
          <w:rFonts w:ascii="Times New Roman" w:hAnsi="Times New Roman" w:cs="Times New Roman"/>
          <w:sz w:val="24"/>
          <w:szCs w:val="24"/>
        </w:rPr>
        <w:t>Данни за кандидата</w:t>
      </w:r>
      <w:r w:rsidRPr="00CB0155">
        <w:rPr>
          <w:rFonts w:ascii="Times New Roman" w:hAnsi="Times New Roman" w:cs="Times New Roman"/>
          <w:sz w:val="24"/>
          <w:szCs w:val="24"/>
        </w:rPr>
        <w:t>“</w:t>
      </w:r>
      <w:r>
        <w:rPr>
          <w:rFonts w:ascii="Times New Roman" w:hAnsi="Times New Roman" w:cs="Times New Roman"/>
          <w:sz w:val="24"/>
          <w:szCs w:val="24"/>
        </w:rPr>
        <w:t xml:space="preserve">, </w:t>
      </w:r>
      <w:r w:rsidRPr="00CB0155">
        <w:rPr>
          <w:rFonts w:ascii="Times New Roman" w:hAnsi="Times New Roman" w:cs="Times New Roman"/>
          <w:sz w:val="24"/>
          <w:szCs w:val="24"/>
        </w:rPr>
        <w:t>поле</w:t>
      </w:r>
      <w:r>
        <w:rPr>
          <w:rFonts w:ascii="Times New Roman" w:hAnsi="Times New Roman" w:cs="Times New Roman"/>
          <w:sz w:val="24"/>
          <w:szCs w:val="24"/>
        </w:rPr>
        <w:t xml:space="preserve"> „</w:t>
      </w:r>
      <w:r w:rsidRPr="00996362">
        <w:rPr>
          <w:rFonts w:ascii="Times New Roman" w:hAnsi="Times New Roman" w:cs="Times New Roman"/>
          <w:sz w:val="24"/>
          <w:szCs w:val="24"/>
        </w:rPr>
        <w:t>Кандидатът е регистриран по ДДС</w:t>
      </w:r>
      <w:r>
        <w:rPr>
          <w:rFonts w:ascii="Times New Roman" w:hAnsi="Times New Roman" w:cs="Times New Roman"/>
          <w:sz w:val="24"/>
          <w:szCs w:val="24"/>
        </w:rPr>
        <w:t>“</w:t>
      </w:r>
      <w:r w:rsidRPr="00996362">
        <w:t xml:space="preserve"> </w:t>
      </w:r>
      <w:r w:rsidRPr="00996362">
        <w:rPr>
          <w:rFonts w:ascii="Times New Roman" w:hAnsi="Times New Roman" w:cs="Times New Roman"/>
          <w:sz w:val="24"/>
          <w:szCs w:val="24"/>
        </w:rPr>
        <w:t>следва да маркирате релевантната за Вашето училище опция</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„Да“ или „Не“. </w:t>
      </w:r>
    </w:p>
    <w:p w14:paraId="7B724081"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 Поле </w:t>
      </w:r>
      <w:r w:rsidRPr="00996362">
        <w:rPr>
          <w:rFonts w:ascii="Times New Roman" w:hAnsi="Times New Roman" w:cs="Times New Roman"/>
          <w:sz w:val="24"/>
          <w:szCs w:val="24"/>
        </w:rPr>
        <w:t>„</w:t>
      </w:r>
      <w:r w:rsidRPr="00996362">
        <w:rPr>
          <w:rFonts w:ascii="Times New Roman" w:hAnsi="Times New Roman" w:cs="Times New Roman"/>
          <w:color w:val="000000"/>
          <w:sz w:val="24"/>
          <w:szCs w:val="24"/>
          <w:shd w:val="clear" w:color="auto" w:fill="FFFFFF"/>
        </w:rPr>
        <w:t xml:space="preserve">Невъзстановим Данък върху добавената </w:t>
      </w:r>
      <w:r w:rsidRPr="002C784F">
        <w:rPr>
          <w:rFonts w:ascii="Times New Roman" w:hAnsi="Times New Roman" w:cs="Times New Roman"/>
          <w:color w:val="000000"/>
          <w:sz w:val="24"/>
          <w:szCs w:val="24"/>
          <w:shd w:val="clear" w:color="auto" w:fill="FFFFFF"/>
        </w:rPr>
        <w:t xml:space="preserve">стойност“ от </w:t>
      </w:r>
      <w:r w:rsidRPr="002C784F">
        <w:rPr>
          <w:rFonts w:ascii="Times New Roman" w:hAnsi="Times New Roman" w:cs="Times New Roman"/>
          <w:sz w:val="24"/>
          <w:szCs w:val="24"/>
        </w:rPr>
        <w:t>секция 10 „Допълнителна</w:t>
      </w:r>
      <w:r w:rsidRPr="00996362">
        <w:rPr>
          <w:rFonts w:ascii="Times New Roman" w:hAnsi="Times New Roman" w:cs="Times New Roman"/>
          <w:sz w:val="24"/>
          <w:szCs w:val="24"/>
        </w:rPr>
        <w:t xml:space="preserve"> информация необходима за оценка на проектното предложение</w:t>
      </w:r>
      <w:r>
        <w:rPr>
          <w:rFonts w:ascii="Times New Roman" w:hAnsi="Times New Roman" w:cs="Times New Roman"/>
          <w:sz w:val="24"/>
          <w:szCs w:val="24"/>
        </w:rPr>
        <w:t>“</w:t>
      </w:r>
      <w:r w:rsidRPr="00996362">
        <w:rPr>
          <w:rFonts w:ascii="Times New Roman" w:hAnsi="Times New Roman" w:cs="Times New Roman"/>
          <w:sz w:val="24"/>
          <w:szCs w:val="24"/>
        </w:rPr>
        <w:t xml:space="preserve"> се попълва, само когато ДДС е невъзстановим за кандидата/партньора</w:t>
      </w:r>
      <w:r>
        <w:rPr>
          <w:rFonts w:ascii="Times New Roman" w:hAnsi="Times New Roman" w:cs="Times New Roman"/>
          <w:sz w:val="24"/>
          <w:szCs w:val="24"/>
        </w:rPr>
        <w:t xml:space="preserve">. В този случай, </w:t>
      </w:r>
      <w:r w:rsidRPr="00996362">
        <w:rPr>
          <w:rFonts w:ascii="Times New Roman" w:hAnsi="Times New Roman" w:cs="Times New Roman"/>
          <w:sz w:val="24"/>
          <w:szCs w:val="24"/>
        </w:rPr>
        <w:t>кандидатът следва да посочи основанието от ЗДДС, въз основа на което определя ДДС за невъзстановим по проекта.</w:t>
      </w:r>
    </w:p>
    <w:p w14:paraId="692187A7" w14:textId="77777777" w:rsidR="0015003D" w:rsidRDefault="0015003D" w:rsidP="0015003D">
      <w:pPr>
        <w:jc w:val="both"/>
        <w:rPr>
          <w:rFonts w:ascii="Times New Roman" w:hAnsi="Times New Roman" w:cs="Times New Roman"/>
          <w:sz w:val="24"/>
          <w:szCs w:val="24"/>
        </w:rPr>
      </w:pPr>
      <w:r w:rsidRPr="003B6D09">
        <w:rPr>
          <w:rFonts w:ascii="Times New Roman" w:hAnsi="Times New Roman" w:cs="Times New Roman"/>
          <w:sz w:val="24"/>
          <w:szCs w:val="24"/>
        </w:rPr>
        <w:t>В допълнение, съгласно т. 12 „Категории разходи</w:t>
      </w:r>
      <w:r>
        <w:rPr>
          <w:rFonts w:ascii="Times New Roman" w:hAnsi="Times New Roman" w:cs="Times New Roman"/>
          <w:sz w:val="24"/>
          <w:szCs w:val="24"/>
        </w:rPr>
        <w:t>“ от Поканата за участие в п</w:t>
      </w:r>
      <w:r w:rsidRPr="00287659">
        <w:rPr>
          <w:rFonts w:ascii="Times New Roman" w:eastAsia="Times New Roman" w:hAnsi="Times New Roman" w:cs="Times New Roman"/>
          <w:color w:val="000000"/>
          <w:sz w:val="24"/>
          <w:szCs w:val="24"/>
          <w:lang w:eastAsia="bg-BG"/>
        </w:rPr>
        <w:t>роцедура</w:t>
      </w:r>
      <w:r>
        <w:rPr>
          <w:rFonts w:ascii="Times New Roman" w:eastAsia="Times New Roman" w:hAnsi="Times New Roman" w:cs="Times New Roman"/>
          <w:color w:val="000000"/>
          <w:sz w:val="24"/>
          <w:szCs w:val="24"/>
          <w:lang w:eastAsia="bg-BG"/>
        </w:rPr>
        <w:t xml:space="preserve"> </w:t>
      </w:r>
      <w:r w:rsidRPr="00AF7368">
        <w:rPr>
          <w:rFonts w:ascii="Times New Roman" w:eastAsia="SimSun" w:hAnsi="Times New Roman" w:cs="Times New Roman"/>
          <w:sz w:val="24"/>
          <w:szCs w:val="24"/>
          <w:lang w:eastAsia="zh-CN"/>
        </w:rPr>
        <w:t>BG-RRP-1.015 „</w:t>
      </w:r>
      <w:r>
        <w:rPr>
          <w:rFonts w:ascii="Times New Roman" w:eastAsia="SimSun" w:hAnsi="Times New Roman" w:cs="Times New Roman"/>
          <w:sz w:val="24"/>
          <w:szCs w:val="24"/>
          <w:lang w:eastAsia="zh-CN"/>
        </w:rPr>
        <w:t>У</w:t>
      </w:r>
      <w:r w:rsidRPr="00AF7368">
        <w:rPr>
          <w:rFonts w:ascii="Times New Roman" w:eastAsia="SimSun" w:hAnsi="Times New Roman" w:cs="Times New Roman"/>
          <w:sz w:val="24"/>
          <w:szCs w:val="24"/>
          <w:lang w:eastAsia="zh-CN"/>
        </w:rPr>
        <w:t xml:space="preserve">чилищна STEM </w:t>
      </w:r>
      <w:r>
        <w:rPr>
          <w:rFonts w:ascii="Times New Roman" w:eastAsia="SimSun" w:hAnsi="Times New Roman" w:cs="Times New Roman"/>
          <w:sz w:val="24"/>
          <w:szCs w:val="24"/>
          <w:lang w:eastAsia="zh-CN"/>
        </w:rPr>
        <w:t>среда</w:t>
      </w:r>
      <w:r w:rsidRPr="00AF7368">
        <w:rPr>
          <w:rFonts w:ascii="Times New Roman" w:eastAsia="SimSun" w:hAnsi="Times New Roman" w:cs="Times New Roman"/>
          <w:sz w:val="24"/>
          <w:szCs w:val="24"/>
          <w:lang w:eastAsia="zh-CN"/>
        </w:rPr>
        <w:t>“</w:t>
      </w:r>
      <w:r>
        <w:rPr>
          <w:rFonts w:ascii="Times New Roman" w:eastAsia="SimSun" w:hAnsi="Times New Roman" w:cs="Times New Roman"/>
          <w:sz w:val="24"/>
          <w:szCs w:val="24"/>
          <w:lang w:eastAsia="zh-CN"/>
        </w:rPr>
        <w:t>:</w:t>
      </w:r>
    </w:p>
    <w:p w14:paraId="465DF5F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w:t>
      </w:r>
      <w:r w:rsidRPr="003B6D09">
        <w:rPr>
          <w:rFonts w:ascii="Times New Roman" w:hAnsi="Times New Roman" w:cs="Times New Roman"/>
          <w:i/>
          <w:iCs/>
          <w:sz w:val="24"/>
          <w:szCs w:val="24"/>
        </w:rPr>
        <w:t xml:space="preserve">Разходите за </w:t>
      </w:r>
      <w:r w:rsidRPr="00167F68">
        <w:rPr>
          <w:rFonts w:ascii="Times New Roman" w:hAnsi="Times New Roman" w:cs="Times New Roman"/>
          <w:b/>
          <w:bCs/>
          <w:i/>
          <w:iCs/>
          <w:sz w:val="24"/>
          <w:szCs w:val="24"/>
        </w:rPr>
        <w:t>невъзстановим ДДС</w:t>
      </w:r>
      <w:r w:rsidRPr="003B6D09">
        <w:rPr>
          <w:rFonts w:ascii="Times New Roman" w:hAnsi="Times New Roman" w:cs="Times New Roman"/>
          <w:i/>
          <w:iCs/>
          <w:sz w:val="24"/>
          <w:szCs w:val="24"/>
        </w:rPr>
        <w:t xml:space="preserve"> за преките разходи за СМР, за материални и нематериални активи, както и за непреките разходи могат да се финансират по настоящата процедура, като те представляват национално съфинансиране. Тези разходи се включват в секция 7 „Бюджет (в лева)“ от Формуляра за кандидатстване, в колона „БФП“, подколона „Невъзстановим ДДС“ на съответния бюджетен ред като част от общата стойност на съответния разход</w:t>
      </w:r>
      <w:r w:rsidRPr="003B6D09">
        <w:rPr>
          <w:rFonts w:ascii="Times New Roman" w:hAnsi="Times New Roman" w:cs="Times New Roman"/>
          <w:sz w:val="24"/>
          <w:szCs w:val="24"/>
        </w:rPr>
        <w:t>.</w:t>
      </w:r>
      <w:r>
        <w:rPr>
          <w:rFonts w:ascii="Times New Roman" w:hAnsi="Times New Roman" w:cs="Times New Roman"/>
          <w:sz w:val="24"/>
          <w:szCs w:val="24"/>
        </w:rPr>
        <w:t>“</w:t>
      </w:r>
    </w:p>
    <w:p w14:paraId="1DB319CC" w14:textId="77777777" w:rsidR="0015003D"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3. Заглавието на дейността</w:t>
      </w:r>
      <w:r w:rsidRPr="000C76B3">
        <w:rPr>
          <w:rFonts w:ascii="Times New Roman" w:hAnsi="Times New Roman" w:cs="Times New Roman"/>
          <w:sz w:val="24"/>
          <w:szCs w:val="24"/>
        </w:rPr>
        <w:t>, която е планирана в предложението за изпълнение на инвестиция</w:t>
      </w:r>
      <w:r>
        <w:rPr>
          <w:rFonts w:ascii="Times New Roman" w:hAnsi="Times New Roman" w:cs="Times New Roman"/>
          <w:sz w:val="24"/>
          <w:szCs w:val="24"/>
        </w:rPr>
        <w:t xml:space="preserve"> и което се посочва в поле „</w:t>
      </w:r>
      <w:r w:rsidRPr="000C76B3">
        <w:rPr>
          <w:rFonts w:ascii="Times New Roman" w:hAnsi="Times New Roman" w:cs="Times New Roman"/>
          <w:color w:val="000000"/>
          <w:sz w:val="24"/>
          <w:szCs w:val="24"/>
          <w:shd w:val="clear" w:color="auto" w:fill="FFFFFF"/>
        </w:rPr>
        <w:t>Дейност</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е по преценка на Кандидата. В поле „</w:t>
      </w:r>
      <w:r w:rsidRPr="0004656D">
        <w:rPr>
          <w:rFonts w:ascii="Times New Roman" w:hAnsi="Times New Roman" w:cs="Times New Roman"/>
          <w:color w:val="000000"/>
          <w:sz w:val="24"/>
          <w:szCs w:val="24"/>
          <w:shd w:val="clear" w:color="auto" w:fill="FFFFFF"/>
        </w:rPr>
        <w:t>Продължителност на дейността (месеци)</w:t>
      </w:r>
      <w:r>
        <w:rPr>
          <w:rFonts w:ascii="Times New Roman" w:hAnsi="Times New Roman" w:cs="Times New Roman"/>
          <w:color w:val="000000"/>
          <w:sz w:val="24"/>
          <w:szCs w:val="24"/>
          <w:shd w:val="clear" w:color="auto" w:fill="FFFFFF"/>
        </w:rPr>
        <w:t>“, секция 4 „</w:t>
      </w:r>
      <w:r w:rsidRPr="000C76B3">
        <w:rPr>
          <w:rFonts w:ascii="Times New Roman" w:hAnsi="Times New Roman" w:cs="Times New Roman"/>
          <w:color w:val="000000"/>
          <w:sz w:val="24"/>
          <w:szCs w:val="24"/>
          <w:shd w:val="clear" w:color="auto" w:fill="FFFFFF"/>
        </w:rPr>
        <w:t>План за изпълнение / Дейности по проекта</w:t>
      </w:r>
      <w:r>
        <w:rPr>
          <w:rFonts w:ascii="Times New Roman" w:hAnsi="Times New Roman" w:cs="Times New Roman"/>
          <w:color w:val="000000"/>
          <w:sz w:val="24"/>
          <w:szCs w:val="24"/>
          <w:shd w:val="clear" w:color="auto" w:fill="FFFFFF"/>
        </w:rPr>
        <w:t>“ от Формуляра за кандидатстване следва да посочите планирана продължителност на изпълнение на дейността в брой месеци, като същата следва да отговоря на посочената продължителност на предложението за изпълнение на инвестиция в секция 1 „Основни данни“, поле „</w:t>
      </w:r>
      <w:r w:rsidRPr="0004656D">
        <w:rPr>
          <w:rFonts w:ascii="Times New Roman" w:hAnsi="Times New Roman" w:cs="Times New Roman"/>
          <w:color w:val="000000"/>
          <w:sz w:val="24"/>
          <w:szCs w:val="24"/>
          <w:shd w:val="clear" w:color="auto" w:fill="FFFFFF"/>
        </w:rPr>
        <w:t>Срок на изпълнение, месеци</w:t>
      </w:r>
      <w:r>
        <w:rPr>
          <w:rFonts w:ascii="Times New Roman" w:hAnsi="Times New Roman" w:cs="Times New Roman"/>
          <w:color w:val="000000"/>
          <w:sz w:val="24"/>
          <w:szCs w:val="24"/>
          <w:shd w:val="clear" w:color="auto" w:fill="FFFFFF"/>
        </w:rPr>
        <w:t xml:space="preserve">“. </w:t>
      </w:r>
    </w:p>
    <w:p w14:paraId="7AF158A2" w14:textId="77777777" w:rsidR="0015003D" w:rsidRPr="00CE0BB8" w:rsidRDefault="0015003D" w:rsidP="0015003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4. Съгласно </w:t>
      </w:r>
      <w:r w:rsidRPr="00CE0BB8">
        <w:rPr>
          <w:rFonts w:ascii="Times New Roman" w:hAnsi="Times New Roman" w:cs="Times New Roman"/>
          <w:color w:val="000000"/>
          <w:sz w:val="24"/>
          <w:szCs w:val="24"/>
          <w:shd w:val="clear" w:color="auto" w:fill="FFFFFF"/>
        </w:rPr>
        <w:t xml:space="preserve">т. </w:t>
      </w:r>
      <w:r>
        <w:rPr>
          <w:rFonts w:ascii="Times New Roman" w:hAnsi="Times New Roman" w:cs="Times New Roman"/>
          <w:color w:val="000000"/>
          <w:sz w:val="24"/>
          <w:szCs w:val="24"/>
          <w:shd w:val="clear" w:color="auto" w:fill="FFFFFF"/>
        </w:rPr>
        <w:t>7</w:t>
      </w:r>
      <w:r w:rsidRPr="00CE0BB8">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Индикатори</w:t>
      </w:r>
      <w:r w:rsidRPr="00CE0BB8">
        <w:rPr>
          <w:rFonts w:ascii="Times New Roman" w:hAnsi="Times New Roman" w:cs="Times New Roman"/>
          <w:color w:val="000000"/>
          <w:sz w:val="24"/>
          <w:szCs w:val="24"/>
          <w:shd w:val="clear" w:color="auto" w:fill="FFFFFF"/>
        </w:rPr>
        <w:t>“ от Поканата за участие в процедура BG-RRP-1.015 „Училищна STEM среда“</w:t>
      </w:r>
      <w:r>
        <w:rPr>
          <w:rFonts w:ascii="Times New Roman" w:hAnsi="Times New Roman" w:cs="Times New Roman"/>
          <w:color w:val="000000"/>
          <w:sz w:val="24"/>
          <w:szCs w:val="24"/>
          <w:shd w:val="clear" w:color="auto" w:fill="FFFFFF"/>
        </w:rPr>
        <w:t>, индикатор „</w:t>
      </w:r>
      <w:r w:rsidRPr="00CE0BB8">
        <w:rPr>
          <w:rFonts w:ascii="Times New Roman" w:hAnsi="Times New Roman" w:cs="Times New Roman"/>
          <w:sz w:val="24"/>
          <w:szCs w:val="24"/>
        </w:rPr>
        <w:t xml:space="preserve">Капацитет на класните стаи на нови или модернизирани детски заведения и образователни заведения“: </w:t>
      </w:r>
    </w:p>
    <w:p w14:paraId="17E24187"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Pr="00CE0BB8">
        <w:rPr>
          <w:rFonts w:ascii="Times New Roman" w:hAnsi="Times New Roman" w:cs="Times New Roman"/>
          <w:i/>
          <w:iCs/>
          <w:sz w:val="24"/>
          <w:szCs w:val="24"/>
        </w:rPr>
        <w:t xml:space="preserve">Индикаторът измерва </w:t>
      </w:r>
      <w:r w:rsidRPr="00CE0BB8">
        <w:rPr>
          <w:rFonts w:ascii="Times New Roman" w:hAnsi="Times New Roman" w:cs="Times New Roman"/>
          <w:b/>
          <w:bCs/>
          <w:i/>
          <w:iCs/>
          <w:sz w:val="24"/>
          <w:szCs w:val="24"/>
        </w:rPr>
        <w:t>максималния брой учебни места</w:t>
      </w:r>
      <w:r w:rsidRPr="00CE0BB8">
        <w:rPr>
          <w:rFonts w:ascii="Times New Roman" w:hAnsi="Times New Roman" w:cs="Times New Roman"/>
          <w:i/>
          <w:iCs/>
          <w:sz w:val="24"/>
          <w:szCs w:val="24"/>
        </w:rPr>
        <w:t xml:space="preserve"> </w:t>
      </w:r>
      <w:r w:rsidRPr="002C784F">
        <w:rPr>
          <w:rFonts w:ascii="Times New Roman" w:hAnsi="Times New Roman" w:cs="Times New Roman"/>
          <w:b/>
          <w:bCs/>
          <w:i/>
          <w:iCs/>
          <w:sz w:val="24"/>
          <w:szCs w:val="24"/>
        </w:rPr>
        <w:t>в изградената STEM среда</w:t>
      </w:r>
      <w:r w:rsidRPr="00CE0BB8">
        <w:rPr>
          <w:rFonts w:ascii="Times New Roman" w:hAnsi="Times New Roman" w:cs="Times New Roman"/>
          <w:i/>
          <w:iCs/>
          <w:sz w:val="24"/>
          <w:szCs w:val="24"/>
        </w:rPr>
        <w:t xml:space="preserve">, с подкрепа чрез мерки по линия на Механизма. Капацитетът се изчислява в съответствие с националното законодателство, но </w:t>
      </w:r>
      <w:r w:rsidRPr="00CE0BB8">
        <w:rPr>
          <w:rFonts w:ascii="Times New Roman" w:hAnsi="Times New Roman" w:cs="Times New Roman"/>
          <w:b/>
          <w:bCs/>
          <w:i/>
          <w:iCs/>
          <w:sz w:val="24"/>
          <w:szCs w:val="24"/>
        </w:rPr>
        <w:t>не включва учители, родители, помощен персонал или други лица</w:t>
      </w:r>
      <w:r w:rsidRPr="00CE0BB8">
        <w:rPr>
          <w:rFonts w:ascii="Times New Roman" w:hAnsi="Times New Roman" w:cs="Times New Roman"/>
          <w:i/>
          <w:iCs/>
          <w:sz w:val="24"/>
          <w:szCs w:val="24"/>
        </w:rPr>
        <w:t>, които също могат да използват съоръженията.</w:t>
      </w:r>
      <w:r>
        <w:rPr>
          <w:rFonts w:ascii="Times New Roman" w:hAnsi="Times New Roman" w:cs="Times New Roman"/>
          <w:i/>
          <w:iCs/>
          <w:sz w:val="24"/>
          <w:szCs w:val="24"/>
        </w:rPr>
        <w:t>“</w:t>
      </w:r>
    </w:p>
    <w:p w14:paraId="5DF8A97D"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p>
    <w:p w14:paraId="278B0B42" w14:textId="77777777" w:rsidR="0015003D" w:rsidRDefault="0015003D" w:rsidP="0015003D">
      <w:pPr>
        <w:jc w:val="both"/>
        <w:rPr>
          <w:rFonts w:ascii="Times New Roman" w:hAnsi="Times New Roman" w:cs="Times New Roman"/>
          <w:i/>
          <w:iCs/>
          <w:sz w:val="24"/>
          <w:szCs w:val="24"/>
        </w:rPr>
      </w:pPr>
      <w:r>
        <w:rPr>
          <w:rFonts w:ascii="Times New Roman" w:hAnsi="Times New Roman" w:cs="Times New Roman"/>
          <w:i/>
          <w:iCs/>
          <w:sz w:val="24"/>
          <w:szCs w:val="24"/>
        </w:rPr>
        <w:t>„</w:t>
      </w:r>
      <w:r w:rsidRPr="00F972F8">
        <w:rPr>
          <w:rFonts w:ascii="Times New Roman" w:hAnsi="Times New Roman" w:cs="Times New Roman"/>
          <w:i/>
          <w:iCs/>
          <w:sz w:val="24"/>
          <w:szCs w:val="24"/>
        </w:rPr>
        <w:t xml:space="preserve">Информацията за индикатор „Капацитет на класните стаи на нови или модернизирани детски заведения и образователни заведения“ в полета „Базова стойност“ и „Източник на информация“ е заложена служебно от СНД, визуализира се автоматично и </w:t>
      </w:r>
      <w:r w:rsidRPr="00F972F8">
        <w:rPr>
          <w:rFonts w:ascii="Times New Roman" w:hAnsi="Times New Roman" w:cs="Times New Roman"/>
          <w:i/>
          <w:iCs/>
          <w:sz w:val="24"/>
          <w:szCs w:val="24"/>
          <w:u w:val="single"/>
        </w:rPr>
        <w:t>не</w:t>
      </w:r>
      <w:r w:rsidRPr="00F972F8">
        <w:rPr>
          <w:rFonts w:ascii="Times New Roman" w:hAnsi="Times New Roman" w:cs="Times New Roman"/>
          <w:i/>
          <w:iCs/>
          <w:sz w:val="24"/>
          <w:szCs w:val="24"/>
        </w:rPr>
        <w:t xml:space="preserve"> следва да се променя от кандидата. Кандидатът трябва да попълни поле „Целева стойност“, която се очаква да бъде постигната с изпълнението на предложението за изпълнение на инвестиция.</w:t>
      </w:r>
      <w:r>
        <w:rPr>
          <w:rFonts w:ascii="Times New Roman" w:hAnsi="Times New Roman" w:cs="Times New Roman"/>
          <w:i/>
          <w:iCs/>
          <w:sz w:val="24"/>
          <w:szCs w:val="24"/>
        </w:rPr>
        <w:t>“</w:t>
      </w:r>
    </w:p>
    <w:p w14:paraId="1C3BBD91" w14:textId="77777777" w:rsidR="0015003D" w:rsidRPr="00CB0155" w:rsidRDefault="0015003D" w:rsidP="0015003D">
      <w:pPr>
        <w:jc w:val="both"/>
        <w:rPr>
          <w:rFonts w:ascii="Times New Roman" w:hAnsi="Times New Roman" w:cs="Times New Roman"/>
          <w:sz w:val="24"/>
          <w:szCs w:val="24"/>
        </w:rPr>
      </w:pPr>
      <w:r>
        <w:rPr>
          <w:rFonts w:ascii="Times New Roman" w:hAnsi="Times New Roman" w:cs="Times New Roman"/>
          <w:sz w:val="24"/>
          <w:szCs w:val="24"/>
        </w:rPr>
        <w:t>5. Съгласно</w:t>
      </w:r>
      <w:r w:rsidRPr="00F972F8">
        <w:t xml:space="preserve"> </w:t>
      </w:r>
      <w:r w:rsidRPr="00F972F8">
        <w:rPr>
          <w:rFonts w:ascii="Times New Roman" w:hAnsi="Times New Roman" w:cs="Times New Roman"/>
          <w:sz w:val="24"/>
          <w:szCs w:val="24"/>
        </w:rPr>
        <w:t>Указания на СНД за попълване на електронен формуляр за кандидатстване по процедура BG-RRP-1.015 „Училищна STEM среда“ (Приложение VII към Поканата за участие в процедура BG-RRP-1.015 „Училищна STEM среда“)</w:t>
      </w:r>
      <w:r>
        <w:rPr>
          <w:rFonts w:ascii="Times New Roman" w:hAnsi="Times New Roman" w:cs="Times New Roman"/>
          <w:sz w:val="24"/>
          <w:szCs w:val="24"/>
        </w:rPr>
        <w:t xml:space="preserve">, поле </w:t>
      </w:r>
      <w:r w:rsidRPr="00F972F8">
        <w:rPr>
          <w:rFonts w:ascii="Times New Roman" w:hAnsi="Times New Roman" w:cs="Times New Roman"/>
          <w:sz w:val="24"/>
          <w:szCs w:val="24"/>
        </w:rPr>
        <w:t xml:space="preserve">10.4. </w:t>
      </w:r>
      <w:r>
        <w:rPr>
          <w:rFonts w:ascii="Times New Roman" w:hAnsi="Times New Roman" w:cs="Times New Roman"/>
          <w:sz w:val="24"/>
          <w:szCs w:val="24"/>
        </w:rPr>
        <w:t>„</w:t>
      </w:r>
      <w:r w:rsidRPr="00F972F8">
        <w:rPr>
          <w:rFonts w:ascii="Times New Roman" w:hAnsi="Times New Roman" w:cs="Times New Roman"/>
          <w:sz w:val="24"/>
          <w:szCs w:val="24"/>
        </w:rPr>
        <w:t>Ненанасяне на значителни вреди</w:t>
      </w:r>
      <w:r>
        <w:rPr>
          <w:rFonts w:ascii="Times New Roman" w:hAnsi="Times New Roman" w:cs="Times New Roman"/>
          <w:sz w:val="24"/>
          <w:szCs w:val="24"/>
        </w:rPr>
        <w:t xml:space="preserve">“ в секция </w:t>
      </w:r>
      <w:r w:rsidRPr="00F972F8">
        <w:rPr>
          <w:rFonts w:ascii="Times New Roman" w:hAnsi="Times New Roman" w:cs="Times New Roman"/>
          <w:sz w:val="24"/>
          <w:szCs w:val="24"/>
        </w:rPr>
        <w:t xml:space="preserve">10. </w:t>
      </w:r>
      <w:r>
        <w:rPr>
          <w:rFonts w:ascii="Times New Roman" w:hAnsi="Times New Roman" w:cs="Times New Roman"/>
          <w:sz w:val="24"/>
          <w:szCs w:val="24"/>
        </w:rPr>
        <w:t>„</w:t>
      </w:r>
      <w:r w:rsidRPr="00F972F8">
        <w:rPr>
          <w:rFonts w:ascii="Times New Roman" w:hAnsi="Times New Roman" w:cs="Times New Roman"/>
          <w:sz w:val="24"/>
          <w:szCs w:val="24"/>
        </w:rPr>
        <w:t>Допълнителна информация необходима за оценка на проектното предложение</w:t>
      </w:r>
      <w:r>
        <w:rPr>
          <w:rFonts w:ascii="Times New Roman" w:hAnsi="Times New Roman" w:cs="Times New Roman"/>
          <w:sz w:val="24"/>
          <w:szCs w:val="24"/>
        </w:rPr>
        <w:t xml:space="preserve">“ от Формуляра за кандидатстване е </w:t>
      </w:r>
      <w:r w:rsidRPr="00F972F8">
        <w:rPr>
          <w:rFonts w:ascii="Times New Roman" w:hAnsi="Times New Roman" w:cs="Times New Roman"/>
          <w:sz w:val="24"/>
          <w:szCs w:val="24"/>
          <w:u w:val="single"/>
        </w:rPr>
        <w:t>задължително</w:t>
      </w:r>
      <w:r>
        <w:rPr>
          <w:rFonts w:ascii="Times New Roman" w:hAnsi="Times New Roman" w:cs="Times New Roman"/>
          <w:sz w:val="24"/>
          <w:szCs w:val="24"/>
        </w:rPr>
        <w:t xml:space="preserve"> за попълване и в него </w:t>
      </w:r>
      <w:r w:rsidRPr="00F972F8">
        <w:rPr>
          <w:rFonts w:ascii="Times New Roman" w:hAnsi="Times New Roman" w:cs="Times New Roman"/>
          <w:sz w:val="24"/>
          <w:szCs w:val="24"/>
        </w:rPr>
        <w:t>кандидатът следва да опише по какъв начин планираните дейности и разходи в предложението за изпълнение на инвестиция са обвързани със спазване на принципа  за „ненанасяне на значителни вреди“ и да обоснове, че те не водят до значителни вреди за шестте екологични цели, попадащи в обхвата на принципа.</w:t>
      </w:r>
    </w:p>
    <w:p w14:paraId="3AE42E4E"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ED13CE0" w14:textId="77777777" w:rsidR="0015003D" w:rsidRDefault="0015003D" w:rsidP="00FB2EB4">
      <w:pPr>
        <w:pStyle w:val="Heading2"/>
        <w:numPr>
          <w:ilvl w:val="0"/>
          <w:numId w:val="0"/>
        </w:numPr>
      </w:pPr>
      <w:r w:rsidRPr="0021028A">
        <w:t xml:space="preserve">ВЪПРОС </w:t>
      </w:r>
      <w:r>
        <w:t>86</w:t>
      </w:r>
      <w:r w:rsidRPr="0021028A">
        <w:t xml:space="preserve"> от </w:t>
      </w:r>
      <w:r>
        <w:t>05</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43 </w:t>
      </w:r>
      <w:r w:rsidRPr="0021028A">
        <w:t xml:space="preserve">постъпил </w:t>
      </w:r>
      <w:r w:rsidRPr="002E1182">
        <w:t>чрез ИСУН 2020 по процедура BG-RRP-1.01</w:t>
      </w:r>
      <w:r>
        <w:t>7</w:t>
      </w:r>
      <w:r w:rsidRPr="0096663E">
        <w:t>):</w:t>
      </w:r>
    </w:p>
    <w:p w14:paraId="1C1955B6" w14:textId="77777777" w:rsidR="0015003D" w:rsidRPr="005A640B" w:rsidRDefault="0015003D" w:rsidP="0015003D">
      <w:pPr>
        <w:jc w:val="both"/>
        <w:rPr>
          <w:rFonts w:ascii="Times New Roman" w:hAnsi="Times New Roman" w:cs="Times New Roman"/>
          <w:sz w:val="24"/>
          <w:szCs w:val="24"/>
        </w:rPr>
      </w:pPr>
      <w:r w:rsidRPr="005A640B">
        <w:rPr>
          <w:rFonts w:ascii="Times New Roman" w:hAnsi="Times New Roman" w:cs="Times New Roman"/>
          <w:sz w:val="24"/>
          <w:szCs w:val="24"/>
        </w:rPr>
        <w:t>Подали сме Концепцията в срок  на 19.06.23г.</w:t>
      </w:r>
      <w:r>
        <w:rPr>
          <w:rFonts w:ascii="Times New Roman" w:hAnsi="Times New Roman" w:cs="Times New Roman"/>
          <w:sz w:val="24"/>
          <w:szCs w:val="24"/>
        </w:rPr>
        <w:t xml:space="preserve"> </w:t>
      </w:r>
      <w:r w:rsidRPr="005A640B">
        <w:rPr>
          <w:rFonts w:ascii="Times New Roman" w:hAnsi="Times New Roman" w:cs="Times New Roman"/>
          <w:sz w:val="24"/>
          <w:szCs w:val="24"/>
        </w:rPr>
        <w:t>Нямаме входящ №.Как и къде ще разберем разгледахте ли я, одобрихте ли я,</w:t>
      </w:r>
      <w:r>
        <w:rPr>
          <w:rFonts w:ascii="Times New Roman" w:hAnsi="Times New Roman" w:cs="Times New Roman"/>
          <w:sz w:val="24"/>
          <w:szCs w:val="24"/>
        </w:rPr>
        <w:t xml:space="preserve"> </w:t>
      </w:r>
      <w:r w:rsidRPr="005A640B">
        <w:rPr>
          <w:rFonts w:ascii="Times New Roman" w:hAnsi="Times New Roman" w:cs="Times New Roman"/>
          <w:sz w:val="24"/>
          <w:szCs w:val="24"/>
        </w:rPr>
        <w:t>върнахте ли ни я за корекция ???</w:t>
      </w:r>
    </w:p>
    <w:p w14:paraId="12F9F605" w14:textId="77777777" w:rsidR="0015003D" w:rsidRDefault="0015003D" w:rsidP="0015003D">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A5FDB8F"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Вашето училище успешно е подало </w:t>
      </w:r>
      <w:r w:rsidRPr="008C6EE9">
        <w:rPr>
          <w:rFonts w:ascii="Times New Roman" w:hAnsi="Times New Roman" w:cs="Times New Roman"/>
          <w:sz w:val="24"/>
          <w:szCs w:val="24"/>
        </w:rPr>
        <w:t xml:space="preserve">концепция за изграждане на училищна STEM среда </w:t>
      </w:r>
      <w:r>
        <w:rPr>
          <w:rFonts w:ascii="Times New Roman" w:hAnsi="Times New Roman" w:cs="Times New Roman"/>
          <w:sz w:val="24"/>
          <w:szCs w:val="24"/>
        </w:rPr>
        <w:t>по</w:t>
      </w:r>
      <w:r w:rsidRPr="008C6EE9">
        <w:rPr>
          <w:rFonts w:ascii="Times New Roman" w:hAnsi="Times New Roman" w:cs="Times New Roman"/>
          <w:sz w:val="24"/>
          <w:szCs w:val="24"/>
        </w:rPr>
        <w:t xml:space="preserve"> специално създадена процедура BG-RRP-1.017 „Концепция за STEM среда"</w:t>
      </w:r>
      <w:r>
        <w:rPr>
          <w:rFonts w:ascii="Times New Roman" w:hAnsi="Times New Roman" w:cs="Times New Roman"/>
          <w:sz w:val="24"/>
          <w:szCs w:val="24"/>
        </w:rPr>
        <w:t xml:space="preserve">, в Информационната система за Механизма (ИСУН 2020), модул „Електронно кандидатстване“, след вход в системата с Вашите потребител и парола, в раздел „Проектни предложения“, подраздел „Подадени“ може да видите подадената от Вас концепция и нейния регистрационен номер. </w:t>
      </w:r>
    </w:p>
    <w:p w14:paraId="6A76CA33" w14:textId="77777777" w:rsidR="0015003D" w:rsidRDefault="0015003D" w:rsidP="0015003D">
      <w:pPr>
        <w:jc w:val="both"/>
        <w:rPr>
          <w:rFonts w:ascii="Times New Roman" w:hAnsi="Times New Roman" w:cs="Times New Roman"/>
          <w:sz w:val="24"/>
          <w:szCs w:val="24"/>
        </w:rPr>
      </w:pPr>
      <w:r>
        <w:rPr>
          <w:rFonts w:ascii="Times New Roman" w:hAnsi="Times New Roman" w:cs="Times New Roman"/>
          <w:sz w:val="24"/>
          <w:szCs w:val="24"/>
        </w:rPr>
        <w:t>В допълнение, н</w:t>
      </w:r>
      <w:r w:rsidRPr="008C6EE9">
        <w:rPr>
          <w:rFonts w:ascii="Times New Roman" w:hAnsi="Times New Roman" w:cs="Times New Roman"/>
          <w:sz w:val="24"/>
          <w:szCs w:val="24"/>
        </w:rPr>
        <w:t>а следни</w:t>
      </w:r>
      <w:r>
        <w:rPr>
          <w:rFonts w:ascii="Times New Roman" w:hAnsi="Times New Roman" w:cs="Times New Roman"/>
          <w:sz w:val="24"/>
          <w:szCs w:val="24"/>
        </w:rPr>
        <w:t>я</w:t>
      </w:r>
      <w:r w:rsidRPr="008C6EE9">
        <w:rPr>
          <w:rFonts w:ascii="Times New Roman" w:hAnsi="Times New Roman" w:cs="Times New Roman"/>
          <w:sz w:val="24"/>
          <w:szCs w:val="24"/>
        </w:rPr>
        <w:t xml:space="preserve"> уеб адрес </w:t>
      </w:r>
      <w:r>
        <w:rPr>
          <w:rFonts w:ascii="Times New Roman" w:hAnsi="Times New Roman" w:cs="Times New Roman"/>
          <w:sz w:val="24"/>
          <w:szCs w:val="24"/>
        </w:rPr>
        <w:t>е</w:t>
      </w:r>
      <w:r w:rsidRPr="008C6EE9">
        <w:rPr>
          <w:rFonts w:ascii="Times New Roman" w:hAnsi="Times New Roman" w:cs="Times New Roman"/>
          <w:sz w:val="24"/>
          <w:szCs w:val="24"/>
        </w:rPr>
        <w:t xml:space="preserve"> налич</w:t>
      </w:r>
      <w:r>
        <w:rPr>
          <w:rFonts w:ascii="Times New Roman" w:hAnsi="Times New Roman" w:cs="Times New Roman"/>
          <w:sz w:val="24"/>
          <w:szCs w:val="24"/>
        </w:rPr>
        <w:t>ен</w:t>
      </w:r>
      <w:r w:rsidRPr="008C6EE9">
        <w:rPr>
          <w:rFonts w:ascii="Times New Roman" w:hAnsi="Times New Roman" w:cs="Times New Roman"/>
          <w:sz w:val="24"/>
          <w:szCs w:val="24"/>
        </w:rPr>
        <w:t xml:space="preserve"> видеоклип, детайлно онагледяващ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r>
        <w:rPr>
          <w:rFonts w:ascii="Times New Roman" w:hAnsi="Times New Roman" w:cs="Times New Roman"/>
          <w:sz w:val="24"/>
          <w:szCs w:val="24"/>
        </w:rPr>
        <w:t>, както и преглед на подадено предложение</w:t>
      </w:r>
      <w:r w:rsidRPr="008C6EE9">
        <w:rPr>
          <w:rFonts w:ascii="Times New Roman" w:hAnsi="Times New Roman" w:cs="Times New Roman"/>
          <w:sz w:val="24"/>
          <w:szCs w:val="24"/>
        </w:rPr>
        <w:t>:</w:t>
      </w:r>
      <w:r>
        <w:rPr>
          <w:rFonts w:ascii="Times New Roman" w:hAnsi="Times New Roman" w:cs="Times New Roman"/>
          <w:sz w:val="24"/>
          <w:szCs w:val="24"/>
        </w:rPr>
        <w:t xml:space="preserve"> </w:t>
      </w:r>
      <w:hyperlink r:id="rId18" w:history="1">
        <w:r w:rsidRPr="0068600B">
          <w:rPr>
            <w:rStyle w:val="Hyperlink"/>
            <w:rFonts w:ascii="Times New Roman" w:hAnsi="Times New Roman" w:cs="Times New Roman"/>
            <w:sz w:val="24"/>
            <w:szCs w:val="24"/>
          </w:rPr>
          <w:t>https://www.youtube.com/watch?v=9eqyg3Nxvok</w:t>
        </w:r>
      </w:hyperlink>
      <w:r>
        <w:rPr>
          <w:rFonts w:ascii="Times New Roman" w:hAnsi="Times New Roman" w:cs="Times New Roman"/>
          <w:sz w:val="24"/>
          <w:szCs w:val="24"/>
        </w:rPr>
        <w:t xml:space="preserve"> </w:t>
      </w:r>
    </w:p>
    <w:p w14:paraId="6A37EAC7" w14:textId="77777777" w:rsidR="0015003D" w:rsidRPr="008C6EE9" w:rsidRDefault="0015003D" w:rsidP="0015003D">
      <w:pPr>
        <w:jc w:val="both"/>
        <w:rPr>
          <w:rFonts w:ascii="Times New Roman" w:hAnsi="Times New Roman" w:cs="Times New Roman"/>
          <w:sz w:val="24"/>
          <w:szCs w:val="24"/>
        </w:rPr>
      </w:pPr>
      <w:r w:rsidRPr="00A460AF">
        <w:rPr>
          <w:rFonts w:ascii="Times New Roman" w:hAnsi="Times New Roman" w:cs="Times New Roman"/>
          <w:sz w:val="24"/>
          <w:szCs w:val="24"/>
        </w:rPr>
        <w:t xml:space="preserve">Съгласно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 електронната комуникация </w:t>
      </w:r>
      <w:r w:rsidRPr="00A460AF">
        <w:rPr>
          <w:rFonts w:ascii="Times New Roman" w:hAnsi="Times New Roman" w:cs="Times New Roman"/>
          <w:sz w:val="24"/>
          <w:szCs w:val="24"/>
        </w:rPr>
        <w:lastRenderedPageBreak/>
        <w:t>по време на оценката на Концепция за изграждане на училищна STEM среда</w:t>
      </w:r>
      <w:r>
        <w:rPr>
          <w:rFonts w:ascii="Times New Roman" w:hAnsi="Times New Roman" w:cs="Times New Roman"/>
          <w:sz w:val="24"/>
          <w:szCs w:val="24"/>
        </w:rPr>
        <w:t xml:space="preserve"> се извършва през Информационната система за Механизма (ИСУН 2020)</w:t>
      </w:r>
      <w:r w:rsidRPr="00A460AF">
        <w:rPr>
          <w:rFonts w:ascii="Times New Roman" w:hAnsi="Times New Roman" w:cs="Times New Roman"/>
          <w:sz w:val="24"/>
          <w:szCs w:val="24"/>
        </w:rPr>
        <w:t xml:space="preserve"> </w:t>
      </w:r>
      <w:r>
        <w:rPr>
          <w:rFonts w:ascii="Times New Roman" w:hAnsi="Times New Roman" w:cs="Times New Roman"/>
          <w:sz w:val="24"/>
          <w:szCs w:val="24"/>
        </w:rPr>
        <w:t xml:space="preserve">през </w:t>
      </w:r>
      <w:r w:rsidRPr="00A460AF">
        <w:rPr>
          <w:rFonts w:ascii="Times New Roman" w:hAnsi="Times New Roman" w:cs="Times New Roman"/>
          <w:sz w:val="24"/>
          <w:szCs w:val="24"/>
        </w:rPr>
        <w:t>профил</w:t>
      </w:r>
      <w:r>
        <w:rPr>
          <w:rFonts w:ascii="Times New Roman" w:hAnsi="Times New Roman" w:cs="Times New Roman"/>
          <w:sz w:val="24"/>
          <w:szCs w:val="24"/>
        </w:rPr>
        <w:t>а</w:t>
      </w:r>
      <w:r w:rsidRPr="00A460AF">
        <w:rPr>
          <w:rFonts w:ascii="Times New Roman" w:hAnsi="Times New Roman" w:cs="Times New Roman"/>
          <w:sz w:val="24"/>
          <w:szCs w:val="24"/>
        </w:rPr>
        <w:t xml:space="preserve"> на училището в ИСУН</w:t>
      </w:r>
      <w:r>
        <w:rPr>
          <w:rFonts w:ascii="Times New Roman" w:hAnsi="Times New Roman" w:cs="Times New Roman"/>
          <w:sz w:val="24"/>
          <w:szCs w:val="24"/>
        </w:rPr>
        <w:t xml:space="preserve"> 2020. </w:t>
      </w:r>
      <w:r w:rsidRPr="00A460AF">
        <w:rPr>
          <w:rFonts w:ascii="Times New Roman" w:hAnsi="Times New Roman" w:cs="Times New Roman"/>
          <w:sz w:val="24"/>
          <w:szCs w:val="24"/>
        </w:rPr>
        <w:t>Необходимо е през цялото време на оценителния процес училището да има достъп до имейл адрес</w:t>
      </w:r>
      <w:r>
        <w:rPr>
          <w:rFonts w:ascii="Times New Roman" w:hAnsi="Times New Roman" w:cs="Times New Roman"/>
          <w:sz w:val="24"/>
          <w:szCs w:val="24"/>
        </w:rPr>
        <w:t>а</w:t>
      </w:r>
      <w:r w:rsidRPr="00A460AF">
        <w:rPr>
          <w:rFonts w:ascii="Times New Roman" w:hAnsi="Times New Roman" w:cs="Times New Roman"/>
          <w:sz w:val="24"/>
          <w:szCs w:val="24"/>
        </w:rPr>
        <w:t>,</w:t>
      </w:r>
      <w:r>
        <w:rPr>
          <w:rFonts w:ascii="Times New Roman" w:hAnsi="Times New Roman" w:cs="Times New Roman"/>
          <w:sz w:val="24"/>
          <w:szCs w:val="24"/>
        </w:rPr>
        <w:t xml:space="preserve"> асоцииран с профила,</w:t>
      </w:r>
      <w:r w:rsidRPr="00A460AF">
        <w:rPr>
          <w:rFonts w:ascii="Times New Roman" w:hAnsi="Times New Roman" w:cs="Times New Roman"/>
          <w:sz w:val="24"/>
          <w:szCs w:val="24"/>
        </w:rPr>
        <w:t xml:space="preserve"> като на него се получават известия за всички системни съобщения – както за смяна на пароли при необходимост, така и известия за постъпил въпрос по време на оценката</w:t>
      </w:r>
      <w:r>
        <w:rPr>
          <w:rFonts w:ascii="Times New Roman" w:hAnsi="Times New Roman" w:cs="Times New Roman"/>
          <w:sz w:val="24"/>
          <w:szCs w:val="24"/>
        </w:rPr>
        <w:t xml:space="preserve">. </w:t>
      </w:r>
    </w:p>
    <w:p w14:paraId="7E36D5D7" w14:textId="77777777" w:rsidR="0015003D" w:rsidRDefault="0015003D" w:rsidP="0015003D">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355E18A" w14:textId="77777777" w:rsidR="00902063" w:rsidRDefault="00902063" w:rsidP="00FB2EB4">
      <w:pPr>
        <w:pStyle w:val="Heading2"/>
        <w:numPr>
          <w:ilvl w:val="0"/>
          <w:numId w:val="0"/>
        </w:numPr>
      </w:pPr>
      <w:r w:rsidRPr="0021028A">
        <w:t xml:space="preserve">ВЪПРОС </w:t>
      </w:r>
      <w:r>
        <w:t>87</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38 </w:t>
      </w:r>
      <w:r w:rsidRPr="0021028A">
        <w:t xml:space="preserve">постъпил </w:t>
      </w:r>
      <w:r w:rsidRPr="002E1182">
        <w:t>чрез ИСУН 2020 по процедура BG-RRP-1.01</w:t>
      </w:r>
      <w:r>
        <w:t>5</w:t>
      </w:r>
      <w:r w:rsidRPr="0096663E">
        <w:t>):</w:t>
      </w:r>
    </w:p>
    <w:p w14:paraId="30BA286D"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1. На какъв етап могат да се обявяват обществените поръчки  след одобряване на концепцията, след подаване на формуляра за "Училищна СТЕМ среда" или след сключване на договора по проекта?</w:t>
      </w:r>
    </w:p>
    <w:p w14:paraId="70ADA766" w14:textId="77777777" w:rsidR="00902063" w:rsidRPr="003B145B"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 xml:space="preserve">2.1. Как ще става разплащането по проекта. Да речем, че вече има проведена поръчка и сме избрали изпълнители. Изпълнителя е приключил доставката и инсталирането на оборудването за СТЕМ и ВОСКС. Крайния получател (училището) пуска ли искане за частично разплащане на тази част от проекта? Или трябва да заплати от собствения бюджет и кога ща получи парите по проекта? </w:t>
      </w:r>
    </w:p>
    <w:p w14:paraId="50FBF109" w14:textId="77777777" w:rsidR="00902063" w:rsidRDefault="00902063" w:rsidP="00902063">
      <w:pPr>
        <w:jc w:val="both"/>
        <w:rPr>
          <w:rFonts w:ascii="Times New Roman" w:hAnsi="Times New Roman" w:cs="Times New Roman"/>
          <w:sz w:val="24"/>
          <w:szCs w:val="24"/>
        </w:rPr>
      </w:pPr>
      <w:r w:rsidRPr="003B145B">
        <w:rPr>
          <w:rFonts w:ascii="Times New Roman" w:hAnsi="Times New Roman" w:cs="Times New Roman"/>
          <w:sz w:val="24"/>
          <w:szCs w:val="24"/>
        </w:rPr>
        <w:t>2.2. Предвижда ли се предварително частично плащане към изпълнител при сключване на договор между него и крайния получател?</w:t>
      </w:r>
    </w:p>
    <w:p w14:paraId="6C5ABF35"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664565" w14:textId="77777777" w:rsidR="00902063" w:rsidRPr="00FE55B6" w:rsidRDefault="00902063" w:rsidP="00902063">
      <w:pPr>
        <w:jc w:val="both"/>
        <w:rPr>
          <w:rFonts w:ascii="Times New Roman" w:hAnsi="Times New Roman" w:cs="Times New Roman"/>
          <w:i/>
          <w:iCs/>
          <w:sz w:val="24"/>
          <w:szCs w:val="24"/>
        </w:rPr>
      </w:pPr>
      <w:r w:rsidRPr="00E87626">
        <w:rPr>
          <w:rFonts w:ascii="Times New Roman" w:hAnsi="Times New Roman" w:cs="Times New Roman"/>
          <w:sz w:val="24"/>
          <w:szCs w:val="24"/>
        </w:rPr>
        <w:t xml:space="preserve">1. </w:t>
      </w:r>
      <w:r>
        <w:rPr>
          <w:rFonts w:ascii="Times New Roman" w:hAnsi="Times New Roman" w:cs="Times New Roman"/>
          <w:sz w:val="24"/>
          <w:szCs w:val="24"/>
        </w:rPr>
        <w:t>С</w:t>
      </w:r>
      <w:r w:rsidRPr="004237C5">
        <w:rPr>
          <w:rFonts w:ascii="Times New Roman" w:hAnsi="Times New Roman" w:cs="Times New Roman"/>
          <w:sz w:val="24"/>
          <w:szCs w:val="24"/>
        </w:rPr>
        <w:t xml:space="preserve">ъгласно т. 12. „Категории разходи“ от Поканата за участие в процедура BG-RRP-1.015 „Училищна STEM среда“, за да бъдат финансирани, разходите по настоящата процедура трябва да са извършени от кандидата </w:t>
      </w:r>
      <w:r w:rsidRPr="002C7F58">
        <w:rPr>
          <w:rFonts w:ascii="Times New Roman" w:hAnsi="Times New Roman" w:cs="Times New Roman"/>
          <w:b/>
          <w:bCs/>
          <w:sz w:val="24"/>
          <w:szCs w:val="24"/>
          <w:u w:val="single"/>
        </w:rPr>
        <w:t>след 1 февруари 2020 г.</w:t>
      </w:r>
      <w:r w:rsidRPr="002C7F58">
        <w:rPr>
          <w:rFonts w:ascii="Times New Roman" w:hAnsi="Times New Roman" w:cs="Times New Roman"/>
          <w:b/>
          <w:bCs/>
          <w:sz w:val="24"/>
          <w:szCs w:val="24"/>
        </w:rPr>
        <w:t xml:space="preserve"> до срока за изпълнение на инвестицията съгласно договора за финансиране по процедурата</w:t>
      </w:r>
      <w:r w:rsidRPr="004237C5">
        <w:rPr>
          <w:rFonts w:ascii="Times New Roman" w:hAnsi="Times New Roman" w:cs="Times New Roman"/>
          <w:sz w:val="24"/>
          <w:szCs w:val="24"/>
        </w:rPr>
        <w:t>.</w:t>
      </w:r>
      <w:r>
        <w:rPr>
          <w:rFonts w:ascii="Times New Roman" w:hAnsi="Times New Roman" w:cs="Times New Roman"/>
          <w:sz w:val="24"/>
          <w:szCs w:val="24"/>
        </w:rPr>
        <w:t xml:space="preserve"> Преценка на училището-кандидат е в кой момент да обяви обществените поръчки при спазване на действащото законодателство в областта, отчитайки условията в Поканата за участие в процедура </w:t>
      </w:r>
      <w:r w:rsidRPr="00A34B36">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p>
    <w:p w14:paraId="1E811853" w14:textId="77777777" w:rsidR="00902063" w:rsidRPr="00F1328E"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Обръщаме внимание, че съгласно чл. 3 ОСЪЩЕСТВЯВАНЕ НА ПРЕДВАРИТЕЛЕН И ПОСЛЕДВАЩ КОНТРОЛ НА ПРОЦЕДУРИ ЗА ОБЩЕСТВЕНИ ПОРЪЧКИ от 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p>
    <w:p w14:paraId="598ED987" w14:textId="77777777" w:rsidR="00902063" w:rsidRPr="003D4CD2" w:rsidRDefault="00902063" w:rsidP="00902063">
      <w:pPr>
        <w:jc w:val="both"/>
        <w:rPr>
          <w:rFonts w:ascii="Times New Roman" w:hAnsi="Times New Roman" w:cs="Times New Roman"/>
          <w:sz w:val="24"/>
          <w:szCs w:val="24"/>
        </w:rPr>
      </w:pPr>
      <w:r w:rsidRPr="00F1328E">
        <w:rPr>
          <w:rFonts w:ascii="Times New Roman" w:hAnsi="Times New Roman" w:cs="Times New Roman"/>
          <w:sz w:val="24"/>
          <w:szCs w:val="24"/>
        </w:rPr>
        <w:t>„</w:t>
      </w:r>
      <w:r w:rsidRPr="00C03714">
        <w:rPr>
          <w:rFonts w:ascii="Times New Roman" w:hAnsi="Times New Roman" w:cs="Times New Roman"/>
          <w:i/>
          <w:iCs/>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F1328E">
        <w:rPr>
          <w:rFonts w:ascii="Times New Roman" w:hAnsi="Times New Roman" w:cs="Times New Roman"/>
          <w:sz w:val="24"/>
          <w:szCs w:val="24"/>
        </w:rPr>
        <w:t>.“</w:t>
      </w:r>
    </w:p>
    <w:p w14:paraId="583C04C8" w14:textId="77777777" w:rsidR="00902063" w:rsidRPr="0090028B" w:rsidRDefault="00902063" w:rsidP="00902063">
      <w:pPr>
        <w:shd w:val="clear" w:color="auto" w:fill="FFFFFF"/>
        <w:jc w:val="both"/>
        <w:rPr>
          <w:rFonts w:ascii="Times New Roman" w:hAnsi="Times New Roman" w:cs="Times New Roman"/>
          <w:sz w:val="24"/>
          <w:szCs w:val="24"/>
        </w:rPr>
      </w:pPr>
      <w:r w:rsidRPr="00E87626">
        <w:rPr>
          <w:rFonts w:ascii="Times New Roman" w:hAnsi="Times New Roman" w:cs="Times New Roman"/>
          <w:sz w:val="24"/>
          <w:szCs w:val="24"/>
        </w:rPr>
        <w:t>2.1.</w:t>
      </w:r>
      <w:r>
        <w:rPr>
          <w:rFonts w:ascii="Times New Roman" w:hAnsi="Times New Roman" w:cs="Times New Roman"/>
          <w:sz w:val="24"/>
          <w:szCs w:val="24"/>
          <w:lang w:val="en-US"/>
        </w:rPr>
        <w:t xml:space="preserve"> </w:t>
      </w:r>
      <w:r>
        <w:rPr>
          <w:rFonts w:ascii="Times New Roman" w:hAnsi="Times New Roman" w:cs="Times New Roman"/>
          <w:sz w:val="24"/>
          <w:szCs w:val="24"/>
        </w:rPr>
        <w:t>Моля вижте отговорите на въпрос 19.</w:t>
      </w:r>
      <w:r w:rsidRPr="007929B9">
        <w:rPr>
          <w:rFonts w:ascii="Times New Roman" w:hAnsi="Times New Roman" w:cs="Times New Roman"/>
          <w:color w:val="000000"/>
          <w:sz w:val="24"/>
          <w:szCs w:val="24"/>
        </w:rPr>
        <w:t xml:space="preserve"> </w:t>
      </w:r>
      <w:r w:rsidRPr="00BC2ED7">
        <w:rPr>
          <w:rFonts w:ascii="Times New Roman" w:hAnsi="Times New Roman" w:cs="Times New Roman"/>
          <w:color w:val="000000"/>
          <w:sz w:val="24"/>
          <w:szCs w:val="24"/>
        </w:rPr>
        <w:t xml:space="preserve">В допълнение, съгласно чл. 3 Плащания от </w:t>
      </w:r>
      <w:r w:rsidRPr="002B52CD">
        <w:rPr>
          <w:rFonts w:ascii="Times New Roman" w:hAnsi="Times New Roman" w:cs="Times New Roman"/>
          <w:color w:val="000000"/>
          <w:sz w:val="24"/>
          <w:szCs w:val="24"/>
        </w:rPr>
        <w:t xml:space="preserve">образеца на Договор за финансиране на инвестиция по НПВУ </w:t>
      </w:r>
      <w:r>
        <w:rPr>
          <w:rFonts w:ascii="Times New Roman" w:hAnsi="Times New Roman" w:cs="Times New Roman"/>
          <w:color w:val="000000"/>
          <w:sz w:val="24"/>
          <w:szCs w:val="24"/>
        </w:rPr>
        <w:t xml:space="preserve">(Приложение </w:t>
      </w:r>
      <w:r w:rsidRPr="00DF4746">
        <w:rPr>
          <w:rFonts w:ascii="Times New Roman" w:hAnsi="Times New Roman" w:cs="Times New Roman"/>
          <w:color w:val="000000"/>
          <w:sz w:val="24"/>
          <w:szCs w:val="24"/>
        </w:rPr>
        <w:t>IX</w:t>
      </w:r>
      <w:r>
        <w:rPr>
          <w:rFonts w:ascii="Times New Roman" w:hAnsi="Times New Roman" w:cs="Times New Roman"/>
          <w:color w:val="000000"/>
          <w:sz w:val="24"/>
          <w:szCs w:val="24"/>
        </w:rPr>
        <w:t xml:space="preserve"> към Поканата за участие в процедура </w:t>
      </w:r>
      <w:r w:rsidRPr="004237C5">
        <w:rPr>
          <w:rFonts w:ascii="Times New Roman" w:hAnsi="Times New Roman" w:cs="Times New Roman"/>
          <w:sz w:val="24"/>
          <w:szCs w:val="24"/>
        </w:rPr>
        <w:t>BG-RRP-1.015 „Училищна STEM среда“</w:t>
      </w:r>
      <w:r w:rsidRPr="00BC2ED7">
        <w:rPr>
          <w:rFonts w:ascii="Times New Roman" w:hAnsi="Times New Roman" w:cs="Times New Roman"/>
          <w:color w:val="000000"/>
          <w:sz w:val="24"/>
          <w:szCs w:val="24"/>
        </w:rPr>
        <w:t xml:space="preserve">, т. </w:t>
      </w:r>
      <w:r w:rsidRPr="00BC2ED7">
        <w:rPr>
          <w:rFonts w:ascii="Times New Roman" w:hAnsi="Times New Roman" w:cs="Times New Roman"/>
          <w:sz w:val="24"/>
          <w:szCs w:val="24"/>
        </w:rPr>
        <w:t xml:space="preserve">3.1. </w:t>
      </w:r>
      <w:r w:rsidRPr="00BC2ED7">
        <w:rPr>
          <w:rFonts w:ascii="Times New Roman" w:hAnsi="Times New Roman" w:cs="Times New Roman"/>
          <w:b/>
          <w:bCs/>
          <w:i/>
          <w:iCs/>
          <w:sz w:val="24"/>
          <w:szCs w:val="24"/>
        </w:rPr>
        <w:t xml:space="preserve">КП подава към СНД на регулярна база чрез ИСМ платежни документи или други документи с еквивалентна доказателствена стойност във връзка с разходи по </w:t>
      </w:r>
      <w:r w:rsidRPr="00BC2ED7">
        <w:rPr>
          <w:rFonts w:ascii="Times New Roman" w:hAnsi="Times New Roman" w:cs="Times New Roman"/>
          <w:b/>
          <w:bCs/>
          <w:i/>
          <w:iCs/>
          <w:sz w:val="24"/>
          <w:szCs w:val="24"/>
        </w:rPr>
        <w:lastRenderedPageBreak/>
        <w:t>изпълнението на Инвестицията</w:t>
      </w:r>
      <w:r w:rsidRPr="00BC2ED7">
        <w:rPr>
          <w:rFonts w:ascii="Times New Roman" w:hAnsi="Times New Roman" w:cs="Times New Roman"/>
          <w:sz w:val="24"/>
          <w:szCs w:val="24"/>
        </w:rPr>
        <w:t>.</w:t>
      </w:r>
      <w:r>
        <w:rPr>
          <w:rFonts w:ascii="Times New Roman" w:hAnsi="Times New Roman" w:cs="Times New Roman"/>
          <w:sz w:val="24"/>
          <w:szCs w:val="24"/>
        </w:rPr>
        <w:t xml:space="preserve"> </w:t>
      </w:r>
      <w:r w:rsidRPr="00BC2ED7">
        <w:rPr>
          <w:rFonts w:ascii="Times New Roman" w:hAnsi="Times New Roman" w:cs="Times New Roman"/>
          <w:color w:val="000000"/>
          <w:sz w:val="24"/>
          <w:szCs w:val="24"/>
        </w:rPr>
        <w:t xml:space="preserve">Документите се подават с Дневен финансов отчет в ИС за МВУ и с тях се обосновават извършените разходи. </w:t>
      </w:r>
    </w:p>
    <w:p w14:paraId="66E78811" w14:textId="115D6A4F"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2.2. </w:t>
      </w:r>
      <w:r w:rsidRPr="00A34B36">
        <w:rPr>
          <w:rFonts w:ascii="Times New Roman" w:hAnsi="Times New Roman" w:cs="Times New Roman"/>
          <w:sz w:val="24"/>
          <w:szCs w:val="24"/>
        </w:rPr>
        <w:t>Въпросът е неясен. Моля задайте въпроса отново по-конкретно.</w:t>
      </w:r>
      <w:r>
        <w:rPr>
          <w:rFonts w:ascii="Times New Roman" w:hAnsi="Times New Roman" w:cs="Times New Roman"/>
          <w:sz w:val="24"/>
          <w:szCs w:val="24"/>
        </w:rPr>
        <w:t xml:space="preserve"> </w:t>
      </w:r>
      <w:r w:rsidRPr="00A34B36">
        <w:rPr>
          <w:rFonts w:ascii="Times New Roman" w:hAnsi="Times New Roman" w:cs="Times New Roman"/>
          <w:sz w:val="24"/>
          <w:szCs w:val="24"/>
        </w:rPr>
        <w:t xml:space="preserve">Обръщаме внимание, че СНД извършва плащанията към </w:t>
      </w:r>
      <w:r>
        <w:rPr>
          <w:rFonts w:ascii="Times New Roman" w:hAnsi="Times New Roman" w:cs="Times New Roman"/>
          <w:sz w:val="24"/>
          <w:szCs w:val="24"/>
        </w:rPr>
        <w:t>крайния получател</w:t>
      </w:r>
      <w:r w:rsidRPr="00A34B36">
        <w:rPr>
          <w:rFonts w:ascii="Times New Roman" w:hAnsi="Times New Roman" w:cs="Times New Roman"/>
          <w:sz w:val="24"/>
          <w:szCs w:val="24"/>
        </w:rPr>
        <w:t xml:space="preserve">, а </w:t>
      </w:r>
      <w:r>
        <w:rPr>
          <w:rFonts w:ascii="Times New Roman" w:hAnsi="Times New Roman" w:cs="Times New Roman"/>
          <w:sz w:val="24"/>
          <w:szCs w:val="24"/>
        </w:rPr>
        <w:t>крайният получател</w:t>
      </w:r>
      <w:r w:rsidRPr="00A34B36">
        <w:rPr>
          <w:rFonts w:ascii="Times New Roman" w:hAnsi="Times New Roman" w:cs="Times New Roman"/>
          <w:sz w:val="24"/>
          <w:szCs w:val="24"/>
        </w:rPr>
        <w:t xml:space="preserve"> извършва плащания към изпълнителите съгласно </w:t>
      </w:r>
      <w:r>
        <w:rPr>
          <w:rFonts w:ascii="Times New Roman" w:hAnsi="Times New Roman" w:cs="Times New Roman"/>
          <w:sz w:val="24"/>
          <w:szCs w:val="24"/>
        </w:rPr>
        <w:t xml:space="preserve">клаузите на </w:t>
      </w:r>
      <w:r w:rsidRPr="00A34B36">
        <w:rPr>
          <w:rFonts w:ascii="Times New Roman" w:hAnsi="Times New Roman" w:cs="Times New Roman"/>
          <w:sz w:val="24"/>
          <w:szCs w:val="24"/>
        </w:rPr>
        <w:t>сключените</w:t>
      </w:r>
      <w:r>
        <w:rPr>
          <w:rFonts w:ascii="Times New Roman" w:hAnsi="Times New Roman" w:cs="Times New Roman"/>
          <w:sz w:val="24"/>
          <w:szCs w:val="24"/>
        </w:rPr>
        <w:t xml:space="preserve"> с тях</w:t>
      </w:r>
      <w:r w:rsidRPr="00A34B36">
        <w:rPr>
          <w:rFonts w:ascii="Times New Roman" w:hAnsi="Times New Roman" w:cs="Times New Roman"/>
          <w:sz w:val="24"/>
          <w:szCs w:val="24"/>
        </w:rPr>
        <w:t xml:space="preserve"> договори</w:t>
      </w:r>
      <w:r>
        <w:rPr>
          <w:rFonts w:ascii="Times New Roman" w:hAnsi="Times New Roman" w:cs="Times New Roman"/>
          <w:sz w:val="24"/>
          <w:szCs w:val="24"/>
        </w:rPr>
        <w:t>, т.е. „</w:t>
      </w:r>
      <w:r w:rsidRPr="003B145B">
        <w:rPr>
          <w:rFonts w:ascii="Times New Roman" w:hAnsi="Times New Roman" w:cs="Times New Roman"/>
          <w:sz w:val="24"/>
          <w:szCs w:val="24"/>
        </w:rPr>
        <w:t>предварително частично плащане</w:t>
      </w:r>
      <w:r>
        <w:rPr>
          <w:rFonts w:ascii="Times New Roman" w:hAnsi="Times New Roman" w:cs="Times New Roman"/>
          <w:sz w:val="24"/>
          <w:szCs w:val="24"/>
        </w:rPr>
        <w:t>“ е възможно, ако в договора между КП и изпълнителя е заложена такава клауза</w:t>
      </w:r>
      <w:r w:rsidRPr="00A34B36">
        <w:rPr>
          <w:rFonts w:ascii="Times New Roman" w:hAnsi="Times New Roman" w:cs="Times New Roman"/>
          <w:sz w:val="24"/>
          <w:szCs w:val="24"/>
        </w:rPr>
        <w:t>.</w:t>
      </w:r>
    </w:p>
    <w:p w14:paraId="5B5BD5CE"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D2633AC" w14:textId="77777777" w:rsidR="00902063" w:rsidRDefault="00902063" w:rsidP="00FB2EB4">
      <w:pPr>
        <w:pStyle w:val="Heading2"/>
        <w:numPr>
          <w:ilvl w:val="0"/>
          <w:numId w:val="0"/>
        </w:numPr>
      </w:pPr>
      <w:r w:rsidRPr="0021028A">
        <w:t xml:space="preserve">ВЪПРОС </w:t>
      </w:r>
      <w:r>
        <w:t>88</w:t>
      </w:r>
      <w:r w:rsidRPr="0021028A">
        <w:t xml:space="preserve"> от </w:t>
      </w:r>
      <w:r>
        <w:t>06</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44 </w:t>
      </w:r>
      <w:r w:rsidRPr="0021028A">
        <w:t xml:space="preserve">постъпил </w:t>
      </w:r>
      <w:r w:rsidRPr="002E1182">
        <w:t>чрез ИСУН 2020 по процедура BG-RRP-1.01</w:t>
      </w:r>
      <w:r>
        <w:t>7</w:t>
      </w:r>
      <w:r w:rsidRPr="0096663E">
        <w:t>):</w:t>
      </w:r>
    </w:p>
    <w:p w14:paraId="6D9946A4"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1. Здравейте, моля за информация, ако към момента на изпълнение на проекта планираните средства не са достатъчни за предвиденото в концепцията, може ли да се изградят задължителните ВОСКС и да намалим броя на STEM оборудваните стаи? Например, ако планираме в концепцията 5 кабинета ВОСКС, които да са оборудвани STEM, ще бъде ли възможно съобразно средствата да изпълним 5 ВОСКС и само 3 STEM кабинета?</w:t>
      </w:r>
    </w:p>
    <w:p w14:paraId="2C37F6D8" w14:textId="77777777" w:rsidR="00902063" w:rsidRPr="00A6742A"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2. Ще бъде ли възможно при изпълнение на проекта сумите за СМР да се различават от описаните в концепцията, тъй като в бъдеще време са възможни промени на цени и възникване на непредвидени към момента на изпълнение ремонтни дейности?</w:t>
      </w:r>
    </w:p>
    <w:p w14:paraId="7A057A48" w14:textId="77777777" w:rsidR="00902063" w:rsidRDefault="00902063" w:rsidP="00902063">
      <w:pPr>
        <w:jc w:val="both"/>
        <w:rPr>
          <w:rFonts w:ascii="Times New Roman" w:hAnsi="Times New Roman" w:cs="Times New Roman"/>
          <w:sz w:val="24"/>
          <w:szCs w:val="24"/>
        </w:rPr>
      </w:pPr>
      <w:r w:rsidRPr="00A6742A">
        <w:rPr>
          <w:rFonts w:ascii="Times New Roman" w:hAnsi="Times New Roman" w:cs="Times New Roman"/>
          <w:sz w:val="24"/>
          <w:szCs w:val="24"/>
        </w:rPr>
        <w:t>3. Възможно ли е разпределените средства в концепцията да преливат от едно перо в друго /оборудване-обзавеждане, софтуер, СМР/, съобразно необходимостта от оборудване или обзавеждане, но без да надвишават одобрената сума по видове разходи?</w:t>
      </w:r>
    </w:p>
    <w:p w14:paraId="3F3116BD"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94230CB" w14:textId="77777777" w:rsidR="00902063" w:rsidRDefault="00902063" w:rsidP="00902063">
      <w:pPr>
        <w:spacing w:before="120" w:after="120" w:line="240" w:lineRule="auto"/>
        <w:jc w:val="both"/>
        <w:rPr>
          <w:rFonts w:ascii="Times New Roman" w:hAnsi="Times New Roman" w:cs="Times New Roman"/>
          <w:sz w:val="24"/>
          <w:szCs w:val="24"/>
        </w:rPr>
      </w:pPr>
      <w:r w:rsidRPr="00E87626">
        <w:rPr>
          <w:rFonts w:ascii="Times New Roman" w:hAnsi="Times New Roman" w:cs="Times New Roman"/>
          <w:sz w:val="24"/>
          <w:szCs w:val="24"/>
        </w:rPr>
        <w:t>1.</w:t>
      </w:r>
      <w:r>
        <w:rPr>
          <w:rFonts w:ascii="Times New Roman" w:hAnsi="Times New Roman" w:cs="Times New Roman"/>
          <w:sz w:val="24"/>
          <w:szCs w:val="24"/>
        </w:rPr>
        <w:t xml:space="preserve"> и 2.</w:t>
      </w:r>
      <w:r w:rsidRPr="00E8762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изготвяне на Концепцията за изграждане на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всяко училище-кандидат следва да идентифицира нуждите на своето училище, вкл. и по отношение на СМР за обособяване/преобразуване на съответните помещения/зони за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като разходите следва да се планират </w:t>
      </w:r>
      <w:r w:rsidRPr="00DA2B35">
        <w:rPr>
          <w:rFonts w:ascii="Times New Roman" w:hAnsi="Times New Roman" w:cs="Times New Roman"/>
          <w:sz w:val="24"/>
          <w:szCs w:val="24"/>
        </w:rPr>
        <w:t>при спазване на изискванията за икономичност, ефикасност, ефективност, публичност и прозрачност</w:t>
      </w:r>
      <w:r>
        <w:rPr>
          <w:rFonts w:ascii="Times New Roman" w:hAnsi="Times New Roman" w:cs="Times New Roman"/>
          <w:sz w:val="24"/>
          <w:szCs w:val="24"/>
        </w:rPr>
        <w:t xml:space="preserve"> </w:t>
      </w:r>
      <w:r w:rsidRPr="00DA2B35">
        <w:rPr>
          <w:rFonts w:ascii="Times New Roman" w:hAnsi="Times New Roman" w:cs="Times New Roman"/>
          <w:sz w:val="24"/>
          <w:szCs w:val="24"/>
        </w:rPr>
        <w:t>и приложимото законодателство (национално и европейско)</w:t>
      </w:r>
      <w:r>
        <w:rPr>
          <w:rFonts w:ascii="Times New Roman" w:hAnsi="Times New Roman" w:cs="Times New Roman"/>
          <w:sz w:val="24"/>
          <w:szCs w:val="24"/>
        </w:rPr>
        <w:t xml:space="preserve">. </w:t>
      </w:r>
      <w:r w:rsidRPr="00BF50A9">
        <w:rPr>
          <w:rFonts w:ascii="Times New Roman" w:hAnsi="Times New Roman" w:cs="Times New Roman"/>
          <w:sz w:val="24"/>
          <w:szCs w:val="24"/>
        </w:rPr>
        <w:t>В тази връзка</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преценка на кандидата е да планира средствата за всеки вид разход, необходими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отчитайки нуждите на съответното училище, при спазване на ограниченията за отделните видове разходи по процедурата. Съгласно образеца на Договор за финансиране на инвестиция по НПВУ (Приложение </w:t>
      </w:r>
      <w:r>
        <w:rPr>
          <w:rFonts w:ascii="Times New Roman" w:hAnsi="Times New Roman" w:cs="Times New Roman"/>
          <w:sz w:val="24"/>
          <w:szCs w:val="24"/>
          <w:lang w:val="en-US"/>
        </w:rPr>
        <w:t>IX</w:t>
      </w:r>
      <w:r>
        <w:rPr>
          <w:rFonts w:ascii="Times New Roman" w:hAnsi="Times New Roman" w:cs="Times New Roman"/>
          <w:sz w:val="24"/>
          <w:szCs w:val="24"/>
        </w:rPr>
        <w:t xml:space="preserve"> към Поканата за участие в процедура </w:t>
      </w:r>
      <w:r w:rsidRPr="00076671">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средствата се предоставят на крайния получател </w:t>
      </w:r>
      <w:r w:rsidRPr="00644E27">
        <w:rPr>
          <w:rFonts w:ascii="Times New Roman" w:hAnsi="Times New Roman" w:cs="Times New Roman"/>
          <w:b/>
          <w:bCs/>
          <w:sz w:val="24"/>
          <w:szCs w:val="24"/>
        </w:rPr>
        <w:t>за изпълнение на одобрено предложение</w:t>
      </w:r>
      <w:r w:rsidRPr="00E227FE">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w:t>
      </w:r>
    </w:p>
    <w:p w14:paraId="5B56B74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чл. 8. Изменение на Договора от </w:t>
      </w:r>
      <w:r w:rsidRPr="005362F0">
        <w:rPr>
          <w:rFonts w:ascii="Times New Roman" w:hAnsi="Times New Roman" w:cs="Times New Roman"/>
          <w:sz w:val="24"/>
          <w:szCs w:val="24"/>
        </w:rPr>
        <w:t>Общите условия при предоставяне на средства на крайни получатели по Националния план за възстановяване и устойчивост (Приложение X към Поканата) по процедура BG-RRP-1.015 „Училищна STEM среда"</w:t>
      </w:r>
      <w:r>
        <w:rPr>
          <w:rFonts w:ascii="Times New Roman" w:hAnsi="Times New Roman" w:cs="Times New Roman"/>
          <w:sz w:val="24"/>
          <w:szCs w:val="24"/>
        </w:rPr>
        <w:t>:</w:t>
      </w:r>
    </w:p>
    <w:p w14:paraId="28C32A31" w14:textId="77777777" w:rsidR="00902063" w:rsidRPr="005362F0" w:rsidRDefault="00902063" w:rsidP="00902063">
      <w:pPr>
        <w:jc w:val="both"/>
        <w:rPr>
          <w:rFonts w:ascii="Times New Roman" w:hAnsi="Times New Roman" w:cs="Times New Roman"/>
          <w:i/>
          <w:iCs/>
          <w:sz w:val="24"/>
          <w:szCs w:val="24"/>
        </w:rPr>
      </w:pPr>
      <w:r w:rsidRPr="005362F0">
        <w:rPr>
          <w:rFonts w:ascii="Times New Roman" w:hAnsi="Times New Roman" w:cs="Times New Roman"/>
          <w:i/>
          <w:iCs/>
          <w:sz w:val="24"/>
          <w:szCs w:val="24"/>
        </w:rPr>
        <w:t>„</w:t>
      </w:r>
      <w:r w:rsidRPr="008471D4">
        <w:rPr>
          <w:rFonts w:ascii="Times New Roman" w:hAnsi="Times New Roman" w:cs="Times New Roman"/>
          <w:b/>
          <w:bCs/>
          <w:i/>
          <w:iCs/>
          <w:sz w:val="24"/>
          <w:szCs w:val="24"/>
        </w:rPr>
        <w:t>8.1. Основни принципи</w:t>
      </w:r>
    </w:p>
    <w:p w14:paraId="62366121" w14:textId="77777777" w:rsidR="00902063" w:rsidRPr="005362F0" w:rsidRDefault="00902063" w:rsidP="00902063">
      <w:pPr>
        <w:pStyle w:val="NumPar2"/>
        <w:numPr>
          <w:ilvl w:val="0"/>
          <w:numId w:val="0"/>
        </w:numPr>
        <w:spacing w:before="120" w:after="120"/>
        <w:ind w:left="709" w:hanging="142"/>
        <w:rPr>
          <w:i/>
          <w:iCs/>
          <w:szCs w:val="24"/>
          <w:lang w:val="bg-BG"/>
        </w:rPr>
      </w:pPr>
      <w:r w:rsidRPr="005362F0">
        <w:rPr>
          <w:i/>
          <w:iCs/>
          <w:szCs w:val="24"/>
        </w:rPr>
        <w:lastRenderedPageBreak/>
        <w:t xml:space="preserve">- </w:t>
      </w:r>
      <w:r w:rsidRPr="005362F0">
        <w:rPr>
          <w:i/>
          <w:iCs/>
          <w:szCs w:val="24"/>
          <w:lang w:val="bg-BG"/>
        </w:rPr>
        <w:t xml:space="preserve">Промени/изменения по договора се допускат само при обективна невъзможност КП да изпълни в детайли описаното в проекта, след подаване на писмено мотивирано искане и подробна аргументация на исканата </w:t>
      </w:r>
      <w:proofErr w:type="gramStart"/>
      <w:r w:rsidRPr="005362F0">
        <w:rPr>
          <w:i/>
          <w:iCs/>
          <w:szCs w:val="24"/>
          <w:lang w:val="bg-BG"/>
        </w:rPr>
        <w:t>промяна.“</w:t>
      </w:r>
      <w:proofErr w:type="gramEnd"/>
    </w:p>
    <w:p w14:paraId="5B392C3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3. Въпросът е неясен. Моля </w:t>
      </w:r>
      <w:r w:rsidRPr="00C427EE">
        <w:rPr>
          <w:rFonts w:ascii="Times New Roman" w:hAnsi="Times New Roman" w:cs="Times New Roman"/>
          <w:sz w:val="24"/>
          <w:szCs w:val="24"/>
        </w:rPr>
        <w:t>задайте въпроса отново по-конкретно</w:t>
      </w:r>
      <w:r>
        <w:rPr>
          <w:rFonts w:ascii="Times New Roman" w:hAnsi="Times New Roman" w:cs="Times New Roman"/>
          <w:sz w:val="24"/>
          <w:szCs w:val="24"/>
        </w:rPr>
        <w:t xml:space="preserve">. </w:t>
      </w:r>
    </w:p>
    <w:p w14:paraId="3B6141A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D203BB9" w14:textId="77777777" w:rsidR="00902063" w:rsidRDefault="00902063" w:rsidP="00FB2EB4">
      <w:pPr>
        <w:pStyle w:val="Heading2"/>
        <w:numPr>
          <w:ilvl w:val="0"/>
          <w:numId w:val="0"/>
        </w:numPr>
      </w:pPr>
      <w:r w:rsidRPr="0021028A">
        <w:t xml:space="preserve">ВЪПРОС </w:t>
      </w:r>
      <w:r>
        <w:t>8</w:t>
      </w:r>
      <w:r>
        <w:rPr>
          <w:lang w:val="en-US"/>
        </w:rPr>
        <w:t>9</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45</w:t>
      </w:r>
      <w:r>
        <w:t xml:space="preserve"> </w:t>
      </w:r>
      <w:r w:rsidRPr="0021028A">
        <w:t xml:space="preserve">постъпил </w:t>
      </w:r>
      <w:r w:rsidRPr="002E1182">
        <w:t>чрез ИСУН 2020 по процедура BG-RRP-1.01</w:t>
      </w:r>
      <w:r>
        <w:rPr>
          <w:lang w:val="en-US"/>
        </w:rPr>
        <w:t>7</w:t>
      </w:r>
      <w:r w:rsidRPr="0096663E">
        <w:t>):</w:t>
      </w:r>
    </w:p>
    <w:p w14:paraId="789FE77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Здравейте, колеги от НСЦ,</w:t>
      </w:r>
    </w:p>
    <w:p w14:paraId="297EE5F2"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Пишем Ви от 62. ОУ „Христо Ботев“ във връзка с разработването на Концепцията за STEM центрове в нашето училище.  </w:t>
      </w:r>
    </w:p>
    <w:p w14:paraId="04482D30"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 xml:space="preserve">През учебната 2017/2018г. е сключен договор за строителство, съгласно който е назначен основен ремонт (реконструкция) на 62. ОУ „Христо Ботев“. Помещенията, предвидени за обособяване на STEM центрове със съответните STEM зони, са реконструирани и в много добро техническо състояние. В следствие на този факт, строително-монтажни работи (СМР) няма да бъдат необходими за извършване. </w:t>
      </w:r>
    </w:p>
    <w:p w14:paraId="5FFA4DB9"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Възможно ли е заедно с гласуването на Концепцията на Педагогически съвет да бъде гласувано и преразпределяне на предвидените средства в размер на 50,000лв. за СМР и те да бъдат използвани за допълнително оборудване и консумативи за изграждане на училищна СТЕМ среда?</w:t>
      </w:r>
    </w:p>
    <w:p w14:paraId="20849065" w14:textId="77777777" w:rsidR="00902063" w:rsidRPr="003D4CD2"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Благодаря предварително за обратната връзка!</w:t>
      </w:r>
    </w:p>
    <w:p w14:paraId="18A43288" w14:textId="77777777" w:rsidR="00902063" w:rsidRDefault="00902063" w:rsidP="00902063">
      <w:pPr>
        <w:jc w:val="both"/>
        <w:rPr>
          <w:rFonts w:ascii="Times New Roman" w:hAnsi="Times New Roman" w:cs="Times New Roman"/>
          <w:sz w:val="24"/>
          <w:szCs w:val="24"/>
        </w:rPr>
      </w:pPr>
      <w:r w:rsidRPr="003D4CD2">
        <w:rPr>
          <w:rFonts w:ascii="Times New Roman" w:hAnsi="Times New Roman" w:cs="Times New Roman"/>
          <w:sz w:val="24"/>
          <w:szCs w:val="24"/>
        </w:rPr>
        <w:t>Хубав ден!</w:t>
      </w:r>
    </w:p>
    <w:p w14:paraId="6E335BF4"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35B8398"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В случай че не предвиждате разходи за СМР, съответните средства могат да се планират за закупуване на оборудване/обзавеждане/ софтуер </w:t>
      </w:r>
      <w:r w:rsidRPr="00EF593A">
        <w:rPr>
          <w:rFonts w:ascii="Times New Roman" w:hAnsi="Times New Roman" w:cs="Times New Roman"/>
          <w:b/>
          <w:bCs/>
          <w:sz w:val="24"/>
          <w:szCs w:val="24"/>
        </w:rPr>
        <w:t xml:space="preserve">за </w:t>
      </w:r>
      <w:r w:rsidRPr="00EF593A">
        <w:rPr>
          <w:rFonts w:ascii="Times New Roman" w:hAnsi="Times New Roman" w:cs="Times New Roman"/>
          <w:b/>
          <w:bCs/>
          <w:sz w:val="24"/>
          <w:szCs w:val="24"/>
          <w:lang w:val="en-US"/>
        </w:rPr>
        <w:t>STEM</w:t>
      </w:r>
      <w:r>
        <w:rPr>
          <w:rFonts w:ascii="Times New Roman" w:hAnsi="Times New Roman" w:cs="Times New Roman"/>
          <w:sz w:val="24"/>
          <w:szCs w:val="24"/>
        </w:rPr>
        <w:t xml:space="preserve">, по преценка на училището и при </w:t>
      </w:r>
      <w:r w:rsidRPr="00EF593A">
        <w:rPr>
          <w:rFonts w:ascii="Times New Roman" w:hAnsi="Times New Roman" w:cs="Times New Roman"/>
          <w:sz w:val="24"/>
          <w:szCs w:val="24"/>
        </w:rPr>
        <w:t>съобраз</w:t>
      </w:r>
      <w:r>
        <w:rPr>
          <w:rFonts w:ascii="Times New Roman" w:hAnsi="Times New Roman" w:cs="Times New Roman"/>
          <w:sz w:val="24"/>
          <w:szCs w:val="24"/>
        </w:rPr>
        <w:t>яване</w:t>
      </w:r>
      <w:r w:rsidRPr="00EF593A">
        <w:rPr>
          <w:rFonts w:ascii="Times New Roman" w:hAnsi="Times New Roman" w:cs="Times New Roman"/>
          <w:sz w:val="24"/>
          <w:szCs w:val="24"/>
        </w:rPr>
        <w:t xml:space="preserve"> с ограниченията за разходите</w:t>
      </w:r>
      <w:r>
        <w:rPr>
          <w:rFonts w:ascii="Times New Roman" w:hAnsi="Times New Roman" w:cs="Times New Roman"/>
          <w:sz w:val="24"/>
          <w:szCs w:val="24"/>
        </w:rPr>
        <w:t xml:space="preserve">, </w:t>
      </w:r>
      <w:r w:rsidRPr="005B37F4">
        <w:rPr>
          <w:rFonts w:ascii="Times New Roman" w:eastAsia="SimSun" w:hAnsi="Times New Roman" w:cs="Times New Roman"/>
          <w:bCs/>
          <w:sz w:val="24"/>
          <w:szCs w:val="24"/>
          <w:lang w:eastAsia="zh-CN"/>
        </w:rPr>
        <w:t xml:space="preserve">посочени </w:t>
      </w:r>
      <w:r>
        <w:rPr>
          <w:rFonts w:ascii="Times New Roman" w:eastAsia="SimSun" w:hAnsi="Times New Roman" w:cs="Times New Roman"/>
          <w:bCs/>
          <w:sz w:val="24"/>
          <w:szCs w:val="24"/>
          <w:lang w:eastAsia="zh-CN"/>
        </w:rPr>
        <w:t xml:space="preserve">в Поканата за участие в процедура </w:t>
      </w:r>
      <w:r w:rsidRPr="0076467E">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Pr>
          <w:rFonts w:ascii="Times New Roman" w:eastAsia="SimSun" w:hAnsi="Times New Roman" w:cs="Times New Roman"/>
          <w:bCs/>
          <w:sz w:val="24"/>
          <w:szCs w:val="24"/>
          <w:lang w:eastAsia="zh-CN"/>
        </w:rPr>
        <w:t xml:space="preserve">и </w:t>
      </w:r>
      <w:r w:rsidRPr="005B37F4">
        <w:rPr>
          <w:rFonts w:ascii="Times New Roman" w:eastAsia="SimSun" w:hAnsi="Times New Roman" w:cs="Times New Roman"/>
          <w:bCs/>
          <w:sz w:val="24"/>
          <w:szCs w:val="24"/>
          <w:lang w:eastAsia="zh-CN"/>
        </w:rPr>
        <w:t xml:space="preserve">в </w:t>
      </w:r>
      <w:r w:rsidRPr="005B37F4">
        <w:rPr>
          <w:rFonts w:ascii="Times New Roman" w:hAnsi="Times New Roman"/>
          <w:bCs/>
          <w:sz w:val="24"/>
          <w:szCs w:val="24"/>
        </w:rPr>
        <w:t xml:space="preserve">Списък на конкретни крайни получатели и максимален размер на финансиране </w:t>
      </w:r>
      <w:r w:rsidRPr="00BB0E7B">
        <w:rPr>
          <w:rFonts w:ascii="Times New Roman" w:hAnsi="Times New Roman"/>
          <w:bCs/>
          <w:sz w:val="24"/>
          <w:szCs w:val="24"/>
        </w:rPr>
        <w:t>(</w:t>
      </w:r>
      <w:r w:rsidRPr="00BB0E7B">
        <w:rPr>
          <w:rFonts w:ascii="Times New Roman" w:hAnsi="Times New Roman"/>
          <w:bCs/>
          <w:i/>
          <w:iCs/>
          <w:sz w:val="24"/>
          <w:szCs w:val="24"/>
        </w:rPr>
        <w:t>Приложение V към Покана</w:t>
      </w:r>
      <w:r>
        <w:rPr>
          <w:rFonts w:ascii="Times New Roman" w:hAnsi="Times New Roman"/>
          <w:bCs/>
          <w:i/>
          <w:iCs/>
          <w:sz w:val="24"/>
          <w:szCs w:val="24"/>
        </w:rPr>
        <w:t xml:space="preserve"> за участие в процедура</w:t>
      </w:r>
      <w:r w:rsidRPr="0098269B">
        <w:t xml:space="preserve"> </w:t>
      </w:r>
      <w:r w:rsidRPr="0098269B">
        <w:rPr>
          <w:rFonts w:ascii="Times New Roman" w:hAnsi="Times New Roman"/>
          <w:bCs/>
          <w:i/>
          <w:iCs/>
          <w:sz w:val="24"/>
          <w:szCs w:val="24"/>
        </w:rPr>
        <w:t>BG-RRP-1.015 „Училищна STEM среда“</w:t>
      </w:r>
      <w:r w:rsidRPr="00BB0E7B">
        <w:rPr>
          <w:rFonts w:ascii="Times New Roman" w:hAnsi="Times New Roman"/>
          <w:bCs/>
          <w:sz w:val="24"/>
          <w:szCs w:val="24"/>
        </w:rPr>
        <w:t>)</w:t>
      </w:r>
      <w:r>
        <w:rPr>
          <w:rFonts w:ascii="Times New Roman" w:hAnsi="Times New Roman" w:cs="Times New Roman"/>
          <w:sz w:val="24"/>
          <w:szCs w:val="24"/>
        </w:rPr>
        <w:t>.</w:t>
      </w:r>
    </w:p>
    <w:p w14:paraId="28D4440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243546D" w14:textId="77777777" w:rsidR="00902063" w:rsidRDefault="00902063" w:rsidP="00FB2EB4">
      <w:pPr>
        <w:pStyle w:val="Heading2"/>
        <w:numPr>
          <w:ilvl w:val="0"/>
          <w:numId w:val="0"/>
        </w:numPr>
      </w:pPr>
      <w:r w:rsidRPr="0021028A">
        <w:t xml:space="preserve">ВЪПРОС </w:t>
      </w:r>
      <w:r>
        <w:rPr>
          <w:lang w:val="en-US"/>
        </w:rPr>
        <w:t>90</w:t>
      </w:r>
      <w:r w:rsidRPr="0021028A">
        <w:t xml:space="preserve"> от </w:t>
      </w:r>
      <w:r>
        <w:rPr>
          <w:lang w:val="en-US"/>
        </w:rPr>
        <w:t>11</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46</w:t>
      </w:r>
      <w:r>
        <w:t xml:space="preserve"> </w:t>
      </w:r>
      <w:r w:rsidRPr="0021028A">
        <w:t xml:space="preserve">постъпил </w:t>
      </w:r>
      <w:r w:rsidRPr="002E1182">
        <w:t>чрез ИСУН 2020 по процедура BG-RRP-1.01</w:t>
      </w:r>
      <w:r>
        <w:rPr>
          <w:lang w:val="en-US"/>
        </w:rPr>
        <w:t>7</w:t>
      </w:r>
      <w:r w:rsidRPr="0096663E">
        <w:t>):</w:t>
      </w:r>
    </w:p>
    <w:p w14:paraId="1C0AD229" w14:textId="77777777" w:rsidR="00902063" w:rsidRPr="0072462B" w:rsidRDefault="00902063" w:rsidP="00902063">
      <w:pPr>
        <w:jc w:val="both"/>
        <w:rPr>
          <w:rFonts w:ascii="Times New Roman" w:hAnsi="Times New Roman" w:cs="Times New Roman"/>
          <w:sz w:val="24"/>
          <w:szCs w:val="24"/>
        </w:rPr>
      </w:pPr>
      <w:r w:rsidRPr="0072462B">
        <w:rPr>
          <w:rFonts w:ascii="Times New Roman" w:hAnsi="Times New Roman" w:cs="Times New Roman"/>
          <w:sz w:val="24"/>
          <w:szCs w:val="24"/>
        </w:rPr>
        <w:t>Не се визуализира бутон "Ново проектно предложение".</w:t>
      </w:r>
    </w:p>
    <w:p w14:paraId="662D2C69"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E0D96DA" w14:textId="77777777" w:rsidR="00902063" w:rsidRDefault="00902063" w:rsidP="00902063">
      <w:pPr>
        <w:jc w:val="both"/>
        <w:rPr>
          <w:rFonts w:ascii="Times New Roman" w:hAnsi="Times New Roman" w:cs="Times New Roman"/>
          <w:sz w:val="24"/>
          <w:szCs w:val="24"/>
        </w:rPr>
      </w:pPr>
      <w:r w:rsidRPr="00FC74C1">
        <w:rPr>
          <w:rFonts w:ascii="Times New Roman" w:hAnsi="Times New Roman" w:cs="Times New Roman"/>
          <w:sz w:val="24"/>
          <w:szCs w:val="24"/>
        </w:rPr>
        <w:t>Съгласно 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FC74C1">
        <w:rPr>
          <w:rFonts w:ascii="Times New Roman" w:hAnsi="Times New Roman" w:cs="Times New Roman"/>
          <w:sz w:val="24"/>
          <w:szCs w:val="24"/>
        </w:rPr>
        <w:t>(Приложение VII</w:t>
      </w:r>
      <w:r>
        <w:rPr>
          <w:rFonts w:ascii="Times New Roman" w:hAnsi="Times New Roman" w:cs="Times New Roman"/>
          <w:sz w:val="24"/>
          <w:szCs w:val="24"/>
        </w:rPr>
        <w:t xml:space="preserve"> към Поканата за участие в процедура </w:t>
      </w:r>
      <w:r w:rsidRPr="0076467E">
        <w:rPr>
          <w:rFonts w:ascii="Times New Roman" w:hAnsi="Times New Roman" w:cs="Times New Roman"/>
          <w:sz w:val="24"/>
          <w:szCs w:val="24"/>
        </w:rPr>
        <w:t>BG-RRP-1.015 „Училищна STEM среда“</w:t>
      </w:r>
      <w:r w:rsidRPr="00FC74C1">
        <w:rPr>
          <w:rFonts w:ascii="Times New Roman" w:hAnsi="Times New Roman" w:cs="Times New Roman"/>
          <w:sz w:val="24"/>
          <w:szCs w:val="24"/>
        </w:rPr>
        <w:t>)</w:t>
      </w:r>
      <w:r>
        <w:rPr>
          <w:rFonts w:ascii="Times New Roman" w:hAnsi="Times New Roman" w:cs="Times New Roman"/>
          <w:sz w:val="24"/>
          <w:szCs w:val="24"/>
        </w:rPr>
        <w:t>:</w:t>
      </w:r>
    </w:p>
    <w:p w14:paraId="1A6119D1"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lastRenderedPageBreak/>
        <w:t xml:space="preserve">„След като кандидатът се е регистрирал в Информационната система за Механизма като потребител, </w:t>
      </w:r>
      <w:r w:rsidRPr="00FC74C1">
        <w:rPr>
          <w:rFonts w:ascii="Times New Roman" w:hAnsi="Times New Roman" w:cs="Times New Roman"/>
          <w:b/>
          <w:bCs/>
          <w:i/>
          <w:iCs/>
          <w:sz w:val="24"/>
          <w:szCs w:val="24"/>
        </w:rPr>
        <w:t>той следва да влезе в потребителския си профил</w:t>
      </w:r>
      <w:r w:rsidRPr="00FC74C1">
        <w:rPr>
          <w:rFonts w:ascii="Times New Roman" w:hAnsi="Times New Roman" w:cs="Times New Roman"/>
          <w:i/>
          <w:iCs/>
          <w:sz w:val="24"/>
          <w:szCs w:val="24"/>
        </w:rPr>
        <w:t xml:space="preserve"> и </w:t>
      </w:r>
      <w:r w:rsidRPr="00FC74C1">
        <w:rPr>
          <w:rFonts w:ascii="Times New Roman" w:hAnsi="Times New Roman" w:cs="Times New Roman"/>
          <w:b/>
          <w:bCs/>
          <w:i/>
          <w:iCs/>
          <w:sz w:val="24"/>
          <w:szCs w:val="24"/>
        </w:rPr>
        <w:t>да избере секцията „Отворени процедури“</w:t>
      </w:r>
      <w:r w:rsidRPr="00FC74C1">
        <w:rPr>
          <w:rFonts w:ascii="Times New Roman" w:hAnsi="Times New Roman" w:cs="Times New Roman"/>
          <w:i/>
          <w:iCs/>
          <w:sz w:val="24"/>
          <w:szCs w:val="24"/>
        </w:rPr>
        <w:t>. От нея се избира процедура BG-RRP-1.015 „Училищна STEM среда“. На екрана се визуализират: основната цел на процедурата и документите за кандидатстване и информация по процедурата, както и въпросите и отговорите по процедурата, с които кандидатът следва да се запознае преди да започне разработването на своето предложение за изпълнение на инвестиция.</w:t>
      </w:r>
    </w:p>
    <w:p w14:paraId="1A281AB4" w14:textId="77777777" w:rsidR="00902063" w:rsidRPr="00FC74C1"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 xml:space="preserve">За достъп до формуляра за кандидатстване по процедурата, натиснете полето „Ново проектно предложение“, което се намира в долната лява част на екрана. </w:t>
      </w:r>
    </w:p>
    <w:p w14:paraId="0F953293" w14:textId="77777777" w:rsidR="00902063" w:rsidRDefault="00902063" w:rsidP="00902063">
      <w:pPr>
        <w:jc w:val="both"/>
        <w:rPr>
          <w:rFonts w:ascii="Times New Roman" w:hAnsi="Times New Roman" w:cs="Times New Roman"/>
          <w:i/>
          <w:iCs/>
          <w:sz w:val="24"/>
          <w:szCs w:val="24"/>
        </w:rPr>
      </w:pPr>
      <w:r w:rsidRPr="00FC74C1">
        <w:rPr>
          <w:rFonts w:ascii="Times New Roman" w:hAnsi="Times New Roman" w:cs="Times New Roman"/>
          <w:i/>
          <w:iCs/>
          <w:sz w:val="24"/>
          <w:szCs w:val="24"/>
        </w:rPr>
        <w:t>На екрана се визуализира уеб базираният Формуляр за кандидатстване по процедура BG-RRP-1.015 „Училищна STEM среда“.</w:t>
      </w:r>
    </w:p>
    <w:p w14:paraId="69C1FA4E" w14:textId="77777777" w:rsidR="00902063" w:rsidRPr="00FC74C1"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FC74C1">
        <w:t xml:space="preserve"> </w:t>
      </w:r>
      <w:r w:rsidRPr="00FC74C1">
        <w:rPr>
          <w:rFonts w:ascii="Times New Roman" w:hAnsi="Times New Roman" w:cs="Times New Roman"/>
          <w:i/>
          <w:iCs/>
          <w:sz w:val="24"/>
          <w:szCs w:val="24"/>
        </w:rPr>
        <w:t>На следните уеб адреси са налични видеоклипове, детайлно онагледяващи процеса на регистрация на кандидат в Информационната система на Механизма ИСУН 2020, процеса на създаване на предложение за изпълнение на инвестиция и процеса на подписване с КЕП и подаване на предложение за изпълнение на инвестиция:</w:t>
      </w:r>
    </w:p>
    <w:p w14:paraId="51AC786C" w14:textId="77777777" w:rsidR="00902063" w:rsidRPr="00FC74C1" w:rsidRDefault="001E54E3" w:rsidP="00902063">
      <w:pPr>
        <w:jc w:val="both"/>
        <w:rPr>
          <w:rFonts w:ascii="Times New Roman" w:hAnsi="Times New Roman" w:cs="Times New Roman"/>
          <w:i/>
          <w:iCs/>
          <w:sz w:val="24"/>
          <w:szCs w:val="24"/>
        </w:rPr>
      </w:pPr>
      <w:hyperlink r:id="rId19" w:history="1">
        <w:r w:rsidR="00902063" w:rsidRPr="00F469FE">
          <w:rPr>
            <w:rStyle w:val="Hyperlink"/>
            <w:rFonts w:ascii="Times New Roman" w:hAnsi="Times New Roman" w:cs="Times New Roman"/>
            <w:i/>
            <w:iCs/>
            <w:sz w:val="24"/>
            <w:szCs w:val="24"/>
          </w:rPr>
          <w:t>https://www.youtube.com/watch?v=eh-Yko7MQj4</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6094AB43" w14:textId="77777777" w:rsidR="00902063" w:rsidRPr="00FC74C1" w:rsidRDefault="001E54E3" w:rsidP="00902063">
      <w:pPr>
        <w:jc w:val="both"/>
        <w:rPr>
          <w:rFonts w:ascii="Times New Roman" w:hAnsi="Times New Roman" w:cs="Times New Roman"/>
          <w:i/>
          <w:iCs/>
          <w:sz w:val="24"/>
          <w:szCs w:val="24"/>
        </w:rPr>
      </w:pPr>
      <w:hyperlink r:id="rId20" w:history="1">
        <w:r w:rsidR="00902063" w:rsidRPr="00F469FE">
          <w:rPr>
            <w:rStyle w:val="Hyperlink"/>
            <w:rFonts w:ascii="Times New Roman" w:hAnsi="Times New Roman" w:cs="Times New Roman"/>
            <w:i/>
            <w:iCs/>
            <w:sz w:val="24"/>
            <w:szCs w:val="24"/>
          </w:rPr>
          <w:t>https://www.youtube.com/watch?v=ZyDVJRVy-BY</w:t>
        </w:r>
      </w:hyperlink>
      <w:r w:rsidR="00902063">
        <w:rPr>
          <w:rFonts w:ascii="Times New Roman" w:hAnsi="Times New Roman" w:cs="Times New Roman"/>
          <w:i/>
          <w:iCs/>
          <w:sz w:val="24"/>
          <w:szCs w:val="24"/>
        </w:rPr>
        <w:t xml:space="preserve"> </w:t>
      </w:r>
      <w:r w:rsidR="00902063" w:rsidRPr="00FC74C1">
        <w:rPr>
          <w:rFonts w:ascii="Times New Roman" w:hAnsi="Times New Roman" w:cs="Times New Roman"/>
          <w:i/>
          <w:iCs/>
          <w:sz w:val="24"/>
          <w:szCs w:val="24"/>
        </w:rPr>
        <w:t xml:space="preserve"> </w:t>
      </w:r>
    </w:p>
    <w:p w14:paraId="427B15FC" w14:textId="77777777" w:rsidR="00902063" w:rsidRDefault="001E54E3" w:rsidP="00902063">
      <w:pPr>
        <w:jc w:val="both"/>
        <w:rPr>
          <w:rFonts w:ascii="Times New Roman" w:hAnsi="Times New Roman" w:cs="Times New Roman"/>
          <w:i/>
          <w:iCs/>
          <w:sz w:val="24"/>
          <w:szCs w:val="24"/>
        </w:rPr>
      </w:pPr>
      <w:hyperlink r:id="rId21" w:history="1">
        <w:r w:rsidR="00902063" w:rsidRPr="00F469FE">
          <w:rPr>
            <w:rStyle w:val="Hyperlink"/>
            <w:rFonts w:ascii="Times New Roman" w:hAnsi="Times New Roman" w:cs="Times New Roman"/>
            <w:i/>
            <w:iCs/>
            <w:sz w:val="24"/>
            <w:szCs w:val="24"/>
          </w:rPr>
          <w:t>https://www.youtube.com/watch?v=9eqyg3Nxvok</w:t>
        </w:r>
      </w:hyperlink>
      <w:r w:rsidR="00902063" w:rsidRPr="00FC74C1">
        <w:rPr>
          <w:rFonts w:ascii="Times New Roman" w:hAnsi="Times New Roman" w:cs="Times New Roman"/>
          <w:i/>
          <w:iCs/>
          <w:sz w:val="24"/>
          <w:szCs w:val="24"/>
        </w:rPr>
        <w:t>“</w:t>
      </w:r>
    </w:p>
    <w:p w14:paraId="07074CED" w14:textId="77777777" w:rsidR="00902063" w:rsidRPr="001025F2" w:rsidRDefault="00902063" w:rsidP="00902063">
      <w:pPr>
        <w:jc w:val="both"/>
        <w:rPr>
          <w:rFonts w:ascii="Times New Roman" w:hAnsi="Times New Roman" w:cs="Times New Roman"/>
          <w:sz w:val="24"/>
          <w:szCs w:val="24"/>
        </w:rPr>
      </w:pPr>
      <w:r w:rsidRPr="001025F2">
        <w:rPr>
          <w:rFonts w:ascii="Times New Roman" w:hAnsi="Times New Roman" w:cs="Times New Roman"/>
          <w:sz w:val="24"/>
          <w:szCs w:val="24"/>
        </w:rPr>
        <w:t>Ако кандидат</w:t>
      </w:r>
      <w:r>
        <w:rPr>
          <w:rFonts w:ascii="Times New Roman" w:hAnsi="Times New Roman" w:cs="Times New Roman"/>
          <w:sz w:val="24"/>
          <w:szCs w:val="24"/>
        </w:rPr>
        <w:t>ът</w:t>
      </w:r>
      <w:r w:rsidRPr="001025F2">
        <w:rPr>
          <w:rFonts w:ascii="Times New Roman" w:hAnsi="Times New Roman" w:cs="Times New Roman"/>
          <w:sz w:val="24"/>
          <w:szCs w:val="24"/>
        </w:rPr>
        <w:t xml:space="preserve"> влезе в потребителския си профил и не се визуализира бутон "Ново проектно предложение"</w:t>
      </w:r>
      <w:r>
        <w:rPr>
          <w:rFonts w:ascii="Times New Roman" w:hAnsi="Times New Roman" w:cs="Times New Roman"/>
          <w:sz w:val="24"/>
          <w:szCs w:val="24"/>
        </w:rPr>
        <w:t>,</w:t>
      </w:r>
      <w:r w:rsidRPr="001025F2">
        <w:rPr>
          <w:rFonts w:ascii="Times New Roman" w:hAnsi="Times New Roman" w:cs="Times New Roman"/>
          <w:sz w:val="24"/>
          <w:szCs w:val="24"/>
        </w:rPr>
        <w:t xml:space="preserve"> е необходимо да зареди интернет страницата на ИСУН в различен браузър.</w:t>
      </w:r>
    </w:p>
    <w:p w14:paraId="3E1ED48C" w14:textId="77777777" w:rsidR="00902063" w:rsidRPr="001025F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Аналогично се подхожда при подаване на Концепцията по специалната процедура </w:t>
      </w:r>
      <w:r w:rsidRPr="001025F2">
        <w:rPr>
          <w:rFonts w:ascii="Times New Roman" w:hAnsi="Times New Roman" w:cs="Times New Roman"/>
          <w:sz w:val="24"/>
          <w:szCs w:val="24"/>
        </w:rPr>
        <w:t>BG-RRP-1.017 „Концепция за STEM среда".</w:t>
      </w:r>
    </w:p>
    <w:p w14:paraId="3FCCDE65"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17C92DF" w14:textId="77777777" w:rsidR="00902063" w:rsidRDefault="00902063" w:rsidP="00FB2EB4">
      <w:pPr>
        <w:pStyle w:val="Heading2"/>
        <w:numPr>
          <w:ilvl w:val="0"/>
          <w:numId w:val="0"/>
        </w:numPr>
      </w:pPr>
      <w:r w:rsidRPr="0021028A">
        <w:t xml:space="preserve">ВЪПРОС </w:t>
      </w:r>
      <w:r>
        <w:rPr>
          <w:lang w:val="en-US"/>
        </w:rPr>
        <w:t>91</w:t>
      </w:r>
      <w:r w:rsidRPr="0021028A">
        <w:t xml:space="preserve"> от </w:t>
      </w:r>
      <w:r>
        <w:rPr>
          <w:lang w:val="en-US"/>
        </w:rPr>
        <w:t>12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47</w:t>
      </w:r>
      <w:r>
        <w:t xml:space="preserve"> </w:t>
      </w:r>
      <w:r w:rsidRPr="0021028A">
        <w:t xml:space="preserve">постъпил </w:t>
      </w:r>
      <w:r w:rsidRPr="002E1182">
        <w:t>чрез ИСУН 2020 по процедура BG-RRP-1.01</w:t>
      </w:r>
      <w:r>
        <w:rPr>
          <w:lang w:val="en-US"/>
        </w:rPr>
        <w:t>7</w:t>
      </w:r>
      <w:r w:rsidRPr="0096663E">
        <w:t>):</w:t>
      </w:r>
    </w:p>
    <w:p w14:paraId="131B481C"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Здравейте,</w:t>
      </w:r>
    </w:p>
    <w:p w14:paraId="18AA1E82"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внимателно прочетох направените до сега  разяснения, но не открих коментар на следните технически проблеми с които се сблъсках при работа с коригирания "Annex_II_Концепция за изграждане на Училищна STEM среда_izm27.04.2023.xlsx файл, публикуван на сайтовете на МОН, ИСУН и Изпълнителна агенция</w:t>
      </w:r>
      <w:r>
        <w:rPr>
          <w:rFonts w:ascii="Times New Roman" w:hAnsi="Times New Roman" w:cs="Times New Roman"/>
          <w:sz w:val="24"/>
          <w:szCs w:val="24"/>
        </w:rPr>
        <w:t xml:space="preserve"> </w:t>
      </w:r>
      <w:r w:rsidRPr="00E52940">
        <w:rPr>
          <w:rFonts w:ascii="Times New Roman" w:hAnsi="Times New Roman" w:cs="Times New Roman"/>
          <w:sz w:val="24"/>
          <w:szCs w:val="24"/>
        </w:rPr>
        <w:t>"ПРОГРАМА ЗА ОБРАЗОВАНИЕ":</w:t>
      </w:r>
    </w:p>
    <w:p w14:paraId="51612DE1"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1. Клетка B7 от sheet "Направление 3" не прехвърля никаква стойност в sheet "Концепция" и в него (sheet "Концепция") ред 281, обединена клетка BCD за "Наименование на оборудване" остава празна;</w:t>
      </w:r>
    </w:p>
    <w:p w14:paraId="1829E39D"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2. При подписване на файла с КЕП на Директор, на обозначеното и предварително създадено за целта място, след подписване пояснителните надписи показват, че подписа </w:t>
      </w:r>
      <w:r w:rsidRPr="00E52940">
        <w:rPr>
          <w:rFonts w:ascii="Times New Roman" w:hAnsi="Times New Roman" w:cs="Times New Roman"/>
          <w:sz w:val="24"/>
          <w:szCs w:val="24"/>
        </w:rPr>
        <w:lastRenderedPageBreak/>
        <w:t xml:space="preserve">е "валиден". При затваряне на файла и следващо отваряне на файла, без каквато и да е промяна на съдържанието, показва подписа, като "невалиден" оцветен в червено. </w:t>
      </w:r>
    </w:p>
    <w:p w14:paraId="1A0DAD78"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В опита си да реша този проблем тествах с всички предложени варианти на файла, попълнени и празни, свалени от  предложените в трите източника - сайтовете на МОН, ИСУН и Изпълнителна агенция"ПРОГРАМА ЗА ОБРАЗОВАНИЕ". Изпробвах подписване в Excel на Microsoft Office 2016 и Microsoft 365. Предполагам, ако тествате проблема с ваш КЕП - ще установите същото. </w:t>
      </w:r>
    </w:p>
    <w:p w14:paraId="19C4873F"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КЕП-ът на директора работи нормално и подписва всякакви други excel, pdf и word  файлове.</w:t>
      </w:r>
    </w:p>
    <w:p w14:paraId="23854DA3"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 xml:space="preserve">Може ли файлът с Концепцията да бъде подаден за съгласуване   в този вид. </w:t>
      </w:r>
    </w:p>
    <w:p w14:paraId="4C002035" w14:textId="77777777" w:rsidR="00902063" w:rsidRPr="00E52940"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Благодаря предварително за отделеното време !</w:t>
      </w:r>
    </w:p>
    <w:p w14:paraId="3BE081B9" w14:textId="77777777" w:rsidR="00902063" w:rsidRDefault="00902063" w:rsidP="00902063">
      <w:pPr>
        <w:jc w:val="both"/>
        <w:rPr>
          <w:rFonts w:ascii="Times New Roman" w:hAnsi="Times New Roman" w:cs="Times New Roman"/>
          <w:sz w:val="24"/>
          <w:szCs w:val="24"/>
        </w:rPr>
      </w:pPr>
      <w:r w:rsidRPr="00E52940">
        <w:rPr>
          <w:rFonts w:ascii="Times New Roman" w:hAnsi="Times New Roman" w:cs="Times New Roman"/>
          <w:sz w:val="24"/>
          <w:szCs w:val="24"/>
        </w:rPr>
        <w:t>СУ "Св. Кл. Охридски", гр. Ямбол</w:t>
      </w:r>
    </w:p>
    <w:p w14:paraId="2EDD6256"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E1245B2"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1. </w:t>
      </w:r>
      <w:r>
        <w:rPr>
          <w:rFonts w:ascii="Times New Roman" w:hAnsi="Times New Roman" w:cs="Times New Roman"/>
          <w:sz w:val="24"/>
          <w:szCs w:val="24"/>
        </w:rPr>
        <w:t>При проверка на Образеца на Концепция се установи, че ц</w:t>
      </w:r>
      <w:r w:rsidRPr="008B2CEE">
        <w:rPr>
          <w:rFonts w:ascii="Times New Roman" w:hAnsi="Times New Roman" w:cs="Times New Roman"/>
          <w:sz w:val="24"/>
          <w:szCs w:val="24"/>
        </w:rPr>
        <w:t>итираната клетка B7 от работен лист „Направление 3"</w:t>
      </w:r>
      <w:r w:rsidRPr="008B2CEE">
        <w:t xml:space="preserve"> </w:t>
      </w:r>
      <w:r w:rsidRPr="008B2CEE">
        <w:rPr>
          <w:rFonts w:ascii="Times New Roman" w:hAnsi="Times New Roman" w:cs="Times New Roman"/>
          <w:sz w:val="24"/>
          <w:szCs w:val="24"/>
          <w:u w:val="single"/>
        </w:rPr>
        <w:t>не</w:t>
      </w:r>
      <w:r w:rsidRPr="008B2CEE">
        <w:rPr>
          <w:rFonts w:ascii="Times New Roman" w:hAnsi="Times New Roman" w:cs="Times New Roman"/>
          <w:sz w:val="24"/>
          <w:szCs w:val="24"/>
        </w:rPr>
        <w:t xml:space="preserve"> прехвърля въведената информация в работен лист „Концепция“</w:t>
      </w:r>
      <w:r>
        <w:rPr>
          <w:rFonts w:ascii="Times New Roman" w:hAnsi="Times New Roman" w:cs="Times New Roman"/>
          <w:sz w:val="24"/>
          <w:szCs w:val="24"/>
        </w:rPr>
        <w:t xml:space="preserve">, </w:t>
      </w:r>
      <w:r w:rsidRPr="008B2CEE">
        <w:rPr>
          <w:rFonts w:ascii="Times New Roman" w:hAnsi="Times New Roman" w:cs="Times New Roman"/>
          <w:sz w:val="24"/>
          <w:szCs w:val="24"/>
        </w:rPr>
        <w:t>ред 281, обединена клетка BCD за "Наименование на оборудване"</w:t>
      </w:r>
      <w:r>
        <w:rPr>
          <w:rFonts w:ascii="Times New Roman" w:hAnsi="Times New Roman" w:cs="Times New Roman"/>
          <w:sz w:val="24"/>
          <w:szCs w:val="24"/>
        </w:rPr>
        <w:t xml:space="preserve">. В тази връзка следва да оставите празен ред 7 в </w:t>
      </w:r>
      <w:r w:rsidRPr="008B2CEE">
        <w:rPr>
          <w:rFonts w:ascii="Times New Roman" w:hAnsi="Times New Roman" w:cs="Times New Roman"/>
          <w:sz w:val="24"/>
          <w:szCs w:val="24"/>
        </w:rPr>
        <w:t>работен лист „Направление 3</w:t>
      </w:r>
      <w:r>
        <w:rPr>
          <w:rFonts w:ascii="Times New Roman" w:hAnsi="Times New Roman" w:cs="Times New Roman"/>
          <w:sz w:val="24"/>
          <w:szCs w:val="24"/>
        </w:rPr>
        <w:t>“ като въведете информацията в следващите редове.</w:t>
      </w:r>
    </w:p>
    <w:p w14:paraId="1E08B04F" w14:textId="77777777" w:rsidR="00902063" w:rsidRDefault="00902063" w:rsidP="00902063">
      <w:pPr>
        <w:jc w:val="both"/>
        <w:rPr>
          <w:rFonts w:ascii="Times New Roman" w:hAnsi="Times New Roman" w:cs="Times New Roman"/>
          <w:sz w:val="24"/>
          <w:szCs w:val="24"/>
        </w:rPr>
      </w:pPr>
      <w:r w:rsidRPr="005B2A82">
        <w:rPr>
          <w:rFonts w:ascii="Times New Roman" w:hAnsi="Times New Roman" w:cs="Times New Roman"/>
          <w:sz w:val="24"/>
          <w:szCs w:val="24"/>
        </w:rPr>
        <w:t xml:space="preserve">2. </w:t>
      </w:r>
      <w:r>
        <w:rPr>
          <w:rFonts w:ascii="Times New Roman" w:hAnsi="Times New Roman" w:cs="Times New Roman"/>
          <w:sz w:val="24"/>
          <w:szCs w:val="24"/>
        </w:rPr>
        <w:t>Редът за подписване на концепцията е описан в п</w:t>
      </w:r>
      <w:r w:rsidRPr="00873B6A">
        <w:rPr>
          <w:rFonts w:ascii="Times New Roman" w:hAnsi="Times New Roman" w:cs="Times New Roman"/>
          <w:sz w:val="24"/>
          <w:szCs w:val="24"/>
        </w:rPr>
        <w:t xml:space="preserve">исмо </w:t>
      </w:r>
      <w:r>
        <w:rPr>
          <w:rFonts w:ascii="Times New Roman" w:hAnsi="Times New Roman" w:cs="Times New Roman"/>
          <w:sz w:val="24"/>
          <w:szCs w:val="24"/>
        </w:rPr>
        <w:t xml:space="preserve">изх. № </w:t>
      </w:r>
      <w:r w:rsidRPr="00873B6A">
        <w:rPr>
          <w:rFonts w:ascii="Times New Roman" w:hAnsi="Times New Roman" w:cs="Times New Roman"/>
          <w:sz w:val="24"/>
          <w:szCs w:val="24"/>
        </w:rPr>
        <w:t>9105-147 от 15.06.2023</w:t>
      </w:r>
      <w:r>
        <w:rPr>
          <w:rFonts w:ascii="Times New Roman" w:hAnsi="Times New Roman" w:cs="Times New Roman"/>
          <w:sz w:val="24"/>
          <w:szCs w:val="24"/>
        </w:rPr>
        <w:t> </w:t>
      </w:r>
      <w:r w:rsidRPr="00873B6A">
        <w:rPr>
          <w:rFonts w:ascii="Times New Roman" w:hAnsi="Times New Roman" w:cs="Times New Roman"/>
          <w:sz w:val="24"/>
          <w:szCs w:val="24"/>
        </w:rPr>
        <w:t xml:space="preserve">г. от </w:t>
      </w:r>
      <w:r>
        <w:rPr>
          <w:rFonts w:ascii="Times New Roman" w:hAnsi="Times New Roman" w:cs="Times New Roman"/>
          <w:sz w:val="24"/>
          <w:szCs w:val="24"/>
        </w:rPr>
        <w:t>г</w:t>
      </w:r>
      <w:r w:rsidRPr="00873B6A">
        <w:rPr>
          <w:rFonts w:ascii="Times New Roman" w:hAnsi="Times New Roman" w:cs="Times New Roman"/>
          <w:sz w:val="24"/>
          <w:szCs w:val="24"/>
        </w:rPr>
        <w:t>лавн</w:t>
      </w:r>
      <w:r>
        <w:rPr>
          <w:rFonts w:ascii="Times New Roman" w:hAnsi="Times New Roman" w:cs="Times New Roman"/>
          <w:sz w:val="24"/>
          <w:szCs w:val="24"/>
        </w:rPr>
        <w:t>ия</w:t>
      </w:r>
      <w:r w:rsidRPr="00873B6A">
        <w:rPr>
          <w:rFonts w:ascii="Times New Roman" w:hAnsi="Times New Roman" w:cs="Times New Roman"/>
          <w:sz w:val="24"/>
          <w:szCs w:val="24"/>
        </w:rPr>
        <w:t xml:space="preserve"> секретар на МОН до директорите на училища чрез началниците на регионалните управления на образованието</w:t>
      </w:r>
      <w:r>
        <w:rPr>
          <w:rFonts w:ascii="Times New Roman" w:hAnsi="Times New Roman" w:cs="Times New Roman"/>
          <w:sz w:val="24"/>
          <w:szCs w:val="24"/>
        </w:rPr>
        <w:t>, както следва:</w:t>
      </w:r>
    </w:p>
    <w:p w14:paraId="4E6076E1"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 xml:space="preserve">Annex_II_Концепция за изграждане на Училищна STEM среда_izm27.04.2023 </w:t>
      </w:r>
      <w:r>
        <w:rPr>
          <w:rFonts w:ascii="Times New Roman" w:hAnsi="Times New Roman" w:cs="Times New Roman"/>
          <w:sz w:val="24"/>
          <w:szCs w:val="24"/>
        </w:rPr>
        <w:t xml:space="preserve">следва да бъде подписан </w:t>
      </w:r>
      <w:r w:rsidRPr="00A27A01">
        <w:rPr>
          <w:rFonts w:ascii="Times New Roman" w:hAnsi="Times New Roman" w:cs="Times New Roman"/>
          <w:sz w:val="24"/>
          <w:szCs w:val="24"/>
        </w:rPr>
        <w:t xml:space="preserve">с валиден </w:t>
      </w:r>
      <w:r>
        <w:rPr>
          <w:rFonts w:ascii="Times New Roman" w:hAnsi="Times New Roman" w:cs="Times New Roman"/>
          <w:sz w:val="24"/>
          <w:szCs w:val="24"/>
        </w:rPr>
        <w:t xml:space="preserve">квалифициран </w:t>
      </w:r>
      <w:r w:rsidRPr="00A27A01">
        <w:rPr>
          <w:rFonts w:ascii="Times New Roman" w:hAnsi="Times New Roman" w:cs="Times New Roman"/>
          <w:sz w:val="24"/>
          <w:szCs w:val="24"/>
        </w:rPr>
        <w:t>електронен подпис</w:t>
      </w:r>
      <w:r>
        <w:rPr>
          <w:rFonts w:ascii="Times New Roman" w:hAnsi="Times New Roman" w:cs="Times New Roman"/>
          <w:sz w:val="24"/>
          <w:szCs w:val="24"/>
        </w:rPr>
        <w:t xml:space="preserve"> при следване на следните стъпки:</w:t>
      </w:r>
    </w:p>
    <w:p w14:paraId="65BD67B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1. След попълване на концепцията окончателният файл се запазва на твърдия диск с избиране на опция „SAVE AS”;</w:t>
      </w:r>
    </w:p>
    <w:p w14:paraId="2E408005"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  Подписването се извършва чрез:</w:t>
      </w:r>
    </w:p>
    <w:p w14:paraId="7B7BFD8E"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2.1. Избиране на концепцията с десен бутон на мишката;</w:t>
      </w:r>
    </w:p>
    <w:p w14:paraId="5EBB2433"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2.2. Избира се опцията „Sign”, като в зависимост от издателя на електронния подпис преди „sign” e възможно да срещнете различни наименования (например „DSTool Sign”, „Desktop Signer“, „InfoNotary e-Doc Signer“ и др.);</w:t>
      </w:r>
    </w:p>
    <w:p w14:paraId="4C689CDB"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194EF9E" wp14:editId="79B976C8">
            <wp:extent cx="4448175" cy="1533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1533525"/>
                    </a:xfrm>
                    <a:prstGeom prst="rect">
                      <a:avLst/>
                    </a:prstGeom>
                    <a:noFill/>
                    <a:ln>
                      <a:noFill/>
                    </a:ln>
                  </pic:spPr>
                </pic:pic>
              </a:graphicData>
            </a:graphic>
          </wp:inline>
        </w:drawing>
      </w:r>
    </w:p>
    <w:p w14:paraId="64565FB6" w14:textId="77777777" w:rsidR="00902063" w:rsidRPr="00A27A01" w:rsidRDefault="00902063" w:rsidP="00902063">
      <w:pPr>
        <w:jc w:val="both"/>
        <w:rPr>
          <w:rFonts w:ascii="Times New Roman" w:hAnsi="Times New Roman" w:cs="Times New Roman"/>
          <w:sz w:val="24"/>
          <w:szCs w:val="24"/>
        </w:rPr>
      </w:pPr>
      <w:r>
        <w:rPr>
          <w:rFonts w:ascii="Times New Roman" w:hAnsi="Times New Roman" w:cs="Times New Roman"/>
          <w:sz w:val="24"/>
          <w:szCs w:val="24"/>
        </w:rPr>
        <w:t>2</w:t>
      </w:r>
      <w:r w:rsidRPr="00A27A01">
        <w:rPr>
          <w:rFonts w:ascii="Times New Roman" w:hAnsi="Times New Roman" w:cs="Times New Roman"/>
          <w:sz w:val="24"/>
          <w:szCs w:val="24"/>
        </w:rPr>
        <w:t>.3. Отваря се меню, чрез което следва да изберете къде да се запази подписания файл;</w:t>
      </w:r>
    </w:p>
    <w:p w14:paraId="60A2C75F" w14:textId="77777777" w:rsidR="00902063" w:rsidRPr="00A27A01"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2.4. Последната стъпка е въвеждането на PIN кода на електронния Ви подпис;</w:t>
      </w:r>
    </w:p>
    <w:p w14:paraId="5FC763D2"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3. След извършване на горните стъпки така подписания файл се запазва на твърдия диск на посоченото от Вас място;</w:t>
      </w:r>
    </w:p>
    <w:p w14:paraId="7F4D6719"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5B0ED68F" wp14:editId="634A082F">
            <wp:extent cx="733425" cy="7810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a:ln>
                      <a:noFill/>
                    </a:ln>
                  </pic:spPr>
                </pic:pic>
              </a:graphicData>
            </a:graphic>
          </wp:inline>
        </w:drawing>
      </w:r>
    </w:p>
    <w:p w14:paraId="577914EE"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4.  Подписаният файл следва да бъде преобразуван във формат  „7- Zip” или „WinRAR”,  като файлът се  избира с десен бутон на мишката и се посочва една от следните опции в зависимост от наличната архивираща програма</w:t>
      </w:r>
      <w:r>
        <w:rPr>
          <w:rFonts w:ascii="Times New Roman" w:hAnsi="Times New Roman" w:cs="Times New Roman"/>
          <w:sz w:val="24"/>
          <w:szCs w:val="24"/>
        </w:rPr>
        <w:t xml:space="preserve">:  </w:t>
      </w:r>
    </w:p>
    <w:p w14:paraId="5B24C933"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2A28E3EB" wp14:editId="7DBC76F9">
            <wp:extent cx="4000500" cy="137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00500" cy="1371600"/>
                    </a:xfrm>
                    <a:prstGeom prst="rect">
                      <a:avLst/>
                    </a:prstGeom>
                    <a:noFill/>
                    <a:ln>
                      <a:noFill/>
                    </a:ln>
                  </pic:spPr>
                </pic:pic>
              </a:graphicData>
            </a:graphic>
          </wp:inline>
        </w:drawing>
      </w:r>
    </w:p>
    <w:p w14:paraId="2D478218"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422D2F09" wp14:editId="5A723A6B">
            <wp:extent cx="5257800" cy="49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57800" cy="495300"/>
                    </a:xfrm>
                    <a:prstGeom prst="rect">
                      <a:avLst/>
                    </a:prstGeom>
                    <a:noFill/>
                    <a:ln>
                      <a:noFill/>
                    </a:ln>
                  </pic:spPr>
                </pic:pic>
              </a:graphicData>
            </a:graphic>
          </wp:inline>
        </w:drawing>
      </w:r>
    </w:p>
    <w:p w14:paraId="2B56A105" w14:textId="77777777" w:rsidR="00902063" w:rsidRDefault="00902063" w:rsidP="00902063">
      <w:pPr>
        <w:jc w:val="both"/>
        <w:rPr>
          <w:rFonts w:ascii="Times New Roman" w:hAnsi="Times New Roman" w:cs="Times New Roman"/>
          <w:sz w:val="24"/>
          <w:szCs w:val="24"/>
        </w:rPr>
      </w:pPr>
      <w:r>
        <w:rPr>
          <w:rFonts w:eastAsia="Calibri"/>
          <w:bCs/>
          <w:noProof/>
        </w:rPr>
        <w:drawing>
          <wp:inline distT="0" distB="0" distL="0" distR="0" wp14:anchorId="6B380604" wp14:editId="5F4BBDEA">
            <wp:extent cx="57531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356C0F8A" w14:textId="77777777" w:rsidR="00902063" w:rsidRDefault="00902063" w:rsidP="00902063">
      <w:pPr>
        <w:jc w:val="both"/>
        <w:rPr>
          <w:rFonts w:ascii="Times New Roman" w:hAnsi="Times New Roman" w:cs="Times New Roman"/>
          <w:sz w:val="24"/>
          <w:szCs w:val="24"/>
        </w:rPr>
      </w:pPr>
      <w:r w:rsidRPr="00A27A01">
        <w:rPr>
          <w:rFonts w:ascii="Times New Roman" w:hAnsi="Times New Roman" w:cs="Times New Roman"/>
          <w:sz w:val="24"/>
          <w:szCs w:val="24"/>
        </w:rPr>
        <w:t>5. Подписаният и преобразуван файл по т. 4 се подава в ИСУН.</w:t>
      </w:r>
    </w:p>
    <w:p w14:paraId="0D9CE8FE" w14:textId="77777777" w:rsidR="00902063" w:rsidRDefault="00902063" w:rsidP="00902063">
      <w:pPr>
        <w:jc w:val="both"/>
        <w:rPr>
          <w:rFonts w:ascii="Times New Roman" w:hAnsi="Times New Roman" w:cs="Times New Roman"/>
          <w:sz w:val="24"/>
          <w:szCs w:val="24"/>
        </w:rPr>
      </w:pPr>
      <w:r>
        <w:rPr>
          <w:rFonts w:eastAsia="Calibri"/>
          <w:bCs/>
          <w:noProof/>
        </w:rPr>
        <w:lastRenderedPageBreak/>
        <w:drawing>
          <wp:inline distT="0" distB="0" distL="0" distR="0" wp14:anchorId="77C19A96" wp14:editId="595471DD">
            <wp:extent cx="781050" cy="857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81050" cy="857250"/>
                    </a:xfrm>
                    <a:prstGeom prst="rect">
                      <a:avLst/>
                    </a:prstGeom>
                    <a:noFill/>
                    <a:ln>
                      <a:noFill/>
                    </a:ln>
                  </pic:spPr>
                </pic:pic>
              </a:graphicData>
            </a:graphic>
          </wp:inline>
        </w:drawing>
      </w:r>
      <w:r>
        <w:rPr>
          <w:rFonts w:eastAsia="Calibri"/>
          <w:bCs/>
          <w:noProof/>
        </w:rPr>
        <w:drawing>
          <wp:inline distT="0" distB="0" distL="0" distR="0" wp14:anchorId="17A1116A" wp14:editId="1925D917">
            <wp:extent cx="781050" cy="8858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1050" cy="885825"/>
                    </a:xfrm>
                    <a:prstGeom prst="rect">
                      <a:avLst/>
                    </a:prstGeom>
                    <a:noFill/>
                    <a:ln>
                      <a:noFill/>
                    </a:ln>
                  </pic:spPr>
                </pic:pic>
              </a:graphicData>
            </a:graphic>
          </wp:inline>
        </w:drawing>
      </w:r>
    </w:p>
    <w:p w14:paraId="57A3132A" w14:textId="77777777" w:rsidR="00902063" w:rsidRPr="005B2A82"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Директорите, които вече са подали концепция в системата ИСУН по процедура </w:t>
      </w:r>
      <w:r w:rsidRPr="0047312B">
        <w:rPr>
          <w:rFonts w:ascii="Times New Roman" w:hAnsi="Times New Roman" w:cs="Times New Roman"/>
          <w:sz w:val="24"/>
          <w:szCs w:val="24"/>
        </w:rPr>
        <w:t>BG-RRP-1.017 „Концепция за STEM среда"</w:t>
      </w:r>
      <w:r>
        <w:rPr>
          <w:rFonts w:ascii="Times New Roman" w:hAnsi="Times New Roman" w:cs="Times New Roman"/>
          <w:sz w:val="24"/>
          <w:szCs w:val="24"/>
        </w:rPr>
        <w:t>, ще получат допълнително съобщение в ИСУН относно следващите стъпки в контекста на гореизложените допълнителни указания.</w:t>
      </w:r>
    </w:p>
    <w:p w14:paraId="2623299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E0079CD" w14:textId="77777777" w:rsidR="00902063" w:rsidRDefault="00902063" w:rsidP="00FB2EB4">
      <w:pPr>
        <w:pStyle w:val="Heading2"/>
        <w:numPr>
          <w:ilvl w:val="0"/>
          <w:numId w:val="0"/>
        </w:numPr>
      </w:pPr>
      <w:r w:rsidRPr="0021028A">
        <w:t xml:space="preserve">ВЪПРОС </w:t>
      </w:r>
      <w:r>
        <w:rPr>
          <w:lang w:val="en-US"/>
        </w:rPr>
        <w:t>92</w:t>
      </w:r>
      <w:r w:rsidRPr="0021028A">
        <w:t xml:space="preserve"> от </w:t>
      </w:r>
      <w:r>
        <w:rPr>
          <w:lang w:val="en-US"/>
        </w:rPr>
        <w:t>1</w:t>
      </w:r>
      <w:r>
        <w:t>2</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8 </w:t>
      </w:r>
      <w:r w:rsidRPr="0021028A">
        <w:t xml:space="preserve">постъпил </w:t>
      </w:r>
      <w:r w:rsidRPr="002E1182">
        <w:t>чрез ИСУН 2020 по процедура BG-RRP-1.01</w:t>
      </w:r>
      <w:r>
        <w:rPr>
          <w:lang w:val="en-US"/>
        </w:rPr>
        <w:t>7</w:t>
      </w:r>
      <w:r w:rsidRPr="0096663E">
        <w:t>):</w:t>
      </w:r>
    </w:p>
    <w:p w14:paraId="634D7A6C" w14:textId="77777777" w:rsidR="00902063" w:rsidRPr="004470CF" w:rsidRDefault="00902063" w:rsidP="00902063">
      <w:pPr>
        <w:jc w:val="both"/>
        <w:rPr>
          <w:rFonts w:ascii="Times New Roman" w:hAnsi="Times New Roman" w:cs="Times New Roman"/>
          <w:sz w:val="24"/>
          <w:szCs w:val="24"/>
        </w:rPr>
      </w:pPr>
      <w:r w:rsidRPr="004470CF">
        <w:rPr>
          <w:rFonts w:ascii="Times New Roman" w:hAnsi="Times New Roman" w:cs="Times New Roman"/>
          <w:sz w:val="24"/>
          <w:szCs w:val="24"/>
        </w:rPr>
        <w:t>Ако предвиждаме изграждане на СТЕм център с три направления, в кой от работните листи трябва да заложим обща сума за СМР?</w:t>
      </w:r>
    </w:p>
    <w:p w14:paraId="2E5E6FF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7FAB57D" w14:textId="77777777" w:rsidR="00902063" w:rsidRPr="00F534E4" w:rsidRDefault="00902063" w:rsidP="00902063">
      <w:pPr>
        <w:jc w:val="both"/>
        <w:rPr>
          <w:rFonts w:ascii="Times New Roman" w:hAnsi="Times New Roman" w:cs="Times New Roman"/>
          <w:sz w:val="24"/>
          <w:szCs w:val="24"/>
        </w:rPr>
      </w:pPr>
      <w:r>
        <w:rPr>
          <w:rFonts w:ascii="Times New Roman" w:hAnsi="Times New Roman" w:cs="Times New Roman"/>
          <w:sz w:val="24"/>
          <w:szCs w:val="24"/>
        </w:rPr>
        <w:t>Съгласно т</w:t>
      </w:r>
      <w:r w:rsidRPr="00F534E4">
        <w:rPr>
          <w:rFonts w:ascii="Times New Roman" w:hAnsi="Times New Roman" w:cs="Times New Roman"/>
          <w:sz w:val="24"/>
          <w:szCs w:val="24"/>
        </w:rPr>
        <w:t xml:space="preserve">. </w:t>
      </w:r>
      <w:r w:rsidRPr="00F534E4">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Pr="00F534E4">
        <w:rPr>
          <w:rFonts w:ascii="Times New Roman" w:hAnsi="Times New Roman" w:cs="Times New Roman"/>
          <w:color w:val="000000" w:themeColor="text1"/>
          <w:sz w:val="24"/>
          <w:szCs w:val="24"/>
        </w:rPr>
        <w:t>Разработване на Концепция за изграждане на училищна STEM среда</w:t>
      </w:r>
      <w:r>
        <w:rPr>
          <w:rFonts w:ascii="Times New Roman" w:hAnsi="Times New Roman" w:cs="Times New Roman"/>
          <w:color w:val="000000" w:themeColor="text1"/>
          <w:sz w:val="24"/>
          <w:szCs w:val="24"/>
        </w:rPr>
        <w:t>“ от</w:t>
      </w:r>
      <w:r w:rsidRPr="00F534E4">
        <w:rPr>
          <w:rFonts w:ascii="Times New Roman" w:hAnsi="Times New Roman" w:cs="Times New Roman"/>
          <w:sz w:val="24"/>
          <w:szCs w:val="24"/>
        </w:rPr>
        <w:t xml:space="preserve"> 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w:t>
      </w:r>
    </w:p>
    <w:p w14:paraId="68117D49" w14:textId="77777777" w:rsidR="00902063" w:rsidRPr="00482074" w:rsidRDefault="00902063" w:rsidP="00902063">
      <w:pPr>
        <w:jc w:val="both"/>
        <w:rPr>
          <w:rFonts w:ascii="Times New Roman" w:hAnsi="Times New Roman" w:cs="Times New Roman"/>
          <w:sz w:val="24"/>
          <w:szCs w:val="24"/>
        </w:rPr>
      </w:pPr>
      <w:r>
        <w:rPr>
          <w:rFonts w:ascii="Times New Roman" w:hAnsi="Times New Roman" w:cs="Times New Roman"/>
          <w:i/>
          <w:iCs/>
          <w:sz w:val="24"/>
          <w:szCs w:val="24"/>
        </w:rPr>
        <w:t>„</w:t>
      </w:r>
      <w:r w:rsidRPr="00F534E4">
        <w:rPr>
          <w:rFonts w:ascii="Times New Roman" w:hAnsi="Times New Roman" w:cs="Times New Roman"/>
          <w:i/>
          <w:iCs/>
          <w:sz w:val="24"/>
          <w:szCs w:val="24"/>
        </w:rPr>
        <w:t>С оглед коректното изчисляване на размера на исканото финансиране за изграждане на училищна STEM среда в т. 5 от Концепцията, където е приложимо в съответните работни листове „Направление 1, 2, 3, 4 и 5“, „ВОСКС“ и „Специализирано оборудване“, разходите за СМР се посочват общо, без да е необходимо тяхното описание, и за тях не се посочва източник за формиране на единична цена.</w:t>
      </w:r>
      <w:r>
        <w:rPr>
          <w:rFonts w:ascii="Times New Roman" w:hAnsi="Times New Roman" w:cs="Times New Roman"/>
          <w:i/>
          <w:iCs/>
          <w:sz w:val="24"/>
          <w:szCs w:val="24"/>
        </w:rPr>
        <w:t>“.</w:t>
      </w:r>
      <w:r>
        <w:rPr>
          <w:rFonts w:ascii="Times New Roman" w:hAnsi="Times New Roman" w:cs="Times New Roman"/>
          <w:sz w:val="24"/>
          <w:szCs w:val="24"/>
        </w:rPr>
        <w:t xml:space="preserve"> В случай, че помещението/помещенията за трите направления са общи, по преценка на училището разходите могат да бъдат посочени в работния лист само за едно от направленията, като това се опише в </w:t>
      </w:r>
      <w:r w:rsidRPr="00482074">
        <w:rPr>
          <w:rFonts w:ascii="Times New Roman" w:hAnsi="Times New Roman" w:cs="Times New Roman"/>
          <w:sz w:val="24"/>
          <w:szCs w:val="24"/>
        </w:rPr>
        <w:t>т. 6.2. „Обосновка на идеята за изграждане на STEM среда“</w:t>
      </w:r>
      <w:r>
        <w:rPr>
          <w:rFonts w:ascii="Times New Roman" w:hAnsi="Times New Roman" w:cs="Times New Roman"/>
          <w:sz w:val="24"/>
          <w:szCs w:val="24"/>
        </w:rPr>
        <w:t xml:space="preserve"> от Концепцията </w:t>
      </w:r>
      <w:r w:rsidRPr="00B217A3">
        <w:rPr>
          <w:rFonts w:ascii="Times New Roman" w:hAnsi="Times New Roman" w:cs="Times New Roman"/>
          <w:sz w:val="24"/>
          <w:szCs w:val="24"/>
        </w:rPr>
        <w:t>(Приложение II към Поканата за участие в процедура BG-RRP-1.015 „Училищна STEM среда“</w:t>
      </w:r>
      <w:r>
        <w:rPr>
          <w:rFonts w:ascii="Times New Roman" w:hAnsi="Times New Roman" w:cs="Times New Roman"/>
          <w:sz w:val="24"/>
          <w:szCs w:val="24"/>
        </w:rPr>
        <w:t xml:space="preserve">, съответно </w:t>
      </w:r>
      <w:r w:rsidRPr="00DF0B73">
        <w:rPr>
          <w:rFonts w:ascii="Times New Roman" w:hAnsi="Times New Roman" w:cs="Times New Roman"/>
          <w:sz w:val="24"/>
          <w:szCs w:val="24"/>
        </w:rPr>
        <w:t>Приложение II към Насоките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p>
    <w:p w14:paraId="0200438C"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F2C0628" w14:textId="77777777" w:rsidR="00902063" w:rsidRDefault="00902063" w:rsidP="00FB2EB4">
      <w:pPr>
        <w:pStyle w:val="Heading2"/>
        <w:numPr>
          <w:ilvl w:val="0"/>
          <w:numId w:val="0"/>
        </w:numPr>
      </w:pPr>
      <w:r w:rsidRPr="0021028A">
        <w:t xml:space="preserve">ВЪПРОС </w:t>
      </w:r>
      <w:r>
        <w:rPr>
          <w:lang w:val="en-US"/>
        </w:rPr>
        <w:t>9</w:t>
      </w:r>
      <w:r>
        <w:t>3</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rPr>
          <w:lang w:val="en-US"/>
        </w:rPr>
        <w:t>4</w:t>
      </w:r>
      <w:r>
        <w:t xml:space="preserve">9 </w:t>
      </w:r>
      <w:r w:rsidRPr="0021028A">
        <w:t xml:space="preserve">постъпил </w:t>
      </w:r>
      <w:r w:rsidRPr="002E1182">
        <w:t>чрез ИСУН 2020 по процедура BG-RRP-1.01</w:t>
      </w:r>
      <w:r>
        <w:rPr>
          <w:lang w:val="en-US"/>
        </w:rPr>
        <w:t>7</w:t>
      </w:r>
      <w:r w:rsidRPr="0096663E">
        <w:t>):</w:t>
      </w:r>
    </w:p>
    <w:p w14:paraId="36F5247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Здравейте, молим за разяснение по следния въпрос:</w:t>
      </w:r>
    </w:p>
    <w:p w14:paraId="7585DF32"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В концепцията предоставяме линкове към обзавеждането, оборудването и софтуера, които планираме да закупим. При реализацията на проекта ще има ли възможност да се закупят еквиваленти или ще трябва стриктно да се придържаме към конкретните, заложени в концепцията, продукти?</w:t>
      </w:r>
    </w:p>
    <w:p w14:paraId="2BD070CF" w14:textId="77777777" w:rsidR="00902063" w:rsidRPr="00CA45A4" w:rsidRDefault="00902063" w:rsidP="00902063">
      <w:pPr>
        <w:jc w:val="both"/>
        <w:rPr>
          <w:rFonts w:ascii="Times New Roman" w:hAnsi="Times New Roman" w:cs="Times New Roman"/>
          <w:sz w:val="24"/>
          <w:szCs w:val="24"/>
        </w:rPr>
      </w:pPr>
      <w:r w:rsidRPr="00CA45A4">
        <w:rPr>
          <w:rFonts w:ascii="Times New Roman" w:hAnsi="Times New Roman" w:cs="Times New Roman"/>
          <w:sz w:val="24"/>
          <w:szCs w:val="24"/>
        </w:rPr>
        <w:t>Благодаря предварително!</w:t>
      </w:r>
    </w:p>
    <w:p w14:paraId="7684818C"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lastRenderedPageBreak/>
        <w:t>ОТГОВОР:</w:t>
      </w:r>
    </w:p>
    <w:p w14:paraId="546ADB95" w14:textId="77777777" w:rsidR="00902063" w:rsidRPr="006C7220" w:rsidRDefault="00902063" w:rsidP="00902063">
      <w:pPr>
        <w:jc w:val="both"/>
        <w:rPr>
          <w:rFonts w:ascii="Times New Roman" w:hAnsi="Times New Roman" w:cs="Times New Roman"/>
          <w:b/>
          <w:bCs/>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 xml:space="preserve">Поканата за участие в процедура </w:t>
      </w:r>
      <w:r w:rsidRPr="00693031">
        <w:rPr>
          <w:rFonts w:ascii="Times New Roman" w:hAnsi="Times New Roman" w:cs="Times New Roman"/>
          <w:sz w:val="24"/>
          <w:szCs w:val="24"/>
        </w:rPr>
        <w:t>BG-RRP-1.015 „Училищна STEM среда</w:t>
      </w:r>
      <w:r>
        <w:rPr>
          <w:rFonts w:ascii="Times New Roman" w:hAnsi="Times New Roman" w:cs="Times New Roman"/>
          <w:sz w:val="24"/>
          <w:szCs w:val="24"/>
        </w:rPr>
        <w:t>“ на етапа на кандидатстване „</w:t>
      </w:r>
      <w:r w:rsidRPr="00E15929">
        <w:rPr>
          <w:rFonts w:ascii="Times New Roman" w:hAnsi="Times New Roman" w:cs="Times New Roman"/>
          <w:i/>
          <w:iCs/>
          <w:sz w:val="24"/>
          <w:szCs w:val="24"/>
        </w:rPr>
        <w:t>за всеки вид оборудване/обзавеждане/софтуер, планирано за закупуване в Концепцията за изграждане на училищна STEM среда (Приложение II към Поканата</w:t>
      </w:r>
      <w:r w:rsidRPr="00E15929">
        <w:rPr>
          <w:i/>
          <w:iCs/>
        </w:rPr>
        <w:t xml:space="preserve"> </w:t>
      </w:r>
      <w:r w:rsidRPr="00E15929">
        <w:rPr>
          <w:rFonts w:ascii="Times New Roman" w:hAnsi="Times New Roman" w:cs="Times New Roman"/>
          <w:i/>
          <w:iCs/>
          <w:sz w:val="24"/>
          <w:szCs w:val="24"/>
        </w:rPr>
        <w:t>за участие в процедура BG-RRP-1.015 „Училищна STEM среда“),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w:t>
      </w:r>
      <w:r w:rsidRPr="00E15929">
        <w:rPr>
          <w:rFonts w:ascii="Times New Roman" w:eastAsia="SimSun" w:hAnsi="Times New Roman" w:cs="Times New Roman"/>
          <w:bCs/>
          <w:i/>
          <w:iCs/>
          <w:sz w:val="24"/>
          <w:szCs w:val="24"/>
          <w:lang w:eastAsia="zh-CN"/>
        </w:rPr>
        <w:t xml:space="preserve"> От представените проучвания в интернет и/или оферти следва да е видно наименованието на съответния актив, цена на актива и вид на валутата.</w:t>
      </w:r>
      <w:r w:rsidRPr="00F22774">
        <w:rPr>
          <w:rFonts w:ascii="Times New Roman" w:hAnsi="Times New Roman" w:cs="Times New Roman"/>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276C98F"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В</w:t>
      </w:r>
      <w:r w:rsidRPr="00126470">
        <w:rPr>
          <w:rFonts w:ascii="Times New Roman" w:hAnsi="Times New Roman" w:cs="Times New Roman"/>
          <w:sz w:val="24"/>
          <w:szCs w:val="24"/>
        </w:rPr>
        <w:t xml:space="preserve"> колона</w:t>
      </w:r>
      <w:r w:rsidRPr="00F952D5">
        <w:t xml:space="preserve"> </w:t>
      </w:r>
      <w:r w:rsidRPr="00126470">
        <w:rPr>
          <w:rFonts w:ascii="Times New Roman" w:hAnsi="Times New Roman" w:cs="Times New Roman"/>
          <w:sz w:val="24"/>
          <w:szCs w:val="24"/>
        </w:rPr>
        <w:t>„С“</w:t>
      </w:r>
      <w:r>
        <w:rPr>
          <w:rFonts w:ascii="Times New Roman" w:hAnsi="Times New Roman" w:cs="Times New Roman"/>
          <w:sz w:val="24"/>
          <w:szCs w:val="24"/>
        </w:rPr>
        <w:t xml:space="preserve"> на </w:t>
      </w:r>
      <w:r w:rsidRPr="00E15929">
        <w:rPr>
          <w:rFonts w:ascii="Times New Roman" w:hAnsi="Times New Roman" w:cs="Times New Roman"/>
          <w:sz w:val="24"/>
          <w:szCs w:val="24"/>
        </w:rPr>
        <w:t>работни листове „Направление 1, 2, 3, 4 и 5“, „ВОСКС“</w:t>
      </w:r>
      <w:r>
        <w:rPr>
          <w:rFonts w:ascii="Times New Roman" w:hAnsi="Times New Roman" w:cs="Times New Roman"/>
          <w:sz w:val="24"/>
          <w:szCs w:val="24"/>
        </w:rPr>
        <w:t>,</w:t>
      </w:r>
      <w:r w:rsidRPr="00E15929">
        <w:rPr>
          <w:rFonts w:ascii="Times New Roman" w:hAnsi="Times New Roman" w:cs="Times New Roman"/>
          <w:sz w:val="24"/>
          <w:szCs w:val="24"/>
        </w:rPr>
        <w:t xml:space="preserve"> „Специализирано оборудване“</w:t>
      </w:r>
      <w:r>
        <w:rPr>
          <w:rFonts w:ascii="Times New Roman" w:hAnsi="Times New Roman" w:cs="Times New Roman"/>
          <w:sz w:val="24"/>
          <w:szCs w:val="24"/>
        </w:rPr>
        <w:t xml:space="preserve"> на Концепцията</w:t>
      </w:r>
      <w:r w:rsidRPr="00E15929">
        <w:rPr>
          <w:rFonts w:ascii="Times New Roman" w:hAnsi="Times New Roman" w:cs="Times New Roman"/>
          <w:sz w:val="24"/>
          <w:szCs w:val="24"/>
        </w:rPr>
        <w:t xml:space="preserve"> </w:t>
      </w:r>
      <w:r w:rsidRPr="00126470">
        <w:rPr>
          <w:rFonts w:ascii="Times New Roman" w:hAnsi="Times New Roman" w:cs="Times New Roman"/>
          <w:sz w:val="24"/>
          <w:szCs w:val="24"/>
        </w:rPr>
        <w:t xml:space="preserve">следва да се даде описание на техническите спецификации/характеристики на предвиденото за закупуване в колона „В“ оборудване/обзавеждане/софтуер, </w:t>
      </w:r>
      <w:r w:rsidRPr="00126470">
        <w:rPr>
          <w:rFonts w:ascii="Times New Roman" w:hAnsi="Times New Roman" w:cs="Times New Roman"/>
          <w:b/>
          <w:bCs/>
          <w:sz w:val="24"/>
          <w:szCs w:val="24"/>
          <w:u w:val="single"/>
        </w:rPr>
        <w:t>без</w:t>
      </w:r>
      <w:r w:rsidRPr="00126470">
        <w:rPr>
          <w:rFonts w:ascii="Times New Roman" w:hAnsi="Times New Roman" w:cs="Times New Roman"/>
          <w:sz w:val="24"/>
          <w:szCs w:val="24"/>
        </w:rPr>
        <w:t xml:space="preserve"> да се посочват търговска марка и конкретен модел.</w:t>
      </w:r>
      <w:r>
        <w:rPr>
          <w:rFonts w:ascii="Times New Roman" w:hAnsi="Times New Roman" w:cs="Times New Roman"/>
          <w:sz w:val="24"/>
          <w:szCs w:val="24"/>
        </w:rPr>
        <w:t xml:space="preserve"> </w:t>
      </w:r>
    </w:p>
    <w:p w14:paraId="421F320A" w14:textId="77777777" w:rsidR="00902063" w:rsidRPr="0076467E" w:rsidRDefault="00902063" w:rsidP="00902063">
      <w:pPr>
        <w:jc w:val="both"/>
        <w:rPr>
          <w:rFonts w:ascii="Times New Roman" w:hAnsi="Times New Roman" w:cs="Times New Roman"/>
          <w:sz w:val="24"/>
          <w:szCs w:val="24"/>
        </w:rPr>
      </w:pPr>
      <w:r>
        <w:rPr>
          <w:rFonts w:ascii="Times New Roman" w:hAnsi="Times New Roman" w:cs="Times New Roman"/>
          <w:sz w:val="24"/>
          <w:szCs w:val="24"/>
        </w:rPr>
        <w:t>З</w:t>
      </w:r>
      <w:r w:rsidRPr="00C6677D">
        <w:rPr>
          <w:rFonts w:ascii="Times New Roman" w:hAnsi="Times New Roman" w:cs="Times New Roman"/>
          <w:sz w:val="24"/>
          <w:szCs w:val="24"/>
        </w:rPr>
        <w:t>адължение на кандидата</w:t>
      </w:r>
      <w:r>
        <w:rPr>
          <w:rFonts w:ascii="Times New Roman" w:hAnsi="Times New Roman" w:cs="Times New Roman"/>
          <w:sz w:val="24"/>
          <w:szCs w:val="24"/>
        </w:rPr>
        <w:t xml:space="preserve"> е</w:t>
      </w:r>
      <w:r w:rsidRPr="00C6677D">
        <w:rPr>
          <w:rFonts w:ascii="Times New Roman" w:hAnsi="Times New Roman" w:cs="Times New Roman"/>
          <w:sz w:val="24"/>
          <w:szCs w:val="24"/>
        </w:rPr>
        <w:t xml:space="preserve"> изпълнението на дейностите </w:t>
      </w:r>
      <w:r w:rsidRPr="0076467E">
        <w:rPr>
          <w:rFonts w:ascii="Times New Roman" w:hAnsi="Times New Roman" w:cs="Times New Roman"/>
          <w:sz w:val="24"/>
          <w:szCs w:val="24"/>
        </w:rPr>
        <w:t>по закупуване на оборудване, обзавеждане, софтуер и за строително-монтажни работи (СМР) да бъде възлагано на външни изпълнители чрез провеждане на обществени поръчки по пазарни цени, при спазване на условията за състезателност, прозрачност, недискриминационност и безусловност на обществените поръчки, определени в т. 89 - т. 96 от Известие на Комисията относно понятието за държавна помощ, посочено в член 107, параграф 1 от Договора за функционирането на Европейския съюз (2016/C 262/01) и в съответствие с действащото законодателство в областта на обществените поръчки</w:t>
      </w:r>
      <w:r>
        <w:rPr>
          <w:rFonts w:ascii="Times New Roman" w:hAnsi="Times New Roman" w:cs="Times New Roman"/>
          <w:sz w:val="24"/>
          <w:szCs w:val="24"/>
        </w:rPr>
        <w:t xml:space="preserve">. </w:t>
      </w:r>
    </w:p>
    <w:p w14:paraId="41CF813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09D4E82" w14:textId="77777777" w:rsidR="00902063" w:rsidRDefault="00902063" w:rsidP="00FB2EB4">
      <w:pPr>
        <w:pStyle w:val="Heading2"/>
        <w:numPr>
          <w:ilvl w:val="0"/>
          <w:numId w:val="0"/>
        </w:numPr>
      </w:pPr>
      <w:r w:rsidRPr="0021028A">
        <w:t xml:space="preserve">ВЪПРОС </w:t>
      </w:r>
      <w:r>
        <w:rPr>
          <w:lang w:val="en-US"/>
        </w:rPr>
        <w:t>9</w:t>
      </w:r>
      <w:r>
        <w:t>4</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rsidRPr="00E61FDA">
        <w:t>Q0</w:t>
      </w:r>
      <w:r>
        <w:t xml:space="preserve">50 </w:t>
      </w:r>
      <w:r w:rsidRPr="0021028A">
        <w:t xml:space="preserve">постъпил </w:t>
      </w:r>
      <w:r w:rsidRPr="002E1182">
        <w:t>чрез ИСУН 2020 по процедура BG-RRP-1.01</w:t>
      </w:r>
      <w:r>
        <w:rPr>
          <w:lang w:val="en-US"/>
        </w:rPr>
        <w:t>7</w:t>
      </w:r>
      <w:r w:rsidRPr="0096663E">
        <w:t>):</w:t>
      </w:r>
    </w:p>
    <w:p w14:paraId="3DD9B329" w14:textId="77777777" w:rsidR="00902063" w:rsidRPr="00664F42"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Здравейте!</w:t>
      </w:r>
    </w:p>
    <w:p w14:paraId="63BAEEE1" w14:textId="77777777" w:rsidR="00902063" w:rsidRDefault="00902063" w:rsidP="00902063">
      <w:pPr>
        <w:jc w:val="both"/>
        <w:rPr>
          <w:rFonts w:ascii="Times New Roman" w:hAnsi="Times New Roman" w:cs="Times New Roman"/>
          <w:sz w:val="24"/>
          <w:szCs w:val="24"/>
        </w:rPr>
      </w:pPr>
      <w:r w:rsidRPr="00664F42">
        <w:rPr>
          <w:rFonts w:ascii="Times New Roman" w:hAnsi="Times New Roman" w:cs="Times New Roman"/>
          <w:sz w:val="24"/>
          <w:szCs w:val="24"/>
        </w:rPr>
        <w:t>Допуснахме грешка при реда на попълване на формулярите по процедурите. Първо попълнихме BG-RRP-1.015 - „Училищна STEM среда". Как да процедираме сега - да попълваме ли BG-RRP-1.017 - „Концепция за STEM среда"?</w:t>
      </w:r>
    </w:p>
    <w:p w14:paraId="156B166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847B0D5" w14:textId="77777777" w:rsidR="00902063" w:rsidRPr="00DC7ADE"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Следва да подадете Концепцията си по процедура </w:t>
      </w:r>
      <w:r w:rsidRPr="00664F42">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Също така следва да </w:t>
      </w:r>
      <w:r w:rsidRPr="0092687A">
        <w:rPr>
          <w:rFonts w:ascii="Times New Roman" w:hAnsi="Times New Roman" w:cs="Times New Roman"/>
          <w:sz w:val="24"/>
          <w:szCs w:val="24"/>
        </w:rPr>
        <w:t>оттегли</w:t>
      </w:r>
      <w:r>
        <w:rPr>
          <w:rFonts w:ascii="Times New Roman" w:hAnsi="Times New Roman" w:cs="Times New Roman"/>
          <w:sz w:val="24"/>
          <w:szCs w:val="24"/>
        </w:rPr>
        <w:t>те</w:t>
      </w:r>
      <w:r w:rsidRPr="0092687A">
        <w:rPr>
          <w:rFonts w:ascii="Times New Roman" w:hAnsi="Times New Roman" w:cs="Times New Roman"/>
          <w:sz w:val="24"/>
          <w:szCs w:val="24"/>
        </w:rPr>
        <w:t xml:space="preserve"> </w:t>
      </w:r>
      <w:r>
        <w:rPr>
          <w:rFonts w:ascii="Times New Roman" w:hAnsi="Times New Roman" w:cs="Times New Roman"/>
          <w:sz w:val="24"/>
          <w:szCs w:val="24"/>
        </w:rPr>
        <w:t xml:space="preserve">своето предложение по процедура </w:t>
      </w:r>
      <w:r w:rsidRPr="00664F42">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2687A">
        <w:rPr>
          <w:rFonts w:ascii="Times New Roman" w:hAnsi="Times New Roman" w:cs="Times New Roman"/>
          <w:sz w:val="24"/>
          <w:szCs w:val="24"/>
        </w:rPr>
        <w:t>като подаде</w:t>
      </w:r>
      <w:r>
        <w:rPr>
          <w:rFonts w:ascii="Times New Roman" w:hAnsi="Times New Roman" w:cs="Times New Roman"/>
          <w:sz w:val="24"/>
          <w:szCs w:val="24"/>
        </w:rPr>
        <w:t>те</w:t>
      </w:r>
      <w:r w:rsidRPr="0092687A">
        <w:rPr>
          <w:rFonts w:ascii="Times New Roman" w:hAnsi="Times New Roman" w:cs="Times New Roman"/>
          <w:sz w:val="24"/>
          <w:szCs w:val="24"/>
        </w:rPr>
        <w:t xml:space="preserve"> искане чрез секцията за комуникация в модула за електронно кандидатстване на ИСУН 2020</w:t>
      </w:r>
      <w:r>
        <w:rPr>
          <w:rFonts w:ascii="Times New Roman" w:hAnsi="Times New Roman" w:cs="Times New Roman"/>
          <w:sz w:val="24"/>
          <w:szCs w:val="24"/>
        </w:rPr>
        <w:t>.</w:t>
      </w:r>
    </w:p>
    <w:p w14:paraId="0157AA6F"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209A4" w14:textId="77777777" w:rsidR="00902063" w:rsidRDefault="00902063" w:rsidP="00FB2EB4">
      <w:pPr>
        <w:pStyle w:val="Heading2"/>
        <w:numPr>
          <w:ilvl w:val="0"/>
          <w:numId w:val="0"/>
        </w:numPr>
        <w:ind w:left="720" w:hanging="720"/>
      </w:pPr>
      <w:r w:rsidRPr="0021028A">
        <w:t xml:space="preserve">ВЪПРОС </w:t>
      </w:r>
      <w:r>
        <w:rPr>
          <w:lang w:val="en-US"/>
        </w:rPr>
        <w:t>9</w:t>
      </w:r>
      <w:r>
        <w:t>5</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69A89D96" w14:textId="77777777" w:rsidR="00902063" w:rsidRPr="005465D6" w:rsidRDefault="00902063" w:rsidP="00902063">
      <w:pPr>
        <w:jc w:val="both"/>
        <w:rPr>
          <w:rFonts w:ascii="Times New Roman" w:hAnsi="Times New Roman" w:cs="Times New Roman"/>
          <w:sz w:val="24"/>
          <w:szCs w:val="24"/>
        </w:rPr>
      </w:pPr>
      <w:r w:rsidRPr="005465D6">
        <w:rPr>
          <w:rFonts w:ascii="Times New Roman" w:hAnsi="Times New Roman" w:cs="Times New Roman"/>
          <w:sz w:val="24"/>
          <w:szCs w:val="24"/>
        </w:rPr>
        <w:t>Здравейте, кои могат да са партньори на училища по Стем за документацията</w:t>
      </w:r>
    </w:p>
    <w:p w14:paraId="04B27400"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D18E064" w14:textId="77777777" w:rsidR="00902063" w:rsidRPr="002A1552"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Моля вижте отговора на въпрос 1, т. 1.</w:t>
      </w:r>
    </w:p>
    <w:p w14:paraId="4E65459A"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E2C06A7" w14:textId="77777777" w:rsidR="00902063" w:rsidRDefault="00902063" w:rsidP="00FB2EB4">
      <w:pPr>
        <w:pStyle w:val="Heading2"/>
        <w:numPr>
          <w:ilvl w:val="0"/>
          <w:numId w:val="0"/>
        </w:numPr>
        <w:ind w:left="720" w:hanging="720"/>
      </w:pPr>
      <w:r w:rsidRPr="0021028A">
        <w:t xml:space="preserve">ВЪПРОС </w:t>
      </w:r>
      <w:r>
        <w:rPr>
          <w:lang w:val="en-US"/>
        </w:rPr>
        <w:t>96</w:t>
      </w:r>
      <w:r w:rsidRPr="0021028A">
        <w:t xml:space="preserve"> от </w:t>
      </w:r>
      <w:r>
        <w:rPr>
          <w:lang w:val="en-US"/>
        </w:rPr>
        <w:t>1</w:t>
      </w:r>
      <w:r>
        <w:t>3</w:t>
      </w:r>
      <w:r w:rsidRPr="00883010">
        <w:rPr>
          <w:lang w:val="en-US"/>
        </w:rPr>
        <w:t>.0</w:t>
      </w:r>
      <w:r>
        <w:t>7</w:t>
      </w:r>
      <w:r w:rsidRPr="00883010">
        <w:rPr>
          <w:lang w:val="en-US"/>
        </w:rPr>
        <w:t>.2023</w:t>
      </w:r>
      <w:r>
        <w:t xml:space="preserve"> </w:t>
      </w:r>
      <w:r w:rsidRPr="0021028A">
        <w:t>г.</w:t>
      </w:r>
      <w:r w:rsidRPr="00E8215C">
        <w:t xml:space="preserve"> </w:t>
      </w:r>
      <w:r w:rsidRPr="0021028A">
        <w:t>(</w:t>
      </w:r>
      <w:r>
        <w:t>постъпил по електронна поща</w:t>
      </w:r>
      <w:r w:rsidRPr="0096663E">
        <w:t>):</w:t>
      </w:r>
    </w:p>
    <w:p w14:paraId="1A08091D" w14:textId="77777777" w:rsidR="00902063" w:rsidRDefault="00902063" w:rsidP="00902063">
      <w:pPr>
        <w:spacing w:before="240" w:after="240" w:line="24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УВАЖАЕМИ ГОСПОДИН ИЗПЪЛНИТЕЛЕН ДИРЕКТОР,</w:t>
      </w:r>
    </w:p>
    <w:p w14:paraId="41526C36" w14:textId="77777777" w:rsidR="00902063" w:rsidRDefault="00902063" w:rsidP="00902063">
      <w:pPr>
        <w:spacing w:before="240"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b/>
      </w:r>
      <w:r>
        <w:rPr>
          <w:rFonts w:ascii="Times New Roman" w:eastAsia="Times New Roman" w:hAnsi="Times New Roman" w:cs="Times New Roman"/>
          <w:sz w:val="24"/>
          <w:szCs w:val="24"/>
          <w:highlight w:val="white"/>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120E22D2" w14:textId="77777777" w:rsidR="00902063" w:rsidRDefault="00902063" w:rsidP="00902063">
      <w:pPr>
        <w:numPr>
          <w:ilvl w:val="0"/>
          <w:numId w:val="19"/>
        </w:numPr>
        <w:spacing w:before="240"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435A858A" w14:textId="77777777" w:rsidR="00902063" w:rsidRDefault="00902063" w:rsidP="00902063">
      <w:pPr>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02C1E244" w14:textId="77777777" w:rsidR="00902063" w:rsidRDefault="00902063" w:rsidP="00902063">
      <w:pPr>
        <w:numPr>
          <w:ilvl w:val="0"/>
          <w:numId w:val="19"/>
        </w:numPr>
        <w:pBdr>
          <w:top w:val="nil"/>
          <w:left w:val="nil"/>
          <w:bottom w:val="nil"/>
          <w:right w:val="nil"/>
          <w:between w:val="nil"/>
        </w:pBdr>
        <w:spacing w:after="24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63120A17" w14:textId="77777777" w:rsidR="00902063"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Въпросите по-горе, а и много други, възникнаха в резултат на факта, че към момента на подаване на проектно предложение по BG-RRP-1.007 „Модернизация на образователна среда“ не беше категорично ясно за мен, че процедурата по BG-RRP-1.015 „Училищна STEM среда“ ще бъде чрез директно предоставяне на конкретни крайни получатели, а и конкретните крайни получатели са утвърдени със заповед на министъра на образованието и науката от м. април 2023 г. </w:t>
      </w:r>
    </w:p>
    <w:p w14:paraId="461A07D2" w14:textId="77777777" w:rsidR="00902063" w:rsidRPr="008E5724" w:rsidRDefault="00902063" w:rsidP="00902063">
      <w:pPr>
        <w:pBdr>
          <w:top w:val="nil"/>
          <w:left w:val="nil"/>
          <w:bottom w:val="nil"/>
          <w:right w:val="nil"/>
          <w:between w:val="nil"/>
        </w:pBdr>
        <w:spacing w:before="240" w:after="240" w:line="240" w:lineRule="auto"/>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Разчитам на Вашия отговор и съдействие за решаване на възникналия казус.</w:t>
      </w:r>
    </w:p>
    <w:p w14:paraId="6FAAF09B" w14:textId="77777777" w:rsidR="00902063" w:rsidRDefault="00902063" w:rsidP="00902063">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BDD6B0A" w14:textId="77777777" w:rsidR="00902063" w:rsidRDefault="00902063" w:rsidP="00902063">
      <w:pPr>
        <w:jc w:val="both"/>
        <w:rPr>
          <w:rFonts w:ascii="Times New Roman" w:hAnsi="Times New Roman" w:cs="Times New Roman"/>
          <w:sz w:val="24"/>
          <w:szCs w:val="24"/>
        </w:rPr>
      </w:pPr>
      <w:r w:rsidRPr="00BD6F4E">
        <w:rPr>
          <w:rFonts w:ascii="Times New Roman" w:hAnsi="Times New Roman" w:cs="Times New Roman"/>
          <w:sz w:val="24"/>
          <w:szCs w:val="24"/>
        </w:rPr>
        <w:t>Моля вижте отговорите на въпрос 20 и на въпрос 37, т. 2.</w:t>
      </w:r>
    </w:p>
    <w:p w14:paraId="48601482"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Обръщаме внимание, че към настоящия момент оценката на предложенията за изпълнение на инвестиции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е в процес на финализиране. В</w:t>
      </w:r>
      <w:r>
        <w:rPr>
          <w:rFonts w:ascii="Times New Roman" w:hAnsi="Times New Roman" w:cs="Times New Roman"/>
          <w:sz w:val="24"/>
          <w:szCs w:val="24"/>
        </w:rPr>
        <w:t xml:space="preserve"> т. </w:t>
      </w:r>
      <w:r w:rsidRPr="00505087">
        <w:rPr>
          <w:rFonts w:ascii="Times New Roman" w:hAnsi="Times New Roman" w:cs="Times New Roman"/>
          <w:sz w:val="24"/>
          <w:szCs w:val="24"/>
        </w:rPr>
        <w:t>11</w:t>
      </w:r>
      <w:r>
        <w:rPr>
          <w:rFonts w:ascii="Times New Roman" w:hAnsi="Times New Roman" w:cs="Times New Roman"/>
          <w:sz w:val="24"/>
          <w:szCs w:val="24"/>
        </w:rPr>
        <w:t xml:space="preserve"> „</w:t>
      </w:r>
      <w:r w:rsidRPr="00505087">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w:t>
      </w:r>
      <w:r w:rsidRPr="00505087">
        <w:rPr>
          <w:rFonts w:ascii="Times New Roman" w:hAnsi="Times New Roman" w:cs="Times New Roman"/>
          <w:sz w:val="24"/>
          <w:szCs w:val="24"/>
        </w:rPr>
        <w:t xml:space="preserve"> </w:t>
      </w:r>
      <w:r>
        <w:rPr>
          <w:rFonts w:ascii="Times New Roman" w:hAnsi="Times New Roman" w:cs="Times New Roman"/>
          <w:sz w:val="24"/>
          <w:szCs w:val="24"/>
        </w:rPr>
        <w:t xml:space="preserve">Условията за кандидатстване по процедура </w:t>
      </w:r>
      <w:r w:rsidRPr="00FA4566">
        <w:rPr>
          <w:rFonts w:ascii="Times New Roman" w:eastAsia="Times New Roman" w:hAnsi="Times New Roman" w:cs="Times New Roman"/>
          <w:b/>
          <w:bCs/>
          <w:sz w:val="24"/>
          <w:szCs w:val="24"/>
          <w:highlight w:val="white"/>
          <w:u w:val="single"/>
        </w:rPr>
        <w:t>BG-RRP-1.007 „Модернизация на образователна среда“</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е посочено следното:</w:t>
      </w:r>
    </w:p>
    <w:p w14:paraId="28FF89B5"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b/>
          <w:bCs/>
          <w:i/>
          <w:iCs/>
          <w:sz w:val="24"/>
          <w:szCs w:val="24"/>
        </w:rPr>
        <w:t xml:space="preserve">ВАЖНО!! </w:t>
      </w:r>
      <w:r w:rsidRPr="00505087">
        <w:rPr>
          <w:rFonts w:ascii="Times New Roman" w:hAnsi="Times New Roman" w:cs="Times New Roman"/>
          <w:i/>
          <w:iCs/>
          <w:sz w:val="24"/>
          <w:szCs w:val="24"/>
        </w:rPr>
        <w:t>В рамките на Дейност 1 по компонент 1 и компонент 2 на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w:t>
      </w:r>
      <w:r>
        <w:rPr>
          <w:rFonts w:ascii="Times New Roman" w:hAnsi="Times New Roman" w:cs="Times New Roman"/>
          <w:i/>
          <w:iCs/>
          <w:sz w:val="24"/>
          <w:szCs w:val="24"/>
        </w:rPr>
        <w:t>…..</w:t>
      </w:r>
    </w:p>
    <w:p w14:paraId="6E52AD5B" w14:textId="77777777" w:rsidR="00902063" w:rsidRPr="00505087" w:rsidRDefault="00902063" w:rsidP="00902063">
      <w:pPr>
        <w:jc w:val="both"/>
        <w:rPr>
          <w:rFonts w:ascii="Times New Roman" w:hAnsi="Times New Roman" w:cs="Times New Roman"/>
          <w:i/>
          <w:iCs/>
          <w:sz w:val="24"/>
          <w:szCs w:val="24"/>
        </w:rPr>
      </w:pPr>
      <w:r w:rsidRPr="00505087">
        <w:rPr>
          <w:rFonts w:ascii="Times New Roman" w:hAnsi="Times New Roman" w:cs="Times New Roman"/>
          <w:i/>
          <w:iCs/>
          <w:sz w:val="24"/>
          <w:szCs w:val="24"/>
        </w:rPr>
        <w:t xml:space="preserve">9. В работния/техническия проект, съответно в заданието за проектиране следва ясно да са обособени мерките за изграждане на архитектурната училищна STEM среда, в случай че такива са предвидени (приложимо само за компонент 1 и компонент 2 ).  </w:t>
      </w:r>
    </w:p>
    <w:p w14:paraId="74D17CA2" w14:textId="77777777" w:rsidR="00902063" w:rsidRDefault="00902063" w:rsidP="00902063">
      <w:pPr>
        <w:pStyle w:val="FootnoteText"/>
        <w:spacing w:before="120" w:after="120"/>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4 от Условията за кандидатстване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w:t>
      </w:r>
      <w:r>
        <w:rPr>
          <w:rFonts w:ascii="Times New Roman" w:hAnsi="Times New Roman" w:cs="Times New Roman"/>
          <w:sz w:val="24"/>
          <w:szCs w:val="24"/>
        </w:rPr>
        <w:t>е посочено следното под черта:</w:t>
      </w:r>
    </w:p>
    <w:p w14:paraId="23A7475E" w14:textId="77777777" w:rsidR="00902063" w:rsidRPr="00384341" w:rsidRDefault="00902063" w:rsidP="00902063">
      <w:pPr>
        <w:pStyle w:val="FootnoteText"/>
        <w:spacing w:before="120" w:after="120"/>
        <w:jc w:val="both"/>
        <w:rPr>
          <w:rFonts w:ascii="Times New Roman" w:hAnsi="Times New Roman" w:cs="Times New Roman"/>
          <w:b/>
          <w:bCs/>
          <w:i/>
          <w:iCs/>
          <w:sz w:val="24"/>
          <w:szCs w:val="24"/>
        </w:rPr>
      </w:pPr>
      <w:r w:rsidRPr="00505087">
        <w:rPr>
          <w:rFonts w:ascii="Times New Roman" w:hAnsi="Times New Roman" w:cs="Times New Roman"/>
          <w:i/>
          <w:iCs/>
          <w:sz w:val="24"/>
          <w:szCs w:val="24"/>
        </w:rPr>
        <w:t xml:space="preserve">Предстои да бъде обявена отделна процедура „Училищна STEM среда“, която ще финансира изграждането на STEM среда </w:t>
      </w:r>
      <w:r w:rsidRPr="00505087">
        <w:rPr>
          <w:rFonts w:ascii="Times New Roman" w:hAnsi="Times New Roman" w:cs="Times New Roman"/>
          <w:b/>
          <w:bCs/>
          <w:i/>
          <w:iCs/>
          <w:sz w:val="24"/>
          <w:szCs w:val="24"/>
        </w:rPr>
        <w:t xml:space="preserve">във всички държавни и общински училища </w:t>
      </w:r>
      <w:r w:rsidRPr="00505087">
        <w:rPr>
          <w:rFonts w:ascii="Times New Roman" w:hAnsi="Times New Roman" w:cs="Times New Roman"/>
          <w:i/>
          <w:iCs/>
          <w:sz w:val="24"/>
          <w:szCs w:val="24"/>
        </w:rPr>
        <w:t xml:space="preserve">на територията на страната (СМР+оборудване). В рамките на Компонент 1 и Компонент 2 на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сградата по настоящата процедура (дейности за основен ремонт/ реконструкция/ пристрояване/ надстрояване),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процедура „Училищна STEM среда“, но не и за СМР дейности. </w:t>
      </w:r>
      <w:r w:rsidRPr="00384341">
        <w:rPr>
          <w:rFonts w:ascii="Times New Roman" w:hAnsi="Times New Roman" w:cs="Times New Roman"/>
          <w:b/>
          <w:bCs/>
          <w:i/>
          <w:iCs/>
          <w:sz w:val="24"/>
          <w:szCs w:val="24"/>
        </w:rPr>
        <w:t>Всички останали държавни и общински училища, които не получат финансиране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„Училищна STEM среда“.</w:t>
      </w:r>
    </w:p>
    <w:p w14:paraId="6369A601" w14:textId="77777777" w:rsidR="00902063" w:rsidRDefault="00902063" w:rsidP="00902063">
      <w:pPr>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212C9E">
        <w:rPr>
          <w:rFonts w:ascii="Times New Roman" w:hAnsi="Times New Roman" w:cs="Times New Roman"/>
          <w:sz w:val="24"/>
          <w:szCs w:val="24"/>
        </w:rPr>
        <w:t>член 8. Изменение на договора</w:t>
      </w:r>
      <w:r>
        <w:rPr>
          <w:rFonts w:ascii="Times New Roman" w:hAnsi="Times New Roman" w:cs="Times New Roman"/>
          <w:sz w:val="24"/>
          <w:szCs w:val="24"/>
        </w:rPr>
        <w:t xml:space="preserve"> от Общите условия </w:t>
      </w:r>
      <w:r w:rsidRPr="00212C9E">
        <w:rPr>
          <w:rFonts w:ascii="Times New Roman" w:hAnsi="Times New Roman" w:cs="Times New Roman"/>
          <w:sz w:val="24"/>
          <w:szCs w:val="24"/>
        </w:rPr>
        <w:t>при предоставяне на средства на крайни получатели по националния план за възстановяване и устойчивост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 xml:space="preserve">XII </w:t>
      </w:r>
      <w:r>
        <w:rPr>
          <w:rFonts w:ascii="Times New Roman" w:hAnsi="Times New Roman" w:cs="Times New Roman"/>
          <w:sz w:val="24"/>
          <w:szCs w:val="24"/>
        </w:rPr>
        <w:t xml:space="preserve">към Насоките за кандидатстване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r>
        <w:rPr>
          <w:rFonts w:ascii="Times New Roman" w:hAnsi="Times New Roman" w:cs="Times New Roman"/>
          <w:sz w:val="24"/>
          <w:szCs w:val="24"/>
        </w:rPr>
        <w:t>:</w:t>
      </w:r>
    </w:p>
    <w:p w14:paraId="671271CB" w14:textId="77777777" w:rsidR="00902063" w:rsidRPr="00212C9E"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r w:rsidRPr="00212C9E">
        <w:rPr>
          <w:rFonts w:ascii="Times New Roman" w:hAnsi="Times New Roman" w:cs="Times New Roman"/>
          <w:i/>
          <w:iCs/>
          <w:sz w:val="24"/>
          <w:szCs w:val="24"/>
        </w:rPr>
        <w:t>8.1.</w:t>
      </w:r>
      <w:r w:rsidRPr="00212C9E">
        <w:rPr>
          <w:rFonts w:ascii="Times New Roman" w:hAnsi="Times New Roman" w:cs="Times New Roman"/>
          <w:i/>
          <w:iCs/>
          <w:sz w:val="24"/>
          <w:szCs w:val="24"/>
        </w:rPr>
        <w:tab/>
        <w:t>Основни принципи</w:t>
      </w:r>
    </w:p>
    <w:p w14:paraId="49A45522" w14:textId="77777777" w:rsidR="00902063"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Промени/изменения по договора се допускат само при обективна невъзможност бенефициентът да изпълни в детайли описаното в проекта, след подаване на писмено мотивирано искане и подробна аргументация на исканата промяна</w:t>
      </w:r>
      <w:r>
        <w:rPr>
          <w:rFonts w:ascii="Times New Roman" w:hAnsi="Times New Roman" w:cs="Times New Roman"/>
          <w:i/>
          <w:iCs/>
          <w:sz w:val="24"/>
          <w:szCs w:val="24"/>
        </w:rPr>
        <w:t>;</w:t>
      </w:r>
    </w:p>
    <w:p w14:paraId="4062D1C4" w14:textId="77777777" w:rsidR="00902063" w:rsidRDefault="00902063" w:rsidP="00902063">
      <w:pPr>
        <w:jc w:val="both"/>
        <w:rPr>
          <w:rFonts w:ascii="Times New Roman" w:hAnsi="Times New Roman" w:cs="Times New Roman"/>
          <w:i/>
          <w:iCs/>
          <w:sz w:val="24"/>
          <w:szCs w:val="24"/>
        </w:rPr>
      </w:pPr>
      <w:r>
        <w:rPr>
          <w:rFonts w:ascii="Times New Roman" w:hAnsi="Times New Roman" w:cs="Times New Roman"/>
          <w:i/>
          <w:iCs/>
          <w:sz w:val="24"/>
          <w:szCs w:val="24"/>
        </w:rPr>
        <w:t>…</w:t>
      </w:r>
    </w:p>
    <w:p w14:paraId="2A1632EE" w14:textId="30F17543"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lastRenderedPageBreak/>
        <w:t xml:space="preserve">8.1.2 Договорът  за финансиране на инвестиция по НПВУ </w:t>
      </w:r>
      <w:r w:rsidRPr="00D8237E">
        <w:rPr>
          <w:rFonts w:ascii="Times New Roman" w:hAnsi="Times New Roman" w:cs="Times New Roman"/>
          <w:b/>
          <w:bCs/>
          <w:i/>
          <w:iCs/>
          <w:sz w:val="24"/>
          <w:szCs w:val="24"/>
        </w:rPr>
        <w:t>може да бъде изменян</w:t>
      </w:r>
      <w:r w:rsidRPr="00212C9E">
        <w:rPr>
          <w:rFonts w:ascii="Times New Roman" w:hAnsi="Times New Roman" w:cs="Times New Roman"/>
          <w:i/>
          <w:iCs/>
          <w:sz w:val="24"/>
          <w:szCs w:val="24"/>
        </w:rPr>
        <w:t xml:space="preserve">, извън случаите по предходния член, </w:t>
      </w:r>
      <w:r w:rsidRPr="00D8237E">
        <w:rPr>
          <w:rFonts w:ascii="Times New Roman" w:hAnsi="Times New Roman" w:cs="Times New Roman"/>
          <w:b/>
          <w:bCs/>
          <w:i/>
          <w:iCs/>
          <w:sz w:val="24"/>
          <w:szCs w:val="24"/>
        </w:rPr>
        <w:t>по мотивирано искане на КП</w:t>
      </w:r>
      <w:r w:rsidRPr="00212C9E">
        <w:rPr>
          <w:rFonts w:ascii="Times New Roman" w:hAnsi="Times New Roman" w:cs="Times New Roman"/>
          <w:i/>
          <w:iCs/>
          <w:sz w:val="24"/>
          <w:szCs w:val="24"/>
        </w:rPr>
        <w:t>, което :</w:t>
      </w:r>
    </w:p>
    <w:p w14:paraId="30ACAF6D"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a) </w:t>
      </w:r>
      <w:r w:rsidRPr="00D8237E">
        <w:rPr>
          <w:rFonts w:ascii="Times New Roman" w:hAnsi="Times New Roman" w:cs="Times New Roman"/>
          <w:b/>
          <w:bCs/>
          <w:i/>
          <w:iCs/>
          <w:sz w:val="24"/>
          <w:szCs w:val="24"/>
        </w:rPr>
        <w:t>не засяга основната цел</w:t>
      </w:r>
      <w:r w:rsidRPr="00212C9E">
        <w:rPr>
          <w:rFonts w:ascii="Times New Roman" w:hAnsi="Times New Roman" w:cs="Times New Roman"/>
          <w:i/>
          <w:iCs/>
          <w:sz w:val="24"/>
          <w:szCs w:val="24"/>
        </w:rPr>
        <w:t xml:space="preserve"> на одобреното предложение за изпълнение на инвестицията или не променя предназначението на подпомаганите активи;</w:t>
      </w:r>
    </w:p>
    <w:p w14:paraId="6BD2AFB4"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б) </w:t>
      </w:r>
      <w:r w:rsidRPr="00D8237E">
        <w:rPr>
          <w:rFonts w:ascii="Times New Roman" w:hAnsi="Times New Roman" w:cs="Times New Roman"/>
          <w:b/>
          <w:bCs/>
          <w:i/>
          <w:iCs/>
          <w:sz w:val="24"/>
          <w:szCs w:val="24"/>
        </w:rPr>
        <w:t>не води до несъответствие с целите, дейностите, изискванията</w:t>
      </w:r>
      <w:r w:rsidRPr="00212C9E">
        <w:rPr>
          <w:rFonts w:ascii="Times New Roman" w:hAnsi="Times New Roman" w:cs="Times New Roman"/>
          <w:i/>
          <w:iCs/>
          <w:sz w:val="24"/>
          <w:szCs w:val="24"/>
        </w:rPr>
        <w:t>, посочени в условията по чл. 5, ал. 1 от ПМС 114/2022 г. или в поканата по чл. 23 от ПМС 114/2022 г;</w:t>
      </w:r>
    </w:p>
    <w:p w14:paraId="0CAB74B2"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в) </w:t>
      </w:r>
      <w:r w:rsidRPr="00D8237E">
        <w:rPr>
          <w:rFonts w:ascii="Times New Roman" w:hAnsi="Times New Roman" w:cs="Times New Roman"/>
          <w:b/>
          <w:bCs/>
          <w:i/>
          <w:iCs/>
          <w:sz w:val="24"/>
          <w:szCs w:val="24"/>
        </w:rPr>
        <w:t>не би поставило под въпрос</w:t>
      </w:r>
      <w:r w:rsidRPr="00212C9E">
        <w:rPr>
          <w:rFonts w:ascii="Times New Roman" w:hAnsi="Times New Roman" w:cs="Times New Roman"/>
          <w:i/>
          <w:iCs/>
          <w:sz w:val="24"/>
          <w:szCs w:val="24"/>
        </w:rPr>
        <w:t xml:space="preserve"> сключването на този договор, съответно условията, при които същият би бил сключен, или не би било в противоречие с равнопоставеното третиране на кандидатите за финансиране от Механизма;</w:t>
      </w:r>
    </w:p>
    <w:p w14:paraId="28A87E26" w14:textId="77777777" w:rsidR="00902063" w:rsidRPr="00212C9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г) </w:t>
      </w:r>
      <w:r w:rsidRPr="00D8237E">
        <w:rPr>
          <w:rFonts w:ascii="Times New Roman" w:hAnsi="Times New Roman" w:cs="Times New Roman"/>
          <w:b/>
          <w:bCs/>
          <w:i/>
          <w:iCs/>
          <w:sz w:val="24"/>
          <w:szCs w:val="24"/>
        </w:rPr>
        <w:t>не води до несъответствие</w:t>
      </w:r>
      <w:r w:rsidRPr="00212C9E">
        <w:rPr>
          <w:rFonts w:ascii="Times New Roman" w:hAnsi="Times New Roman" w:cs="Times New Roman"/>
          <w:i/>
          <w:iCs/>
          <w:sz w:val="24"/>
          <w:szCs w:val="24"/>
        </w:rPr>
        <w:t xml:space="preserve"> с критериите за оценка, по които предложението е било оценено, съгласно условията по чл. 5, ал. 1  от ПМС 114/2022 г. или поканата по чл. 23 от ПМС 114/2022 г.</w:t>
      </w:r>
    </w:p>
    <w:p w14:paraId="62FC3518" w14:textId="77777777" w:rsidR="00902063" w:rsidRPr="00D8237E" w:rsidRDefault="00902063" w:rsidP="00902063">
      <w:pPr>
        <w:jc w:val="both"/>
        <w:rPr>
          <w:rFonts w:ascii="Times New Roman" w:hAnsi="Times New Roman" w:cs="Times New Roman"/>
          <w:i/>
          <w:iCs/>
          <w:sz w:val="24"/>
          <w:szCs w:val="24"/>
        </w:rPr>
      </w:pPr>
      <w:r w:rsidRPr="00212C9E">
        <w:rPr>
          <w:rFonts w:ascii="Times New Roman" w:hAnsi="Times New Roman" w:cs="Times New Roman"/>
          <w:i/>
          <w:iCs/>
          <w:sz w:val="24"/>
          <w:szCs w:val="24"/>
        </w:rPr>
        <w:t xml:space="preserve">д) </w:t>
      </w:r>
      <w:r w:rsidRPr="00D8237E">
        <w:rPr>
          <w:rFonts w:ascii="Times New Roman" w:hAnsi="Times New Roman" w:cs="Times New Roman"/>
          <w:b/>
          <w:bCs/>
          <w:i/>
          <w:iCs/>
          <w:sz w:val="24"/>
          <w:szCs w:val="24"/>
        </w:rPr>
        <w:t>не води до нарушаване на принципите</w:t>
      </w:r>
      <w:r w:rsidRPr="00212C9E">
        <w:rPr>
          <w:rFonts w:ascii="Times New Roman" w:hAnsi="Times New Roman" w:cs="Times New Roman"/>
          <w:i/>
          <w:iCs/>
          <w:sz w:val="24"/>
          <w:szCs w:val="24"/>
        </w:rPr>
        <w:t xml:space="preserve"> по чл. 2 на ПМС 114 от 8.06.2022 г.</w:t>
      </w:r>
      <w:r>
        <w:rPr>
          <w:rFonts w:ascii="Times New Roman" w:hAnsi="Times New Roman" w:cs="Times New Roman"/>
          <w:i/>
          <w:iCs/>
          <w:sz w:val="24"/>
          <w:szCs w:val="24"/>
        </w:rPr>
        <w:t>“</w:t>
      </w:r>
    </w:p>
    <w:p w14:paraId="008DC9E4" w14:textId="77777777" w:rsidR="00902063" w:rsidRDefault="00902063" w:rsidP="00902063">
      <w:pPr>
        <w:jc w:val="both"/>
        <w:rPr>
          <w:rFonts w:ascii="Times New Roman" w:eastAsia="Times New Roman" w:hAnsi="Times New Roman" w:cs="Times New Roman"/>
          <w:sz w:val="24"/>
          <w:szCs w:val="24"/>
        </w:rPr>
      </w:pPr>
      <w:r>
        <w:rPr>
          <w:rFonts w:ascii="Times New Roman" w:hAnsi="Times New Roman" w:cs="Times New Roman"/>
          <w:sz w:val="24"/>
          <w:szCs w:val="24"/>
        </w:rPr>
        <w:t>В тази връзка преценка на кандидатите по съответните процедури е да планират дейностите съобразно потребностите на образователните институции.</w:t>
      </w:r>
      <w:r w:rsidRPr="00F40357">
        <w:t xml:space="preserve"> </w:t>
      </w:r>
      <w:r w:rsidRPr="001A0A0F">
        <w:rPr>
          <w:rFonts w:ascii="Times New Roman" w:hAnsi="Times New Roman" w:cs="Times New Roman"/>
          <w:sz w:val="24"/>
          <w:szCs w:val="24"/>
        </w:rPr>
        <w:t>Препоръчваме да</w:t>
      </w:r>
      <w:r>
        <w:rPr>
          <w:rFonts w:ascii="Times New Roman" w:hAnsi="Times New Roman" w:cs="Times New Roman"/>
          <w:sz w:val="24"/>
          <w:szCs w:val="24"/>
        </w:rPr>
        <w:t xml:space="preserve"> обсъдите казуса със съответния кандидат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 xml:space="preserve">, включително и относно предприемане на съответни действия в случай на одобрение на предложението за изпълнение на инвестиция по процедура </w:t>
      </w:r>
      <w:r>
        <w:rPr>
          <w:rFonts w:ascii="Times New Roman" w:eastAsia="Times New Roman" w:hAnsi="Times New Roman" w:cs="Times New Roman"/>
          <w:sz w:val="24"/>
          <w:szCs w:val="24"/>
          <w:highlight w:val="white"/>
        </w:rPr>
        <w:t>BG-RRP-1.007 „Модернизация на образователна среда“</w:t>
      </w:r>
      <w:r>
        <w:rPr>
          <w:rFonts w:ascii="Times New Roman" w:eastAsia="Times New Roman" w:hAnsi="Times New Roman" w:cs="Times New Roman"/>
          <w:sz w:val="24"/>
          <w:szCs w:val="24"/>
        </w:rPr>
        <w:t>.</w:t>
      </w:r>
    </w:p>
    <w:p w14:paraId="5A86E015" w14:textId="77777777" w:rsidR="00902063" w:rsidRPr="00396EB3" w:rsidRDefault="00902063" w:rsidP="00902063">
      <w:pPr>
        <w:jc w:val="both"/>
        <w:rPr>
          <w:rFonts w:ascii="Times New Roman" w:hAnsi="Times New Roman" w:cs="Times New Roman"/>
          <w:b/>
          <w:bCs/>
          <w:sz w:val="24"/>
          <w:szCs w:val="24"/>
        </w:rPr>
      </w:pPr>
      <w:r>
        <w:rPr>
          <w:rFonts w:ascii="Times New Roman" w:hAnsi="Times New Roman" w:cs="Times New Roman"/>
          <w:sz w:val="24"/>
          <w:szCs w:val="24"/>
        </w:rPr>
        <w:t>Обръщаме внимание, че с</w:t>
      </w:r>
      <w:r w:rsidRPr="002C7F58">
        <w:rPr>
          <w:rFonts w:ascii="Times New Roman" w:hAnsi="Times New Roman" w:cs="Times New Roman"/>
          <w:sz w:val="24"/>
          <w:szCs w:val="24"/>
        </w:rPr>
        <w:t xml:space="preserve">ъгласно т. 11 на Поканата по процедура </w:t>
      </w:r>
      <w:r w:rsidRPr="00396EB3">
        <w:rPr>
          <w:rFonts w:ascii="Times New Roman" w:hAnsi="Times New Roman" w:cs="Times New Roman"/>
          <w:b/>
          <w:bCs/>
          <w:sz w:val="24"/>
          <w:szCs w:val="24"/>
          <w:u w:val="single"/>
        </w:rPr>
        <w:t>BG-RRP-1.015 „УЧИЛИЩНА STEM СРЕДА“</w:t>
      </w:r>
      <w:r w:rsidRPr="00396EB3">
        <w:rPr>
          <w:rFonts w:ascii="Times New Roman" w:hAnsi="Times New Roman" w:cs="Times New Roman"/>
          <w:b/>
          <w:bCs/>
          <w:sz w:val="24"/>
          <w:szCs w:val="24"/>
        </w:rPr>
        <w:t>:</w:t>
      </w:r>
    </w:p>
    <w:p w14:paraId="034F5E93" w14:textId="77777777" w:rsidR="00902063" w:rsidRPr="00396EB3" w:rsidRDefault="00902063" w:rsidP="00902063">
      <w:pPr>
        <w:jc w:val="both"/>
        <w:rPr>
          <w:rFonts w:ascii="Times New Roman" w:hAnsi="Times New Roman" w:cs="Times New Roman"/>
          <w:sz w:val="24"/>
          <w:szCs w:val="24"/>
        </w:rPr>
      </w:pPr>
      <w:r w:rsidRPr="002C7F58">
        <w:rPr>
          <w:rFonts w:ascii="Times New Roman" w:hAnsi="Times New Roman" w:cs="Times New Roman"/>
          <w:sz w:val="24"/>
          <w:szCs w:val="24"/>
        </w:rPr>
        <w:t>„</w:t>
      </w:r>
      <w:r w:rsidRPr="00396EB3">
        <w:rPr>
          <w:rFonts w:ascii="Times New Roman" w:hAnsi="Times New Roman" w:cs="Times New Roman"/>
          <w:i/>
          <w:iCs/>
          <w:sz w:val="24"/>
          <w:szCs w:val="24"/>
        </w:rPr>
        <w:t>Не са допустими строително-монтажни работи в училищните сгради, финансирани по процедури BG-RRP-1.007 „М</w:t>
      </w:r>
      <w:r>
        <w:rPr>
          <w:rFonts w:ascii="Times New Roman" w:hAnsi="Times New Roman" w:cs="Times New Roman"/>
          <w:i/>
          <w:iCs/>
          <w:sz w:val="24"/>
          <w:szCs w:val="24"/>
        </w:rPr>
        <w:t>одернизация на образователна среда</w:t>
      </w:r>
      <w:r w:rsidRPr="002C7F58">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6EBDD49" w14:textId="77777777" w:rsidR="00902063" w:rsidRDefault="00902063" w:rsidP="00902063">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257CC5" w14:textId="77777777" w:rsidR="00121B9A" w:rsidRPr="00007EB0" w:rsidRDefault="00121B9A" w:rsidP="00FB2EB4">
      <w:pPr>
        <w:pStyle w:val="Heading2"/>
        <w:numPr>
          <w:ilvl w:val="0"/>
          <w:numId w:val="0"/>
        </w:numPr>
        <w:rPr>
          <w:lang w:val="en-US"/>
        </w:rPr>
      </w:pPr>
      <w:r w:rsidRPr="0021028A">
        <w:t xml:space="preserve">ВЪПРОС </w:t>
      </w:r>
      <w:r>
        <w:rPr>
          <w:lang w:val="en-US"/>
        </w:rPr>
        <w:t>97</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51</w:t>
      </w:r>
      <w:r w:rsidRPr="00E47C34">
        <w:t xml:space="preserve"> постъпил чрез ИСУН 2020 по процедура BG-RRP-1.01</w:t>
      </w:r>
      <w:r>
        <w:rPr>
          <w:lang w:val="en-US"/>
        </w:rPr>
        <w:t>7</w:t>
      </w:r>
      <w:r w:rsidRPr="0096663E">
        <w:t>):</w:t>
      </w:r>
    </w:p>
    <w:p w14:paraId="76307FEF" w14:textId="77777777" w:rsidR="00121B9A" w:rsidRPr="00E47C34" w:rsidRDefault="00121B9A" w:rsidP="00121B9A">
      <w:pPr>
        <w:jc w:val="both"/>
        <w:rPr>
          <w:rFonts w:ascii="Times New Roman" w:hAnsi="Times New Roman" w:cs="Times New Roman"/>
          <w:sz w:val="24"/>
          <w:szCs w:val="24"/>
        </w:rPr>
      </w:pPr>
      <w:r w:rsidRPr="00E47C34">
        <w:rPr>
          <w:rFonts w:ascii="Times New Roman" w:hAnsi="Times New Roman" w:cs="Times New Roman"/>
          <w:sz w:val="24"/>
          <w:szCs w:val="24"/>
        </w:rPr>
        <w:t xml:space="preserve">Здравейте! Проектната идея на нашето училище ще е в направление "Зелени технологии и устойчиво развитие". За целта ще изградим автономна хибридна система за производство на зелена енергия - двукомпонентна /слънце, вятър/, ще монтираме акумолаторен блок за съхранение на енергия, модул за генериране на енергия от биомаса, система за пречистване на дъждовна вода, велоергометър за производство на електроенергия. Предвиденото оборудване изисква да обособим зона за позиционирането му в училищния двор. Могат ли СМР да включват заграждение на терена в част от училищния двор, изливане на бетонна площадка и изграждане на навес от лека конструкция, за които не се изисква издаването на разрешение за строеж? Може ли новосъздадената образователна зона да бъде обзаведена с беседка с маси и пейки и непосредствено до нея да създадем мини екоситеми за отглеждане на растения и птици, с цел запазване на биоразнообразието от съответните видове? </w:t>
      </w:r>
    </w:p>
    <w:p w14:paraId="3DA8E30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319FF93"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Съгласно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w:t>
      </w:r>
      <w:r w:rsidRPr="007B7DEB">
        <w:rPr>
          <w:rFonts w:ascii="Times New Roman" w:hAnsi="Times New Roman" w:cs="Times New Roman"/>
          <w:sz w:val="24"/>
          <w:szCs w:val="24"/>
        </w:rPr>
        <w:t xml:space="preserve"> </w:t>
      </w:r>
      <w:r>
        <w:rPr>
          <w:rFonts w:ascii="Times New Roman" w:hAnsi="Times New Roman" w:cs="Times New Roman"/>
          <w:sz w:val="24"/>
          <w:szCs w:val="24"/>
        </w:rPr>
        <w:t>в т</w:t>
      </w:r>
      <w:r w:rsidRPr="008F3459">
        <w:rPr>
          <w:rFonts w:ascii="Times New Roman" w:hAnsi="Times New Roman" w:cs="Times New Roman"/>
          <w:sz w:val="24"/>
          <w:szCs w:val="24"/>
        </w:rPr>
        <w:t>. 6.2. „Обосновка на идеята за изграждане на STEM среда“</w:t>
      </w:r>
      <w:r>
        <w:rPr>
          <w:rFonts w:ascii="Times New Roman" w:hAnsi="Times New Roman" w:cs="Times New Roman"/>
          <w:sz w:val="24"/>
          <w:szCs w:val="24"/>
        </w:rPr>
        <w:t xml:space="preserve"> на Концепцията следва се посочи следното</w:t>
      </w:r>
      <w:r w:rsidRPr="008F3459">
        <w:rPr>
          <w:rFonts w:ascii="Times New Roman" w:hAnsi="Times New Roman" w:cs="Times New Roman"/>
          <w:sz w:val="24"/>
          <w:szCs w:val="24"/>
        </w:rPr>
        <w:t>:</w:t>
      </w:r>
      <w:r>
        <w:rPr>
          <w:rFonts w:ascii="Times New Roman" w:hAnsi="Times New Roman" w:cs="Times New Roman"/>
          <w:sz w:val="24"/>
          <w:szCs w:val="24"/>
        </w:rPr>
        <w:t xml:space="preserve"> </w:t>
      </w:r>
    </w:p>
    <w:p w14:paraId="676E6C30" w14:textId="77777777" w:rsidR="00121B9A" w:rsidRPr="00585C9D" w:rsidRDefault="00121B9A" w:rsidP="00121B9A">
      <w:pPr>
        <w:spacing w:before="120" w:after="120" w:line="240" w:lineRule="auto"/>
        <w:jc w:val="both"/>
        <w:rPr>
          <w:rFonts w:ascii="Times New Roman" w:hAnsi="Times New Roman" w:cs="Times New Roman"/>
          <w:sz w:val="24"/>
          <w:szCs w:val="24"/>
        </w:rPr>
      </w:pPr>
      <w:r w:rsidRPr="008F3459">
        <w:rPr>
          <w:rFonts w:ascii="Times New Roman" w:hAnsi="Times New Roman" w:cs="Times New Roman"/>
          <w:sz w:val="24"/>
          <w:szCs w:val="24"/>
        </w:rPr>
        <w:t xml:space="preserve">- Посочва се необходимостта </w:t>
      </w:r>
      <w:r w:rsidRPr="00B403A8">
        <w:rPr>
          <w:rFonts w:ascii="Times New Roman" w:hAnsi="Times New Roman" w:cs="Times New Roman"/>
          <w:b/>
          <w:bCs/>
          <w:sz w:val="24"/>
          <w:szCs w:val="24"/>
        </w:rPr>
        <w:t xml:space="preserve">от ремонт, основен ремонт, реконструкция в училищната сграда </w:t>
      </w:r>
      <w:r w:rsidRPr="008F3459">
        <w:rPr>
          <w:rFonts w:ascii="Times New Roman" w:hAnsi="Times New Roman" w:cs="Times New Roman"/>
          <w:sz w:val="24"/>
          <w:szCs w:val="24"/>
        </w:rPr>
        <w:t xml:space="preserve">единствено с цел обособяване на нови и преобразуване на съществуващите учебни пространства и общи зони (в това число разделяне, обединяване, </w:t>
      </w:r>
      <w:r w:rsidRPr="008F3459">
        <w:rPr>
          <w:rFonts w:ascii="Times New Roman" w:hAnsi="Times New Roman" w:cs="Times New Roman"/>
          <w:b/>
          <w:bCs/>
          <w:sz w:val="24"/>
          <w:szCs w:val="24"/>
        </w:rPr>
        <w:t>но не и нов строеж</w:t>
      </w:r>
      <w:r w:rsidRPr="008F3459">
        <w:rPr>
          <w:rFonts w:ascii="Times New Roman" w:hAnsi="Times New Roman" w:cs="Times New Roman"/>
          <w:sz w:val="24"/>
          <w:szCs w:val="24"/>
        </w:rPr>
        <w:t>) за създаването на нова архитектурна образователна среда, която представлява физическият STEM център,</w:t>
      </w:r>
    </w:p>
    <w:p w14:paraId="123959B6" w14:textId="77777777" w:rsidR="00121B9A" w:rsidRPr="00AB1114" w:rsidRDefault="00121B9A" w:rsidP="00121B9A">
      <w:pPr>
        <w:jc w:val="both"/>
        <w:rPr>
          <w:rFonts w:ascii="Times New Roman" w:hAnsi="Times New Roman" w:cs="Times New Roman"/>
          <w:sz w:val="24"/>
          <w:szCs w:val="24"/>
        </w:rPr>
      </w:pPr>
      <w:r w:rsidRPr="00AB1114">
        <w:rPr>
          <w:rFonts w:ascii="Times New Roman" w:hAnsi="Times New Roman" w:cs="Times New Roman"/>
          <w:sz w:val="24"/>
          <w:szCs w:val="24"/>
        </w:rPr>
        <w:t>Съгласно т. 11 „Дейности, допустими за финансиране“ от Поканата за участие в процедура BG-RRP-1.015 „Училищна STEM среда“</w:t>
      </w:r>
      <w:r>
        <w:rPr>
          <w:rFonts w:ascii="Times New Roman" w:hAnsi="Times New Roman" w:cs="Times New Roman"/>
          <w:sz w:val="24"/>
          <w:szCs w:val="24"/>
        </w:rPr>
        <w:t>:</w:t>
      </w:r>
    </w:p>
    <w:p w14:paraId="3D3360A7"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A71304">
        <w:rPr>
          <w:rFonts w:ascii="Times New Roman" w:hAnsi="Times New Roman" w:cs="Times New Roman"/>
          <w:i/>
          <w:iCs/>
          <w:sz w:val="24"/>
          <w:szCs w:val="24"/>
        </w:rPr>
        <w:t xml:space="preserve">В рамките на дейността се включва и </w:t>
      </w:r>
      <w:r w:rsidRPr="00C93314">
        <w:rPr>
          <w:rFonts w:ascii="Times New Roman" w:hAnsi="Times New Roman" w:cs="Times New Roman"/>
          <w:b/>
          <w:bCs/>
          <w:i/>
          <w:iCs/>
          <w:sz w:val="24"/>
          <w:szCs w:val="24"/>
        </w:rPr>
        <w:t>ремонт, основен ремонт, реконструкция в училищната сграда</w:t>
      </w:r>
      <w:r w:rsidRPr="00A71304">
        <w:rPr>
          <w:rFonts w:ascii="Times New Roman" w:hAnsi="Times New Roman" w:cs="Times New Roman"/>
          <w:i/>
          <w:iCs/>
          <w:sz w:val="24"/>
          <w:szCs w:val="24"/>
        </w:rPr>
        <w:t xml:space="preserve"> единствено </w:t>
      </w:r>
      <w:r w:rsidRPr="00C93314">
        <w:rPr>
          <w:rFonts w:ascii="Times New Roman" w:hAnsi="Times New Roman" w:cs="Times New Roman"/>
          <w:b/>
          <w:bCs/>
          <w:i/>
          <w:iCs/>
          <w:sz w:val="24"/>
          <w:szCs w:val="24"/>
        </w:rPr>
        <w:t>с цел обособяване на нови пространства за учене</w:t>
      </w:r>
      <w:r w:rsidRPr="00A71304">
        <w:rPr>
          <w:rFonts w:ascii="Times New Roman" w:hAnsi="Times New Roman" w:cs="Times New Roman"/>
          <w:i/>
          <w:iCs/>
          <w:sz w:val="24"/>
          <w:szCs w:val="24"/>
        </w:rPr>
        <w:t xml:space="preserve"> от съвременен характер и преобразуване на съществуващи традиционни учебни пространства и общи пространства/зони (в това число разделяне, обединяване, </w:t>
      </w:r>
      <w:r w:rsidRPr="00B403A8">
        <w:rPr>
          <w:rFonts w:ascii="Times New Roman" w:hAnsi="Times New Roman" w:cs="Times New Roman"/>
          <w:b/>
          <w:bCs/>
          <w:i/>
          <w:iCs/>
          <w:sz w:val="24"/>
          <w:szCs w:val="24"/>
        </w:rPr>
        <w:t>но не и нов строеж</w:t>
      </w:r>
      <w:r w:rsidRPr="00A71304">
        <w:rPr>
          <w:rFonts w:ascii="Times New Roman" w:hAnsi="Times New Roman" w:cs="Times New Roman"/>
          <w:i/>
          <w:iCs/>
          <w:sz w:val="24"/>
          <w:szCs w:val="24"/>
        </w:rPr>
        <w:t>) за създаването на нова архитектурна образователна среда, която представлява физическия STEM център</w:t>
      </w:r>
      <w:r w:rsidRPr="00AB1114">
        <w:rPr>
          <w:rFonts w:ascii="Times New Roman" w:hAnsi="Times New Roman" w:cs="Times New Roman"/>
          <w:sz w:val="24"/>
          <w:szCs w:val="24"/>
        </w:rPr>
        <w:t>.</w:t>
      </w:r>
      <w:r>
        <w:rPr>
          <w:rFonts w:ascii="Times New Roman" w:hAnsi="Times New Roman" w:cs="Times New Roman"/>
          <w:sz w:val="24"/>
          <w:szCs w:val="24"/>
        </w:rPr>
        <w:t>“.</w:t>
      </w:r>
    </w:p>
    <w:p w14:paraId="770FAFB8"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на стр. 8 </w:t>
      </w:r>
      <w:r w:rsidRPr="00AB1114">
        <w:rPr>
          <w:rFonts w:ascii="Times New Roman" w:hAnsi="Times New Roman" w:cs="Times New Roman"/>
          <w:sz w:val="24"/>
          <w:szCs w:val="24"/>
        </w:rPr>
        <w:t>Поканата за участие в процедура BG-RRP-1.015 „Училищна STEM среда“</w:t>
      </w:r>
      <w:r>
        <w:rPr>
          <w:rFonts w:ascii="Times New Roman" w:hAnsi="Times New Roman" w:cs="Times New Roman"/>
          <w:sz w:val="24"/>
          <w:szCs w:val="24"/>
        </w:rPr>
        <w:t xml:space="preserve"> под черта е посочено:</w:t>
      </w:r>
    </w:p>
    <w:p w14:paraId="2FD529DE" w14:textId="77777777" w:rsidR="00121B9A" w:rsidRDefault="00121B9A" w:rsidP="00121B9A">
      <w:pPr>
        <w:spacing w:before="120" w:after="120" w:line="240" w:lineRule="auto"/>
        <w:jc w:val="both"/>
        <w:rPr>
          <w:rFonts w:ascii="Times New Roman" w:hAnsi="Times New Roman" w:cs="Times New Roman"/>
          <w:sz w:val="24"/>
          <w:szCs w:val="24"/>
        </w:rPr>
      </w:pPr>
      <w:r w:rsidRPr="00933853">
        <w:rPr>
          <w:rFonts w:ascii="Times New Roman" w:hAnsi="Times New Roman" w:cs="Times New Roman"/>
          <w:sz w:val="24"/>
          <w:szCs w:val="24"/>
        </w:rPr>
        <w:t>„</w:t>
      </w:r>
      <w:r w:rsidRPr="00933853">
        <w:rPr>
          <w:rFonts w:ascii="Times New Roman" w:hAnsi="Times New Roman" w:cs="Times New Roman"/>
          <w:i/>
          <w:iCs/>
          <w:sz w:val="24"/>
          <w:szCs w:val="24"/>
        </w:rPr>
        <w:t xml:space="preserve">За целите на процедура BG-RRP-1.015 „Училищна STEM среда“ </w:t>
      </w:r>
      <w:r w:rsidRPr="00C93314">
        <w:rPr>
          <w:rFonts w:ascii="Times New Roman" w:hAnsi="Times New Roman" w:cs="Times New Roman"/>
          <w:b/>
          <w:bCs/>
          <w:i/>
          <w:iCs/>
          <w:sz w:val="24"/>
          <w:szCs w:val="24"/>
        </w:rPr>
        <w:t>под „център” се разбира групирането на повече от една съседни класни стаи, кабинети, лаборатории, хранилища и прилежащите към тях пространства</w:t>
      </w:r>
      <w:r w:rsidRPr="00933853">
        <w:rPr>
          <w:rFonts w:ascii="Times New Roman" w:hAnsi="Times New Roman" w:cs="Times New Roman"/>
          <w:i/>
          <w:iCs/>
          <w:sz w:val="24"/>
          <w:szCs w:val="24"/>
        </w:rPr>
        <w:t>. Центърът трябва да има общ фокус. Препоръчително е пространствата, които центърът включва, да са разположени в близост и на един и същ етаж от сградата.</w:t>
      </w:r>
      <w:r w:rsidRPr="00933853">
        <w:rPr>
          <w:rFonts w:ascii="Times New Roman" w:hAnsi="Times New Roman" w:cs="Times New Roman"/>
          <w:sz w:val="24"/>
          <w:szCs w:val="24"/>
        </w:rPr>
        <w:t xml:space="preserve">“ </w:t>
      </w:r>
    </w:p>
    <w:p w14:paraId="1FB40596" w14:textId="77777777" w:rsidR="00121B9A" w:rsidRDefault="00121B9A" w:rsidP="00121B9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рамките на процедурата дейностите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следва да се извършват вътре в училищната сграда.</w:t>
      </w:r>
    </w:p>
    <w:p w14:paraId="5847207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B527F5" w14:textId="77777777" w:rsidR="00121B9A" w:rsidRDefault="00121B9A" w:rsidP="00FB2EB4">
      <w:pPr>
        <w:pStyle w:val="Heading2"/>
        <w:numPr>
          <w:ilvl w:val="0"/>
          <w:numId w:val="0"/>
        </w:numPr>
      </w:pPr>
      <w:r w:rsidRPr="0021028A">
        <w:t xml:space="preserve">ВЪПРОС </w:t>
      </w:r>
      <w:r>
        <w:rPr>
          <w:lang w:val="en-US"/>
        </w:rPr>
        <w:t>98</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52</w:t>
      </w:r>
      <w:r w:rsidRPr="00E47C34">
        <w:t xml:space="preserve"> постъпил чрез ИСУН 2020 по процедура BG-RRP-1.01</w:t>
      </w:r>
      <w:r>
        <w:rPr>
          <w:lang w:val="en-US"/>
        </w:rPr>
        <w:t>7</w:t>
      </w:r>
      <w:r w:rsidRPr="0096663E">
        <w:t>):</w:t>
      </w:r>
    </w:p>
    <w:p w14:paraId="2FCABAB8" w14:textId="77777777" w:rsidR="00121B9A" w:rsidRPr="00911D84" w:rsidRDefault="00121B9A" w:rsidP="00121B9A">
      <w:pPr>
        <w:jc w:val="both"/>
        <w:rPr>
          <w:rFonts w:ascii="Times New Roman" w:hAnsi="Times New Roman" w:cs="Times New Roman"/>
          <w:sz w:val="24"/>
          <w:szCs w:val="24"/>
        </w:rPr>
      </w:pPr>
      <w:r w:rsidRPr="00911D84">
        <w:rPr>
          <w:rFonts w:ascii="Times New Roman" w:hAnsi="Times New Roman" w:cs="Times New Roman"/>
          <w:sz w:val="24"/>
          <w:szCs w:val="24"/>
        </w:rPr>
        <w:t>Информирам Ви, че при качване на формуляра на концепцията за STEM е допусната грешка. Грешката се изразява в прикачване на работен вариант, а не на крайният вариант. Има ли възможност за извършване на корекция от наша страна до изтичане на крайния срок- 19.07 ?</w:t>
      </w:r>
    </w:p>
    <w:p w14:paraId="0F6A0115"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70B84D1B" w14:textId="77777777" w:rsidR="00121B9A" w:rsidRPr="006A5B4F" w:rsidRDefault="00121B9A" w:rsidP="00121B9A">
      <w:pPr>
        <w:jc w:val="both"/>
        <w:rPr>
          <w:rFonts w:ascii="Times New Roman" w:hAnsi="Times New Roman" w:cs="Times New Roman"/>
          <w:sz w:val="24"/>
          <w:szCs w:val="24"/>
        </w:rPr>
      </w:pPr>
      <w:r w:rsidRPr="006A5B4F">
        <w:rPr>
          <w:rFonts w:ascii="Times New Roman" w:hAnsi="Times New Roman" w:cs="Times New Roman"/>
          <w:sz w:val="24"/>
          <w:szCs w:val="24"/>
        </w:rPr>
        <w:t xml:space="preserve">Моля вижте отговора на въпрос 82. </w:t>
      </w:r>
    </w:p>
    <w:p w14:paraId="6972F3C6"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FEF394" w14:textId="77777777" w:rsidR="00121B9A" w:rsidRDefault="00121B9A" w:rsidP="00FB2EB4">
      <w:pPr>
        <w:pStyle w:val="Heading2"/>
        <w:numPr>
          <w:ilvl w:val="0"/>
          <w:numId w:val="0"/>
        </w:numPr>
      </w:pPr>
      <w:r w:rsidRPr="0021028A">
        <w:t xml:space="preserve">ВЪПРОС </w:t>
      </w:r>
      <w:r>
        <w:rPr>
          <w:lang w:val="en-US"/>
        </w:rPr>
        <w:t>99</w:t>
      </w:r>
      <w:r w:rsidRPr="0021028A">
        <w:t xml:space="preserve"> от </w:t>
      </w:r>
      <w:r>
        <w:rPr>
          <w:lang w:val="en-US"/>
        </w:rPr>
        <w:t>14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53</w:t>
      </w:r>
      <w:r w:rsidRPr="00E47C34">
        <w:t xml:space="preserve"> постъпил чрез ИСУН 2020 по процедура BG-RRP-1.01</w:t>
      </w:r>
      <w:r>
        <w:rPr>
          <w:lang w:val="en-US"/>
        </w:rPr>
        <w:t>7</w:t>
      </w:r>
      <w:r w:rsidRPr="0096663E">
        <w:t>):</w:t>
      </w:r>
    </w:p>
    <w:p w14:paraId="44D3703F"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Здравейте,</w:t>
      </w:r>
    </w:p>
    <w:p w14:paraId="7E8607E9"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Има следния казус. </w:t>
      </w:r>
    </w:p>
    <w:p w14:paraId="76EA6C7A"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lastRenderedPageBreak/>
        <w:t xml:space="preserve">Нашето училище получава 140 000 лв. по програмата за СТЕМ център. </w:t>
      </w:r>
    </w:p>
    <w:p w14:paraId="1A5087D2"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 xml:space="preserve">В частта за СМР и обзавеждане, получаваме 63000 лв., която включва и обзавеждане. </w:t>
      </w:r>
    </w:p>
    <w:p w14:paraId="1E7754BD" w14:textId="77777777" w:rsidR="00121B9A" w:rsidRPr="00AF6EC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Към този момент обзавеждането ни е над 13000 лв., което автоматично прави останалата сума за СМР под 50000 лв. Обзавеждането и оборудването в този случаи, могат ли да бъдат изпълнявани от различни фирми и необходима ли е обществена поръчка, с оглед на това, че нито едно от двете не е над 50000 лв. И ако все пак трябва да има обществена поръчка, може ли да бъде изпълнена от две фирми, едната за СМР, другата за обзавеждане?</w:t>
      </w:r>
    </w:p>
    <w:p w14:paraId="62FA9B25" w14:textId="77777777" w:rsidR="00121B9A" w:rsidRDefault="00121B9A" w:rsidP="00121B9A">
      <w:pPr>
        <w:jc w:val="both"/>
        <w:rPr>
          <w:rFonts w:ascii="Times New Roman" w:hAnsi="Times New Roman" w:cs="Times New Roman"/>
          <w:sz w:val="24"/>
          <w:szCs w:val="24"/>
        </w:rPr>
      </w:pPr>
      <w:r w:rsidRPr="00AF6ECA">
        <w:rPr>
          <w:rFonts w:ascii="Times New Roman" w:hAnsi="Times New Roman" w:cs="Times New Roman"/>
          <w:sz w:val="24"/>
          <w:szCs w:val="24"/>
        </w:rPr>
        <w:t>Благодарим предварително!</w:t>
      </w:r>
    </w:p>
    <w:p w14:paraId="431EB508"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0C13BE8A" w14:textId="77777777" w:rsidR="00121B9A" w:rsidRDefault="00121B9A" w:rsidP="00121B9A">
      <w:pPr>
        <w:spacing w:after="0"/>
        <w:jc w:val="both"/>
        <w:rPr>
          <w:rFonts w:ascii="Times New Roman" w:hAnsi="Times New Roman" w:cs="Times New Roman"/>
          <w:i/>
          <w:iCs/>
          <w:sz w:val="24"/>
          <w:szCs w:val="24"/>
        </w:rPr>
      </w:pPr>
      <w:r w:rsidRPr="002147BA">
        <w:rPr>
          <w:rFonts w:ascii="Times New Roman" w:hAnsi="Times New Roman" w:cs="Times New Roman"/>
          <w:sz w:val="24"/>
          <w:szCs w:val="24"/>
        </w:rPr>
        <w:t>Моля вижте отговора на въпрос 37, т. 1.</w:t>
      </w:r>
      <w:r>
        <w:rPr>
          <w:rFonts w:ascii="Times New Roman" w:hAnsi="Times New Roman" w:cs="Times New Roman"/>
          <w:sz w:val="24"/>
          <w:szCs w:val="24"/>
        </w:rPr>
        <w:t xml:space="preserve"> Законът за обществените поръчки (ЗОП) определя условията и реда за възлагане на </w:t>
      </w:r>
      <w:r w:rsidRPr="00EB71A0">
        <w:rPr>
          <w:rFonts w:ascii="Times New Roman" w:hAnsi="Times New Roman" w:cs="Times New Roman"/>
          <w:sz w:val="24"/>
          <w:szCs w:val="24"/>
        </w:rPr>
        <w:t>обществени поръчки</w:t>
      </w:r>
      <w:r>
        <w:rPr>
          <w:rFonts w:ascii="Times New Roman" w:hAnsi="Times New Roman" w:cs="Times New Roman"/>
          <w:sz w:val="24"/>
          <w:szCs w:val="24"/>
        </w:rPr>
        <w:t xml:space="preserve"> - поръчки </w:t>
      </w:r>
      <w:r w:rsidRPr="00EB71A0">
        <w:rPr>
          <w:rFonts w:ascii="Times New Roman" w:hAnsi="Times New Roman" w:cs="Times New Roman"/>
          <w:sz w:val="24"/>
          <w:szCs w:val="24"/>
        </w:rPr>
        <w:t xml:space="preserve">за строителство, </w:t>
      </w:r>
      <w:r>
        <w:rPr>
          <w:rFonts w:ascii="Times New Roman" w:hAnsi="Times New Roman" w:cs="Times New Roman"/>
          <w:sz w:val="24"/>
          <w:szCs w:val="24"/>
        </w:rPr>
        <w:t xml:space="preserve">поръчки за </w:t>
      </w:r>
      <w:r w:rsidRPr="00EB71A0">
        <w:rPr>
          <w:rFonts w:ascii="Times New Roman" w:hAnsi="Times New Roman" w:cs="Times New Roman"/>
          <w:sz w:val="24"/>
          <w:szCs w:val="24"/>
        </w:rPr>
        <w:t>доставки</w:t>
      </w:r>
      <w:r>
        <w:rPr>
          <w:rFonts w:ascii="Times New Roman" w:hAnsi="Times New Roman" w:cs="Times New Roman"/>
          <w:sz w:val="24"/>
          <w:szCs w:val="24"/>
        </w:rPr>
        <w:t>, поръчки за</w:t>
      </w:r>
      <w:r w:rsidRPr="00EB71A0">
        <w:rPr>
          <w:rFonts w:ascii="Times New Roman" w:hAnsi="Times New Roman" w:cs="Times New Roman"/>
          <w:sz w:val="24"/>
          <w:szCs w:val="24"/>
        </w:rPr>
        <w:t xml:space="preserve"> услуги</w:t>
      </w:r>
      <w:r>
        <w:rPr>
          <w:rFonts w:ascii="Times New Roman" w:hAnsi="Times New Roman" w:cs="Times New Roman"/>
          <w:sz w:val="24"/>
          <w:szCs w:val="24"/>
        </w:rPr>
        <w:t xml:space="preserve">. </w:t>
      </w:r>
      <w:r w:rsidRPr="00AB79F9">
        <w:rPr>
          <w:rFonts w:ascii="Times New Roman" w:hAnsi="Times New Roman" w:cs="Times New Roman"/>
          <w:sz w:val="24"/>
          <w:szCs w:val="24"/>
        </w:rPr>
        <w:t>В случай че всяка една от поръчките е под посочените в чл. 20, ал. 4 от ЗОП стойностни прагове, то те могат да бъдат възложени директно. При изчисляване на прогнозната стойност на всяка поръчка следва да се съобразите с член 21 от ЗОП</w:t>
      </w:r>
      <w:r>
        <w:rPr>
          <w:rFonts w:ascii="Times New Roman" w:hAnsi="Times New Roman" w:cs="Times New Roman"/>
          <w:sz w:val="24"/>
          <w:szCs w:val="24"/>
        </w:rPr>
        <w:t>.</w:t>
      </w:r>
    </w:p>
    <w:p w14:paraId="6C81644F" w14:textId="77777777" w:rsidR="00121B9A" w:rsidRDefault="00121B9A" w:rsidP="00121B9A">
      <w:pPr>
        <w:spacing w:before="120" w:after="0"/>
        <w:jc w:val="both"/>
        <w:rPr>
          <w:rFonts w:ascii="Times New Roman" w:hAnsi="Times New Roman" w:cs="Times New Roman"/>
          <w:i/>
          <w:iCs/>
          <w:sz w:val="24"/>
          <w:szCs w:val="24"/>
        </w:rPr>
      </w:pPr>
      <w:r>
        <w:rPr>
          <w:rFonts w:ascii="Times New Roman" w:hAnsi="Times New Roman" w:cs="Times New Roman"/>
          <w:color w:val="000000" w:themeColor="text1"/>
          <w:sz w:val="24"/>
          <w:szCs w:val="24"/>
        </w:rPr>
        <w:t xml:space="preserve">Обръщаме внимание на </w:t>
      </w:r>
      <w:r>
        <w:rPr>
          <w:rFonts w:ascii="Times New Roman" w:eastAsia="Times New Roman" w:hAnsi="Times New Roman"/>
          <w:color w:val="000000"/>
          <w:sz w:val="24"/>
          <w:szCs w:val="24"/>
        </w:rPr>
        <w:t xml:space="preserve">разпоредбата на чл. 21, ал. 17 от ЗОП, съгласно която </w:t>
      </w:r>
      <w:r w:rsidRPr="005C6D7F">
        <w:rPr>
          <w:rFonts w:ascii="Times New Roman" w:eastAsia="Times New Roman" w:hAnsi="Times New Roman"/>
          <w:i/>
          <w:iCs/>
          <w:color w:val="000000"/>
          <w:sz w:val="24"/>
          <w:szCs w:val="24"/>
        </w:rPr>
        <w:t>„</w:t>
      </w:r>
      <w:r w:rsidRPr="005C6D7F">
        <w:rPr>
          <w:rFonts w:ascii="Times New Roman" w:hAnsi="Times New Roman"/>
          <w:i/>
          <w:iCs/>
          <w:sz w:val="24"/>
          <w:szCs w:val="24"/>
        </w:rPr>
        <w:t xml:space="preserve">при определяне стойността на договор за строителство </w:t>
      </w:r>
      <w:r w:rsidRPr="005C6D7F">
        <w:rPr>
          <w:rFonts w:ascii="Times New Roman" w:hAnsi="Times New Roman"/>
          <w:i/>
          <w:iCs/>
          <w:sz w:val="24"/>
          <w:szCs w:val="24"/>
          <w:u w:val="single"/>
        </w:rPr>
        <w:t>не се допуска включването на доставки или услуги, които не са необходими за неговото изпълнение“</w:t>
      </w:r>
      <w:r>
        <w:rPr>
          <w:rFonts w:ascii="Times New Roman" w:hAnsi="Times New Roman"/>
          <w:sz w:val="24"/>
          <w:szCs w:val="24"/>
          <w:u w:val="single"/>
        </w:rPr>
        <w:t>.</w:t>
      </w:r>
    </w:p>
    <w:p w14:paraId="3AF22309" w14:textId="77777777" w:rsidR="00121B9A" w:rsidRDefault="00121B9A" w:rsidP="00121B9A">
      <w:pPr>
        <w:pBdr>
          <w:top w:val="single" w:sz="4" w:space="1" w:color="auto"/>
        </w:pBdr>
        <w:spacing w:before="120" w:after="120" w:line="240" w:lineRule="auto"/>
        <w:jc w:val="both"/>
        <w:rPr>
          <w:rFonts w:ascii="Times New Roman" w:hAnsi="Times New Roman" w:cs="Times New Roman"/>
          <w:i/>
          <w:iCs/>
          <w:sz w:val="24"/>
          <w:szCs w:val="24"/>
        </w:rPr>
      </w:pPr>
    </w:p>
    <w:p w14:paraId="7636DF51" w14:textId="77777777" w:rsidR="00121B9A" w:rsidRDefault="00121B9A" w:rsidP="00FB2EB4">
      <w:pPr>
        <w:pStyle w:val="Heading2"/>
        <w:numPr>
          <w:ilvl w:val="0"/>
          <w:numId w:val="0"/>
        </w:numPr>
      </w:pPr>
      <w:r w:rsidRPr="0021028A">
        <w:t xml:space="preserve">ВЪПРОС </w:t>
      </w:r>
      <w:r>
        <w:rPr>
          <w:lang w:val="en-US"/>
        </w:rPr>
        <w:t>100</w:t>
      </w:r>
      <w:r w:rsidRPr="0021028A">
        <w:t xml:space="preserve"> от </w:t>
      </w:r>
      <w:r>
        <w:rPr>
          <w:lang w:val="en-US"/>
        </w:rPr>
        <w:t>17</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54</w:t>
      </w:r>
      <w:r w:rsidRPr="00E47C34">
        <w:t xml:space="preserve"> постъпил чрез ИСУН 2020 по процедура BG-RRP-1.01</w:t>
      </w:r>
      <w:r>
        <w:rPr>
          <w:lang w:val="en-US"/>
        </w:rPr>
        <w:t>7</w:t>
      </w:r>
      <w:r w:rsidRPr="0096663E">
        <w:t>):</w:t>
      </w:r>
    </w:p>
    <w:p w14:paraId="32221878"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Добър ден!</w:t>
      </w:r>
    </w:p>
    <w:p w14:paraId="611178C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СУ "Св. Кл. Охридски", с. Камен, обл. В. Търново ще кандидатства по направление "Зелени технологии и устойчиво развитие". Искаме да изградим реална "умна оранжерия", която да бъде напоявана от дъждовна вода. За целта е необходимо да се изгради водохранилище за дъждовна вода. Отправихме покана до няколко фирми да ни изготвят оферта, но досега /17.07.2023 г./ само една фирма се е отзовала.</w:t>
      </w:r>
    </w:p>
    <w:p w14:paraId="765250B0" w14:textId="77777777" w:rsidR="00121B9A" w:rsidRPr="00955727" w:rsidRDefault="00121B9A" w:rsidP="00121B9A">
      <w:pPr>
        <w:jc w:val="both"/>
        <w:rPr>
          <w:rFonts w:ascii="Times New Roman" w:hAnsi="Times New Roman" w:cs="Times New Roman"/>
          <w:sz w:val="24"/>
          <w:szCs w:val="24"/>
        </w:rPr>
      </w:pPr>
      <w:r w:rsidRPr="00955727">
        <w:rPr>
          <w:rFonts w:ascii="Times New Roman" w:hAnsi="Times New Roman" w:cs="Times New Roman"/>
          <w:sz w:val="24"/>
          <w:szCs w:val="24"/>
        </w:rPr>
        <w:t xml:space="preserve"> Може ли в концепцията да бъде посочен само един линк или една оферта?</w:t>
      </w:r>
    </w:p>
    <w:p w14:paraId="4EEE6234"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A3A3EE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Насоките за </w:t>
      </w:r>
      <w:r w:rsidRPr="007B7DEB">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е посочено следното:</w:t>
      </w:r>
      <w:r w:rsidRPr="000072AE">
        <w:rPr>
          <w:rFonts w:ascii="Times New Roman" w:hAnsi="Times New Roman" w:cs="Times New Roman"/>
          <w:sz w:val="24"/>
          <w:szCs w:val="24"/>
        </w:rPr>
        <w:t xml:space="preserve"> </w:t>
      </w:r>
    </w:p>
    <w:p w14:paraId="178B1D59" w14:textId="77777777" w:rsidR="00121B9A" w:rsidRPr="000072AE" w:rsidRDefault="00121B9A" w:rsidP="00121B9A">
      <w:pPr>
        <w:jc w:val="both"/>
        <w:rPr>
          <w:rFonts w:ascii="Times New Roman" w:hAnsi="Times New Roman" w:cs="Times New Roman"/>
          <w:sz w:val="24"/>
          <w:szCs w:val="24"/>
        </w:rPr>
      </w:pPr>
      <w:r>
        <w:rPr>
          <w:rFonts w:ascii="Times New Roman" w:hAnsi="Times New Roman" w:cs="Times New Roman"/>
          <w:sz w:val="24"/>
          <w:szCs w:val="24"/>
        </w:rPr>
        <w:t>„</w:t>
      </w:r>
      <w:r w:rsidRPr="000072AE">
        <w:rPr>
          <w:rFonts w:ascii="Times New Roman" w:hAnsi="Times New Roman" w:cs="Times New Roman"/>
          <w:i/>
          <w:iCs/>
          <w:sz w:val="24"/>
          <w:szCs w:val="24"/>
        </w:rPr>
        <w:t xml:space="preserve">При избора на оборудване/софтуер/обзавеждане задължително следва да се направи </w:t>
      </w:r>
      <w:r w:rsidRPr="000072AE">
        <w:rPr>
          <w:rFonts w:ascii="Times New Roman" w:hAnsi="Times New Roman" w:cs="Times New Roman"/>
          <w:b/>
          <w:bCs/>
          <w:i/>
          <w:iCs/>
          <w:sz w:val="24"/>
          <w:szCs w:val="24"/>
        </w:rPr>
        <w:t>проучване минимум от два източника</w:t>
      </w:r>
      <w:r w:rsidRPr="000072AE">
        <w:rPr>
          <w:rFonts w:ascii="Times New Roman" w:hAnsi="Times New Roman" w:cs="Times New Roman"/>
          <w:i/>
          <w:iCs/>
          <w:sz w:val="24"/>
          <w:szCs w:val="24"/>
        </w:rPr>
        <w:t xml:space="preserve">, като водещ принцип е да се осигурят възможно най-добрите характеристики/параметри на оборудването/софтуер/обзавеждане в рамките на определения бюджет. При извършени проучвания в интернет за активи в колона „Източник за формиране на единична цена на вид оборудване/софтуер/обзавеждане“ в съответните работни листове „Направление 1, 2, 3, 4 и 5“, „ВОСКС“ и „Специализирано оборудване“ следва </w:t>
      </w:r>
      <w:r w:rsidRPr="000072AE">
        <w:rPr>
          <w:rFonts w:ascii="Times New Roman" w:hAnsi="Times New Roman" w:cs="Times New Roman"/>
          <w:b/>
          <w:bCs/>
          <w:i/>
          <w:iCs/>
          <w:sz w:val="24"/>
          <w:szCs w:val="24"/>
        </w:rPr>
        <w:t xml:space="preserve">да се предоставят </w:t>
      </w:r>
      <w:r w:rsidRPr="000072AE">
        <w:rPr>
          <w:rFonts w:ascii="Times New Roman" w:hAnsi="Times New Roman" w:cs="Times New Roman"/>
          <w:b/>
          <w:bCs/>
          <w:i/>
          <w:iCs/>
          <w:sz w:val="24"/>
          <w:szCs w:val="24"/>
        </w:rPr>
        <w:lastRenderedPageBreak/>
        <w:t>хиперлинкове към съответните интернет базирани източници за удостоверяване съответствието на заложените единични цени с пазарните такива, като от представените проучвания в интернет следва да са видни наименованието на съответния актив, цената на актива и видът на валутата</w:t>
      </w:r>
      <w:r w:rsidRPr="000072AE">
        <w:rPr>
          <w:rFonts w:ascii="Times New Roman" w:hAnsi="Times New Roman" w:cs="Times New Roman"/>
          <w:i/>
          <w:iCs/>
          <w:sz w:val="24"/>
          <w:szCs w:val="24"/>
        </w:rPr>
        <w:t>. В случай че в интернет не е налична информация за цена на даден актив, в колона „Източник за формиране на единична цена на вид оборудване/софтуер/обзавеждане“ следва да посочите номер и дата на оферти за доставки с предложени цени от доставчик. ОФЕРТИТЕ НЕ СЕ ПРЕДСТАВЯТ НА ЕТАП СЪГЛАСУВАНЕ НА КОНЦЕПЦИЯ. ОФЕРТИТЕ СЕ ПРЕДСТАВЯТ НА ЕТАП ПОДАВАНЕ НА ПРЕДЛОЖЕНИЕ ЗА ИЗПЪЛНЕНИЕ НА ИНВЕСТИЦИЯ ПО ПРОЦЕДУРА BG-RRP-1.015 „УЧИЛИЩНА STEM СРЕДА“.</w:t>
      </w:r>
      <w:r w:rsidRPr="000072AE">
        <w:rPr>
          <w:rFonts w:ascii="Times New Roman" w:hAnsi="Times New Roman" w:cs="Times New Roman"/>
          <w:sz w:val="24"/>
          <w:szCs w:val="24"/>
        </w:rPr>
        <w:t xml:space="preserve"> </w:t>
      </w:r>
    </w:p>
    <w:p w14:paraId="4EF1B07B" w14:textId="77777777" w:rsidR="00121B9A" w:rsidRDefault="00121B9A" w:rsidP="00121B9A">
      <w:pPr>
        <w:jc w:val="both"/>
        <w:rPr>
          <w:rFonts w:ascii="Times New Roman" w:hAnsi="Times New Roman" w:cs="Times New Roman"/>
          <w:sz w:val="24"/>
          <w:szCs w:val="24"/>
        </w:rPr>
      </w:pPr>
      <w:r w:rsidRPr="000072AE">
        <w:rPr>
          <w:rFonts w:ascii="Times New Roman" w:hAnsi="Times New Roman" w:cs="Times New Roman"/>
          <w:b/>
          <w:bCs/>
          <w:i/>
          <w:iCs/>
          <w:sz w:val="24"/>
          <w:szCs w:val="24"/>
        </w:rPr>
        <w:t xml:space="preserve">Представените проучвания в интернет с предложени цени от доставчика на стоката от минимум два източника се проверяват от СНД на етап оценка на предложението за изпълнение на инвестиция. Не се проверяват при разглеждане и съгласуване на Концепцията за STEM среда. </w:t>
      </w:r>
      <w:r w:rsidRPr="000072AE">
        <w:rPr>
          <w:rFonts w:ascii="Times New Roman" w:hAnsi="Times New Roman" w:cs="Times New Roman"/>
          <w:i/>
          <w:iCs/>
          <w:sz w:val="24"/>
          <w:szCs w:val="24"/>
        </w:rPr>
        <w:t>От представените проучвания в интернет и/или оферти следва да са видни наименованието на съответния актив, цената на актива и видът на валутата.</w:t>
      </w:r>
      <w:r>
        <w:rPr>
          <w:rFonts w:ascii="Times New Roman" w:hAnsi="Times New Roman" w:cs="Times New Roman"/>
          <w:i/>
          <w:iCs/>
          <w:sz w:val="24"/>
          <w:szCs w:val="24"/>
        </w:rPr>
        <w:t>“</w:t>
      </w:r>
      <w:r>
        <w:rPr>
          <w:rFonts w:ascii="Times New Roman" w:hAnsi="Times New Roman" w:cs="Times New Roman"/>
          <w:sz w:val="24"/>
          <w:szCs w:val="24"/>
        </w:rPr>
        <w:t xml:space="preserve"> </w:t>
      </w:r>
      <w:r w:rsidRPr="00E15929">
        <w:rPr>
          <w:rFonts w:ascii="Times New Roman" w:hAnsi="Times New Roman" w:cs="Times New Roman"/>
          <w:sz w:val="24"/>
          <w:szCs w:val="24"/>
        </w:rPr>
        <w:t xml:space="preserve"> </w:t>
      </w:r>
    </w:p>
    <w:p w14:paraId="290C2DA9" w14:textId="77777777" w:rsidR="00121B9A" w:rsidRPr="00473EC0" w:rsidRDefault="00121B9A" w:rsidP="00121B9A">
      <w:pPr>
        <w:jc w:val="both"/>
        <w:rPr>
          <w:rFonts w:ascii="Times New Roman" w:hAnsi="Times New Roman" w:cs="Times New Roman"/>
          <w:sz w:val="24"/>
          <w:szCs w:val="24"/>
          <w:lang w:val="en-US"/>
        </w:rPr>
      </w:pPr>
      <w:r>
        <w:rPr>
          <w:rFonts w:ascii="Times New Roman" w:hAnsi="Times New Roman" w:cs="Times New Roman"/>
          <w:sz w:val="24"/>
          <w:szCs w:val="24"/>
        </w:rPr>
        <w:t>В тази връзка хиперлинкове/оферти се изискват да бъдат представени само за планирано оборудване/софтуер/обзавеждане, но не и за СМР.</w:t>
      </w:r>
    </w:p>
    <w:p w14:paraId="5340711A" w14:textId="77777777" w:rsidR="00121B9A" w:rsidRDefault="00121B9A" w:rsidP="00121B9A">
      <w:pPr>
        <w:jc w:val="both"/>
        <w:rPr>
          <w:rFonts w:ascii="Times New Roman" w:hAnsi="Times New Roman" w:cs="Times New Roman"/>
          <w:b/>
          <w:bCs/>
          <w:sz w:val="24"/>
          <w:szCs w:val="24"/>
        </w:rPr>
      </w:pPr>
      <w:r>
        <w:rPr>
          <w:rFonts w:ascii="Times New Roman" w:hAnsi="Times New Roman" w:cs="Times New Roman"/>
          <w:sz w:val="24"/>
          <w:szCs w:val="24"/>
        </w:rPr>
        <w:t>Моля вижте и отговора на въпрос 97. В тази връзка „и</w:t>
      </w:r>
      <w:r w:rsidRPr="00955727">
        <w:rPr>
          <w:rFonts w:ascii="Times New Roman" w:hAnsi="Times New Roman" w:cs="Times New Roman"/>
          <w:sz w:val="24"/>
          <w:szCs w:val="24"/>
        </w:rPr>
        <w:t>згра</w:t>
      </w:r>
      <w:r>
        <w:rPr>
          <w:rFonts w:ascii="Times New Roman" w:hAnsi="Times New Roman" w:cs="Times New Roman"/>
          <w:sz w:val="24"/>
          <w:szCs w:val="24"/>
        </w:rPr>
        <w:t>ждане на</w:t>
      </w:r>
      <w:r w:rsidRPr="00955727">
        <w:rPr>
          <w:rFonts w:ascii="Times New Roman" w:hAnsi="Times New Roman" w:cs="Times New Roman"/>
          <w:sz w:val="24"/>
          <w:szCs w:val="24"/>
        </w:rPr>
        <w:t xml:space="preserve"> водохранилище за дъждовна вода</w:t>
      </w:r>
      <w:r>
        <w:rPr>
          <w:rFonts w:ascii="Times New Roman" w:hAnsi="Times New Roman" w:cs="Times New Roman"/>
          <w:sz w:val="24"/>
          <w:szCs w:val="24"/>
        </w:rPr>
        <w:t>“ е недопустимо по настоящата процедура.</w:t>
      </w:r>
    </w:p>
    <w:p w14:paraId="6A3FE1F0"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FCB98D1" w14:textId="77777777" w:rsidR="00121B9A" w:rsidRDefault="00121B9A" w:rsidP="00FB2EB4">
      <w:pPr>
        <w:pStyle w:val="Heading2"/>
        <w:numPr>
          <w:ilvl w:val="0"/>
          <w:numId w:val="0"/>
        </w:numPr>
      </w:pPr>
      <w:r w:rsidRPr="0021028A">
        <w:t xml:space="preserve">ВЪПРОС </w:t>
      </w:r>
      <w:r>
        <w:rPr>
          <w:lang w:val="en-US"/>
        </w:rPr>
        <w:t>101</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rPr>
          <w:lang w:val="en-US"/>
        </w:rPr>
        <w:t>39</w:t>
      </w:r>
      <w:r w:rsidRPr="00E47C34">
        <w:t xml:space="preserve"> постъпил чрез ИСУН 2020 по процедура BG-RRP-1.01</w:t>
      </w:r>
      <w:r>
        <w:rPr>
          <w:lang w:val="en-US"/>
        </w:rPr>
        <w:t>5</w:t>
      </w:r>
      <w:r w:rsidRPr="0096663E">
        <w:t>):</w:t>
      </w:r>
    </w:p>
    <w:p w14:paraId="30B26198"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Здравейте, </w:t>
      </w:r>
    </w:p>
    <w:p w14:paraId="4656CBA0" w14:textId="77777777" w:rsidR="00121B9A" w:rsidRPr="00072AC9"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 xml:space="preserve">моля за по- конкретен отговор на въпроса, ако училището не е регистрирано по ДДС, в т.1 Основни данни, коя опция следва да бъде избрана в ред "ДДС е допустим разход по проекта" - Да, Не или Друго. </w:t>
      </w:r>
    </w:p>
    <w:p w14:paraId="0ACE96F0" w14:textId="77777777" w:rsidR="00121B9A" w:rsidRDefault="00121B9A" w:rsidP="00121B9A">
      <w:pPr>
        <w:jc w:val="both"/>
        <w:rPr>
          <w:rFonts w:ascii="Times New Roman" w:hAnsi="Times New Roman" w:cs="Times New Roman"/>
          <w:sz w:val="24"/>
          <w:szCs w:val="24"/>
        </w:rPr>
      </w:pPr>
      <w:r w:rsidRPr="00072AC9">
        <w:rPr>
          <w:rFonts w:ascii="Times New Roman" w:hAnsi="Times New Roman" w:cs="Times New Roman"/>
          <w:sz w:val="24"/>
          <w:szCs w:val="24"/>
        </w:rPr>
        <w:t>Ако училището не е регистрирано по ДДС, за невъзстановим разход ли следва да се отбележи ДДС в т.7 Бюджет и съответно да се посочи в подколона "Невъзстановим ДДС".</w:t>
      </w:r>
    </w:p>
    <w:p w14:paraId="3281388D"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2633804" w14:textId="77777777" w:rsidR="00121B9A" w:rsidRPr="002C026E" w:rsidRDefault="00121B9A" w:rsidP="00121B9A">
      <w:pPr>
        <w:jc w:val="both"/>
        <w:rPr>
          <w:rFonts w:ascii="Times New Roman" w:hAnsi="Times New Roman" w:cs="Times New Roman"/>
          <w:sz w:val="24"/>
          <w:szCs w:val="24"/>
        </w:rPr>
      </w:pPr>
      <w:r w:rsidRPr="002C026E">
        <w:rPr>
          <w:rFonts w:ascii="Times New Roman" w:hAnsi="Times New Roman" w:cs="Times New Roman"/>
          <w:sz w:val="24"/>
          <w:szCs w:val="24"/>
        </w:rPr>
        <w:t>След като училището не е регистрирано по ДДС, то разходът за ДДС е невъзстановим по ЗДДС, следователно е допустим разход по проекта (следва да бъде избрана опция в ред "ДДС е допустим разход по проекта" – Да).</w:t>
      </w:r>
    </w:p>
    <w:p w14:paraId="5368AD2C"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1C841E7" w14:textId="77777777" w:rsidR="00121B9A" w:rsidRDefault="00121B9A" w:rsidP="00FB2EB4">
      <w:pPr>
        <w:pStyle w:val="Heading2"/>
        <w:numPr>
          <w:ilvl w:val="0"/>
          <w:numId w:val="0"/>
        </w:numPr>
      </w:pPr>
      <w:r w:rsidRPr="0021028A">
        <w:t xml:space="preserve">ВЪПРОС </w:t>
      </w:r>
      <w:r>
        <w:rPr>
          <w:lang w:val="en-US"/>
        </w:rPr>
        <w:t>10</w:t>
      </w:r>
      <w:r>
        <w:t>2</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55</w:t>
      </w:r>
      <w:r w:rsidRPr="00E47C34">
        <w:t xml:space="preserve"> постъпил чрез ИСУН 2020 по процедура BG-RRP-1.01</w:t>
      </w:r>
      <w:r>
        <w:t>7</w:t>
      </w:r>
      <w:r w:rsidRPr="0096663E">
        <w:t>):</w:t>
      </w:r>
    </w:p>
    <w:p w14:paraId="2A9541B7" w14:textId="77777777" w:rsidR="00121B9A" w:rsidRDefault="00121B9A" w:rsidP="00121B9A">
      <w:pPr>
        <w:jc w:val="both"/>
        <w:rPr>
          <w:rFonts w:ascii="Times New Roman" w:hAnsi="Times New Roman" w:cs="Times New Roman"/>
          <w:sz w:val="24"/>
          <w:szCs w:val="24"/>
        </w:rPr>
      </w:pPr>
      <w:r w:rsidRPr="00745A3E">
        <w:rPr>
          <w:rFonts w:ascii="Times New Roman" w:hAnsi="Times New Roman" w:cs="Times New Roman"/>
          <w:sz w:val="24"/>
          <w:szCs w:val="24"/>
        </w:rPr>
        <w:t xml:space="preserve">Проектното ни предложение е на стойност, която надвишава допустимата за училището, определена по процедурата. Училището ще финансира като разход частта, която не може </w:t>
      </w:r>
      <w:r w:rsidRPr="00745A3E">
        <w:rPr>
          <w:rFonts w:ascii="Times New Roman" w:hAnsi="Times New Roman" w:cs="Times New Roman"/>
          <w:sz w:val="24"/>
          <w:szCs w:val="24"/>
        </w:rPr>
        <w:lastRenderedPageBreak/>
        <w:t>да бъде отпусната. Необходимо ли е да упоменаваме цялата сума или в документацията трябва да впишем само стойността, за която кандидатстваме?</w:t>
      </w:r>
    </w:p>
    <w:p w14:paraId="3B06DAA1"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0FE2177" w14:textId="77777777" w:rsidR="00121B9A" w:rsidRPr="00F42161"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Преценка на кандидата е каква да бъде общата стойност на предложението му за изграждане на училищен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 В случай че кандидатът планира предложението му да бъде на стойност по-висока от определената за съответното училище, то тогава при </w:t>
      </w:r>
      <w:r w:rsidRPr="00467AB8">
        <w:rPr>
          <w:rFonts w:ascii="Times New Roman" w:hAnsi="Times New Roman" w:cs="Times New Roman"/>
          <w:b/>
          <w:bCs/>
          <w:sz w:val="24"/>
          <w:szCs w:val="24"/>
        </w:rPr>
        <w:t>по</w:t>
      </w:r>
      <w:r w:rsidRPr="009629DB">
        <w:rPr>
          <w:rFonts w:ascii="Times New Roman" w:hAnsi="Times New Roman" w:cs="Times New Roman"/>
          <w:b/>
          <w:bCs/>
          <w:sz w:val="24"/>
          <w:szCs w:val="24"/>
        </w:rPr>
        <w:t xml:space="preserve">дготовката на </w:t>
      </w:r>
      <w:r w:rsidRPr="00467AB8">
        <w:rPr>
          <w:rFonts w:ascii="Times New Roman" w:hAnsi="Times New Roman" w:cs="Times New Roman"/>
          <w:b/>
          <w:bCs/>
          <w:sz w:val="24"/>
          <w:szCs w:val="24"/>
        </w:rPr>
        <w:t>Концепцията по специалната процедура BG-RRP-1.017 „Концепция за STEM среда"</w:t>
      </w:r>
      <w:r>
        <w:rPr>
          <w:rFonts w:ascii="Times New Roman" w:hAnsi="Times New Roman" w:cs="Times New Roman"/>
          <w:b/>
          <w:bCs/>
          <w:sz w:val="24"/>
          <w:szCs w:val="24"/>
        </w:rPr>
        <w:t xml:space="preserve"> </w:t>
      </w:r>
      <w:r w:rsidRPr="00467AB8">
        <w:rPr>
          <w:rFonts w:ascii="Times New Roman" w:hAnsi="Times New Roman" w:cs="Times New Roman"/>
          <w:sz w:val="24"/>
          <w:szCs w:val="24"/>
        </w:rPr>
        <w:t>средствата, които надхвърлят максималния размер на финансиране за училище и които ще се финансират извън средствата от Механизма за възстановяване и устойчивост,</w:t>
      </w:r>
      <w:r w:rsidRPr="00007EB0">
        <w:rPr>
          <w:rFonts w:ascii="Times New Roman" w:hAnsi="Times New Roman" w:cs="Times New Roman"/>
          <w:sz w:val="24"/>
          <w:szCs w:val="24"/>
        </w:rPr>
        <w:t xml:space="preserve"> </w:t>
      </w:r>
      <w:r>
        <w:rPr>
          <w:rFonts w:ascii="Times New Roman" w:hAnsi="Times New Roman" w:cs="Times New Roman"/>
          <w:sz w:val="24"/>
          <w:szCs w:val="24"/>
        </w:rPr>
        <w:t xml:space="preserve">могат да бъдат посочени </w:t>
      </w:r>
      <w:r w:rsidRPr="00007EB0">
        <w:rPr>
          <w:rFonts w:ascii="Times New Roman" w:hAnsi="Times New Roman" w:cs="Times New Roman"/>
          <w:sz w:val="24"/>
          <w:szCs w:val="24"/>
        </w:rPr>
        <w:t xml:space="preserve">в работен лист „Концепция“, поле 6.1. „Описание на идеята за изграждане на STEM среда.“, като </w:t>
      </w:r>
      <w:r>
        <w:rPr>
          <w:rFonts w:ascii="Times New Roman" w:hAnsi="Times New Roman" w:cs="Times New Roman"/>
          <w:sz w:val="24"/>
          <w:szCs w:val="24"/>
        </w:rPr>
        <w:t xml:space="preserve">се </w:t>
      </w:r>
      <w:r w:rsidRPr="00007EB0">
        <w:rPr>
          <w:rFonts w:ascii="Times New Roman" w:hAnsi="Times New Roman" w:cs="Times New Roman"/>
          <w:sz w:val="24"/>
          <w:szCs w:val="24"/>
        </w:rPr>
        <w:t>опиш</w:t>
      </w:r>
      <w:r>
        <w:rPr>
          <w:rFonts w:ascii="Times New Roman" w:hAnsi="Times New Roman" w:cs="Times New Roman"/>
          <w:sz w:val="24"/>
          <w:szCs w:val="24"/>
        </w:rPr>
        <w:t>е</w:t>
      </w:r>
      <w:r w:rsidRPr="00007EB0">
        <w:rPr>
          <w:rFonts w:ascii="Times New Roman" w:hAnsi="Times New Roman" w:cs="Times New Roman"/>
          <w:sz w:val="24"/>
          <w:szCs w:val="24"/>
        </w:rPr>
        <w:t xml:space="preserve"> за кои видове разходи се отнасят (за СМР, оборудване</w:t>
      </w:r>
      <w:r>
        <w:rPr>
          <w:rFonts w:ascii="Times New Roman" w:hAnsi="Times New Roman" w:cs="Times New Roman"/>
          <w:sz w:val="24"/>
          <w:szCs w:val="24"/>
        </w:rPr>
        <w:t>, обзавеждане, софтуер</w:t>
      </w:r>
      <w:r w:rsidRPr="00007EB0">
        <w:rPr>
          <w:rFonts w:ascii="Times New Roman" w:hAnsi="Times New Roman" w:cs="Times New Roman"/>
          <w:sz w:val="24"/>
          <w:szCs w:val="24"/>
        </w:rPr>
        <w:t>).</w:t>
      </w:r>
    </w:p>
    <w:p w14:paraId="005696F2" w14:textId="77777777" w:rsidR="00121B9A"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w:t>
      </w:r>
      <w:r w:rsidRPr="00570D6E">
        <w:rPr>
          <w:rFonts w:ascii="Times New Roman" w:hAnsi="Times New Roman" w:cs="Times New Roman"/>
          <w:b/>
          <w:bCs/>
          <w:sz w:val="24"/>
          <w:szCs w:val="24"/>
        </w:rPr>
        <w:t>подготовката на предложението по процедура BG-RRP-1.015 „Училищна STEM среда“,</w:t>
      </w:r>
      <w:r>
        <w:rPr>
          <w:rFonts w:ascii="Times New Roman" w:hAnsi="Times New Roman" w:cs="Times New Roman"/>
          <w:sz w:val="24"/>
          <w:szCs w:val="24"/>
        </w:rPr>
        <w:t xml:space="preserve"> </w:t>
      </w:r>
      <w:r w:rsidRPr="00F42161">
        <w:rPr>
          <w:rFonts w:ascii="Times New Roman" w:hAnsi="Times New Roman" w:cs="Times New Roman"/>
          <w:sz w:val="24"/>
          <w:szCs w:val="24"/>
        </w:rPr>
        <w:t xml:space="preserve"> </w:t>
      </w:r>
      <w:r>
        <w:rPr>
          <w:rFonts w:ascii="Times New Roman" w:hAnsi="Times New Roman" w:cs="Times New Roman"/>
          <w:sz w:val="24"/>
          <w:szCs w:val="24"/>
        </w:rPr>
        <w:t xml:space="preserve">средствата, които </w:t>
      </w:r>
      <w:r w:rsidRPr="00F42161">
        <w:rPr>
          <w:rFonts w:ascii="Times New Roman" w:hAnsi="Times New Roman" w:cs="Times New Roman"/>
          <w:sz w:val="24"/>
          <w:szCs w:val="24"/>
        </w:rPr>
        <w:t>надхвърлят максималния размер на финансиране</w:t>
      </w:r>
      <w:r>
        <w:rPr>
          <w:rFonts w:ascii="Times New Roman" w:hAnsi="Times New Roman" w:cs="Times New Roman"/>
          <w:sz w:val="24"/>
          <w:szCs w:val="24"/>
        </w:rPr>
        <w:t xml:space="preserve"> за съответното училище</w:t>
      </w:r>
      <w:r w:rsidRPr="00F42161">
        <w:rPr>
          <w:rFonts w:ascii="Times New Roman" w:hAnsi="Times New Roman" w:cs="Times New Roman"/>
          <w:sz w:val="24"/>
          <w:szCs w:val="24"/>
        </w:rPr>
        <w:t>,</w:t>
      </w:r>
      <w:r>
        <w:rPr>
          <w:rFonts w:ascii="Times New Roman" w:hAnsi="Times New Roman" w:cs="Times New Roman"/>
          <w:sz w:val="24"/>
          <w:szCs w:val="24"/>
        </w:rPr>
        <w:t xml:space="preserve"> посочен в </w:t>
      </w:r>
      <w:r w:rsidRPr="00F42161">
        <w:rPr>
          <w:rFonts w:ascii="Times New Roman" w:hAnsi="Times New Roman" w:cs="Times New Roman"/>
          <w:sz w:val="24"/>
          <w:szCs w:val="24"/>
        </w:rPr>
        <w:t>Списък на конкретни крайни получатели и максимален размер на финансиране (Приложение V към Поканата</w:t>
      </w:r>
      <w:r>
        <w:rPr>
          <w:lang w:val="en-US"/>
        </w:rPr>
        <w:t xml:space="preserve"> </w:t>
      </w:r>
      <w:r w:rsidRPr="00F42161">
        <w:rPr>
          <w:rFonts w:ascii="Times New Roman" w:hAnsi="Times New Roman" w:cs="Times New Roman"/>
          <w:sz w:val="24"/>
          <w:szCs w:val="24"/>
        </w:rPr>
        <w:t>за участие в процедура BG-RRP-1.015 „Училищна STEM среда“)</w:t>
      </w:r>
      <w:r>
        <w:rPr>
          <w:rFonts w:ascii="Times New Roman" w:hAnsi="Times New Roman" w:cs="Times New Roman"/>
          <w:sz w:val="24"/>
          <w:szCs w:val="24"/>
        </w:rPr>
        <w:t xml:space="preserve">, може </w:t>
      </w:r>
      <w:r w:rsidRPr="00F42161">
        <w:rPr>
          <w:rFonts w:ascii="Times New Roman" w:hAnsi="Times New Roman" w:cs="Times New Roman"/>
          <w:sz w:val="24"/>
          <w:szCs w:val="24"/>
        </w:rPr>
        <w:t>да се посоч</w:t>
      </w:r>
      <w:r>
        <w:rPr>
          <w:rFonts w:ascii="Times New Roman" w:hAnsi="Times New Roman" w:cs="Times New Roman"/>
          <w:sz w:val="24"/>
          <w:szCs w:val="24"/>
        </w:rPr>
        <w:t>ат</w:t>
      </w:r>
      <w:r w:rsidRPr="00F42161">
        <w:rPr>
          <w:rFonts w:ascii="Times New Roman" w:hAnsi="Times New Roman" w:cs="Times New Roman"/>
          <w:sz w:val="24"/>
          <w:szCs w:val="24"/>
        </w:rPr>
        <w:t xml:space="preserve"> в </w:t>
      </w:r>
      <w:r>
        <w:rPr>
          <w:rFonts w:ascii="Times New Roman" w:hAnsi="Times New Roman" w:cs="Times New Roman"/>
          <w:sz w:val="24"/>
          <w:szCs w:val="24"/>
        </w:rPr>
        <w:t xml:space="preserve">секция </w:t>
      </w:r>
      <w:r w:rsidRPr="00F42161">
        <w:rPr>
          <w:rFonts w:ascii="Times New Roman" w:hAnsi="Times New Roman" w:cs="Times New Roman"/>
          <w:sz w:val="24"/>
          <w:szCs w:val="24"/>
        </w:rPr>
        <w:t xml:space="preserve">8. </w:t>
      </w:r>
      <w:r>
        <w:rPr>
          <w:rFonts w:ascii="Times New Roman" w:hAnsi="Times New Roman" w:cs="Times New Roman"/>
          <w:sz w:val="24"/>
          <w:szCs w:val="24"/>
        </w:rPr>
        <w:t>„</w:t>
      </w:r>
      <w:r w:rsidRPr="00F42161">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F42161">
        <w:rPr>
          <w:rFonts w:ascii="Times New Roman" w:hAnsi="Times New Roman" w:cs="Times New Roman"/>
          <w:sz w:val="24"/>
          <w:szCs w:val="24"/>
        </w:rPr>
        <w:t>поле „Недопустими разходи, необходими за изпълнението на проекта (когато е приложимо)“</w:t>
      </w:r>
      <w:r>
        <w:rPr>
          <w:rFonts w:ascii="Times New Roman" w:hAnsi="Times New Roman" w:cs="Times New Roman"/>
          <w:sz w:val="24"/>
          <w:szCs w:val="24"/>
        </w:rPr>
        <w:t xml:space="preserve"> от Формуляра за кандидатстване. </w:t>
      </w:r>
      <w:r w:rsidRPr="00F42161">
        <w:rPr>
          <w:rFonts w:ascii="Times New Roman" w:hAnsi="Times New Roman" w:cs="Times New Roman"/>
          <w:sz w:val="24"/>
          <w:szCs w:val="24"/>
        </w:rPr>
        <w:t xml:space="preserve">В този случай системата ще генерира в поле „Обща стойност на проектното предложение“ сбора на сумите от поле „Искано финансиране (Безвъзмездна финансова помощ)“, т.е. общата стойност на разходите, които кандидатът е планирал в секция </w:t>
      </w:r>
      <w:r>
        <w:rPr>
          <w:rFonts w:ascii="Times New Roman" w:hAnsi="Times New Roman" w:cs="Times New Roman"/>
          <w:sz w:val="24"/>
          <w:szCs w:val="24"/>
        </w:rPr>
        <w:t>7</w:t>
      </w:r>
      <w:r w:rsidRPr="00F42161">
        <w:rPr>
          <w:rFonts w:ascii="Times New Roman" w:hAnsi="Times New Roman" w:cs="Times New Roman"/>
          <w:sz w:val="24"/>
          <w:szCs w:val="24"/>
        </w:rPr>
        <w:t>. „Бюджет</w:t>
      </w:r>
      <w:r>
        <w:rPr>
          <w:rFonts w:ascii="Times New Roman" w:hAnsi="Times New Roman" w:cs="Times New Roman"/>
          <w:sz w:val="24"/>
          <w:szCs w:val="24"/>
        </w:rPr>
        <w:t xml:space="preserve"> (в лева)</w:t>
      </w:r>
      <w:r w:rsidRPr="00F42161">
        <w:rPr>
          <w:rFonts w:ascii="Times New Roman" w:hAnsi="Times New Roman" w:cs="Times New Roman"/>
          <w:sz w:val="24"/>
          <w:szCs w:val="24"/>
        </w:rPr>
        <w:t xml:space="preserve">“ на </w:t>
      </w:r>
      <w:r>
        <w:rPr>
          <w:rFonts w:ascii="Times New Roman" w:hAnsi="Times New Roman" w:cs="Times New Roman"/>
          <w:sz w:val="24"/>
          <w:szCs w:val="24"/>
        </w:rPr>
        <w:t>Ф</w:t>
      </w:r>
      <w:r w:rsidRPr="00F42161">
        <w:rPr>
          <w:rFonts w:ascii="Times New Roman" w:hAnsi="Times New Roman" w:cs="Times New Roman"/>
          <w:sz w:val="24"/>
          <w:szCs w:val="24"/>
        </w:rPr>
        <w:t>ормуляра за кандидатстване, и поле „Недопустими разходи, необходими за изпълнението на проекта (когато е приложимо).</w:t>
      </w:r>
    </w:p>
    <w:p w14:paraId="14E964AF"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C84BD7" w14:textId="77777777" w:rsidR="00121B9A" w:rsidRDefault="00121B9A" w:rsidP="00FB2EB4">
      <w:pPr>
        <w:pStyle w:val="Heading2"/>
        <w:numPr>
          <w:ilvl w:val="0"/>
          <w:numId w:val="0"/>
        </w:numPr>
      </w:pPr>
      <w:r w:rsidRPr="0021028A">
        <w:t xml:space="preserve">ВЪПРОС </w:t>
      </w:r>
      <w:r>
        <w:rPr>
          <w:lang w:val="en-US"/>
        </w:rPr>
        <w:t>10</w:t>
      </w:r>
      <w:r>
        <w:t>3</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40</w:t>
      </w:r>
      <w:r w:rsidRPr="00E47C34">
        <w:t xml:space="preserve"> постъпил чрез ИСУН 2020 по процедура BG-RRP-1.01</w:t>
      </w:r>
      <w:r>
        <w:t>5</w:t>
      </w:r>
      <w:r w:rsidRPr="0096663E">
        <w:t>):</w:t>
      </w:r>
    </w:p>
    <w:p w14:paraId="17125D24"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Във връзка с предстоящо участие на ОУ “Екзарх Антим I”, град Пловдив в процедура за кандидатстване по НПВУ - "Училищна STEM среда" и подадено проектно предложение от страна на Община Пловдив за училището по процедура за кандидатстване по НПВУ - BG-RRP-1.007 „Модернизация на образователна среда“, което не е в публикувания на 23.06.2023 г. на електронната страница на Изпълнителна агенция “Програма за образование” Списък на предложенията, които не се допускат до етап „Техническа и финансова оценка“ по процедура чрез подбор на предложения за изпълнение на инвестиции № BG-RRP-1.007 „Модернизация на образователна среда” , възникнаха следните въпроси, които поставям на Вашето внимание в случай, че училището бъде одобрено чрез проектното предложение на Община Пловдив по BG-RRP-1.007 „Модернизация на образователна среда“:</w:t>
      </w:r>
    </w:p>
    <w:p w14:paraId="368BF88F"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1. Как да се извърши съвместяване на двете проектни предложения по отношение на строително-монтажни работи, при положение, че единственото и възможно пространство за училищна STEM среда попада в обхвата на процедурата по модернизация?</w:t>
      </w:r>
    </w:p>
    <w:p w14:paraId="32CB4E8E" w14:textId="77777777" w:rsidR="00121B9A" w:rsidRPr="00641C77"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lastRenderedPageBreak/>
        <w:t>2. Допуска ли се промяна и/или замяна на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които имат допирни точки със строително-монтажни работи (дейности/количества/артикули), предвидени по КСС за училищна STEM среда? Напр. в КСС по модернизацията на образователната среда е предвиден растерен акустичен таван, а по КСС за училищна STEM среда е предвиден гладък таван от гипсокартон. Или предвидени правоъгълни LED-осветителни тела, а в идейната концепция за училищна STEM среда са предвидени кръгли такива.</w:t>
      </w:r>
    </w:p>
    <w:p w14:paraId="3C9177CD" w14:textId="77777777" w:rsidR="00121B9A" w:rsidRDefault="00121B9A" w:rsidP="00121B9A">
      <w:pPr>
        <w:jc w:val="both"/>
        <w:rPr>
          <w:rFonts w:ascii="Times New Roman" w:hAnsi="Times New Roman" w:cs="Times New Roman"/>
          <w:sz w:val="24"/>
          <w:szCs w:val="24"/>
        </w:rPr>
      </w:pPr>
      <w:r w:rsidRPr="00641C77">
        <w:rPr>
          <w:rFonts w:ascii="Times New Roman" w:hAnsi="Times New Roman" w:cs="Times New Roman"/>
          <w:sz w:val="24"/>
          <w:szCs w:val="24"/>
        </w:rPr>
        <w:t>3. Допуска ли се, при необходимост от отпадане на някои строително-монтажни работи (дейности/количества/артикули), предвидени по КСС на вече одобрено  проектно предложение по BG-RRP-1.007 „Модернизация на образователна среда“, да бъдат вписани нови такива така, че да се отговори на идейната концепция за училищна STEM среда?</w:t>
      </w:r>
    </w:p>
    <w:p w14:paraId="33ADC1A0"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BE9DBE9" w14:textId="77777777" w:rsidR="00121B9A" w:rsidRPr="00974AF7" w:rsidRDefault="00121B9A" w:rsidP="00121B9A">
      <w:pPr>
        <w:jc w:val="both"/>
        <w:rPr>
          <w:rFonts w:ascii="Times New Roman" w:hAnsi="Times New Roman" w:cs="Times New Roman"/>
          <w:sz w:val="24"/>
          <w:szCs w:val="24"/>
        </w:rPr>
      </w:pPr>
      <w:r w:rsidRPr="00974AF7">
        <w:rPr>
          <w:rFonts w:ascii="Times New Roman" w:hAnsi="Times New Roman" w:cs="Times New Roman"/>
          <w:sz w:val="24"/>
          <w:szCs w:val="24"/>
        </w:rPr>
        <w:t xml:space="preserve">Моля вижте отговора на въпрос </w:t>
      </w:r>
      <w:r>
        <w:rPr>
          <w:rFonts w:ascii="Times New Roman" w:hAnsi="Times New Roman" w:cs="Times New Roman"/>
          <w:sz w:val="24"/>
          <w:szCs w:val="24"/>
        </w:rPr>
        <w:t xml:space="preserve">96. </w:t>
      </w:r>
    </w:p>
    <w:p w14:paraId="45A649BE"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767DE89" w14:textId="77777777" w:rsidR="00121B9A" w:rsidRDefault="00121B9A" w:rsidP="00FB2EB4">
      <w:pPr>
        <w:pStyle w:val="Heading2"/>
        <w:numPr>
          <w:ilvl w:val="0"/>
          <w:numId w:val="0"/>
        </w:numPr>
      </w:pPr>
      <w:r w:rsidRPr="0021028A">
        <w:t xml:space="preserve">ВЪПРОС </w:t>
      </w:r>
      <w:r>
        <w:rPr>
          <w:lang w:val="en-US"/>
        </w:rPr>
        <w:t>10</w:t>
      </w:r>
      <w:r>
        <w:t>4</w:t>
      </w:r>
      <w:r w:rsidRPr="0021028A">
        <w:t xml:space="preserve"> от </w:t>
      </w:r>
      <w:r>
        <w:rPr>
          <w:lang w:val="en-US"/>
        </w:rPr>
        <w:t>18</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56</w:t>
      </w:r>
      <w:r w:rsidRPr="00E47C34">
        <w:t xml:space="preserve"> постъпил чрез ИСУН 2020 по процедура BG-RRP-1.01</w:t>
      </w:r>
      <w:r>
        <w:t>7</w:t>
      </w:r>
      <w:r w:rsidRPr="0096663E">
        <w:t>):</w:t>
      </w:r>
    </w:p>
    <w:p w14:paraId="06D0DF73" w14:textId="77777777" w:rsidR="00121B9A" w:rsidRDefault="00121B9A" w:rsidP="00121B9A">
      <w:pPr>
        <w:jc w:val="both"/>
        <w:rPr>
          <w:rFonts w:ascii="Times New Roman" w:hAnsi="Times New Roman" w:cs="Times New Roman"/>
          <w:sz w:val="24"/>
          <w:szCs w:val="24"/>
        </w:rPr>
      </w:pPr>
      <w:r w:rsidRPr="00337DAA">
        <w:rPr>
          <w:rFonts w:ascii="Times New Roman" w:hAnsi="Times New Roman" w:cs="Times New Roman"/>
          <w:sz w:val="24"/>
          <w:szCs w:val="24"/>
        </w:rPr>
        <w:t>Здравейте, в точка 3.2 - до 45%,  максимален размер за СМР и обзавеждане /135000/, към тези средства освен закупуване на обзавеждане, може ли да се включи изработка на Интериорен проект на STEM средата, ако в случая СМР-то е заложено по "Модернизация на образователната среда"?</w:t>
      </w:r>
    </w:p>
    <w:p w14:paraId="161902AA" w14:textId="77777777" w:rsidR="00121B9A" w:rsidRDefault="00121B9A" w:rsidP="00121B9A">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887FCF6" w14:textId="77777777" w:rsidR="00121B9A" w:rsidRDefault="00121B9A" w:rsidP="00121B9A">
      <w:pPr>
        <w:jc w:val="both"/>
        <w:rPr>
          <w:rFonts w:ascii="Times New Roman" w:hAnsi="Times New Roman" w:cs="Times New Roman"/>
          <w:sz w:val="24"/>
          <w:szCs w:val="24"/>
        </w:rPr>
      </w:pPr>
      <w:r w:rsidRPr="005B0079">
        <w:rPr>
          <w:rFonts w:ascii="Times New Roman" w:hAnsi="Times New Roman" w:cs="Times New Roman"/>
          <w:sz w:val="24"/>
          <w:szCs w:val="24"/>
        </w:rPr>
        <w:t>Съгласно т. 1</w:t>
      </w:r>
      <w:r>
        <w:rPr>
          <w:rFonts w:ascii="Times New Roman" w:hAnsi="Times New Roman" w:cs="Times New Roman"/>
          <w:sz w:val="24"/>
          <w:szCs w:val="24"/>
        </w:rPr>
        <w:t>2</w:t>
      </w:r>
      <w:r w:rsidRPr="005B0079">
        <w:rPr>
          <w:rFonts w:ascii="Times New Roman" w:hAnsi="Times New Roman" w:cs="Times New Roman"/>
          <w:sz w:val="24"/>
          <w:szCs w:val="24"/>
        </w:rPr>
        <w:t>. „</w:t>
      </w:r>
      <w:r>
        <w:rPr>
          <w:rFonts w:ascii="Times New Roman" w:hAnsi="Times New Roman" w:cs="Times New Roman"/>
          <w:sz w:val="24"/>
          <w:szCs w:val="24"/>
        </w:rPr>
        <w:t>Категории разходи</w:t>
      </w:r>
      <w:r w:rsidRPr="005B0079">
        <w:rPr>
          <w:rFonts w:ascii="Times New Roman" w:hAnsi="Times New Roman" w:cs="Times New Roman"/>
          <w:sz w:val="24"/>
          <w:szCs w:val="24"/>
        </w:rPr>
        <w:t>“ от Поканата за участие в процедура BG-RRP-1.015 „Училищна STEM среда“</w:t>
      </w:r>
      <w:r>
        <w:rPr>
          <w:rFonts w:ascii="Times New Roman" w:hAnsi="Times New Roman" w:cs="Times New Roman"/>
          <w:sz w:val="24"/>
          <w:szCs w:val="24"/>
        </w:rPr>
        <w:t xml:space="preserve"> в </w:t>
      </w:r>
      <w:r w:rsidRPr="002A1D6C">
        <w:rPr>
          <w:rFonts w:ascii="Times New Roman" w:hAnsi="Times New Roman" w:cs="Times New Roman"/>
          <w:b/>
          <w:bCs/>
          <w:sz w:val="24"/>
          <w:szCs w:val="24"/>
        </w:rPr>
        <w:t>бюджетен ред 1.1. Разходи за СМР на STEM център</w:t>
      </w:r>
      <w:r w:rsidRPr="005B0079">
        <w:rPr>
          <w:rFonts w:ascii="Times New Roman" w:hAnsi="Times New Roman" w:cs="Times New Roman"/>
          <w:sz w:val="24"/>
          <w:szCs w:val="24"/>
        </w:rPr>
        <w:t xml:space="preserve"> се посочва общата стойност на разходите за</w:t>
      </w:r>
      <w:r>
        <w:rPr>
          <w:rFonts w:ascii="Times New Roman" w:hAnsi="Times New Roman" w:cs="Times New Roman"/>
          <w:sz w:val="24"/>
          <w:szCs w:val="24"/>
        </w:rPr>
        <w:t>:</w:t>
      </w:r>
    </w:p>
    <w:p w14:paraId="740054F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изготвяне на работен/технически проект и авторски надзор или инженеринг (проектиране, заедно с авторски надзор и строителство)</w:t>
      </w:r>
    </w:p>
    <w:p w14:paraId="4BC85B4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инженеринг непредвидени разходи за СМР не се финансират по настоящата процедура.</w:t>
      </w:r>
    </w:p>
    <w:p w14:paraId="60627AA6"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При възлагане на СМР въз основа на одобрен технически проект, в рамките на общата стойност на СМР е допустимо да се включат и до 10% непредвидени разходи за СМР.</w:t>
      </w:r>
    </w:p>
    <w:p w14:paraId="3D081390"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набавянето на необходими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w:t>
      </w:r>
    </w:p>
    <w:p w14:paraId="79E34C4F"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оценка на съответствието на проектите, съгласно чл. 142, ал. 4 и чл. 169 от ЗУТ;</w:t>
      </w:r>
    </w:p>
    <w:p w14:paraId="1FF35A1A"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lastRenderedPageBreak/>
        <w:t>- строително-монтажни работи;</w:t>
      </w:r>
    </w:p>
    <w:p w14:paraId="55D46465"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строителен надзор съгласно чл. 168, ал. 2 от ЗУТ;</w:t>
      </w:r>
    </w:p>
    <w:p w14:paraId="501C656F" w14:textId="77777777" w:rsidR="00121B9A" w:rsidRPr="00690F43" w:rsidRDefault="00121B9A" w:rsidP="00121B9A">
      <w:pPr>
        <w:jc w:val="both"/>
        <w:rPr>
          <w:rFonts w:ascii="Times New Roman" w:hAnsi="Times New Roman" w:cs="Times New Roman"/>
          <w:b/>
          <w:bCs/>
          <w:i/>
          <w:iCs/>
          <w:sz w:val="24"/>
          <w:szCs w:val="24"/>
        </w:rPr>
      </w:pPr>
      <w:r w:rsidRPr="005B0079">
        <w:rPr>
          <w:rFonts w:ascii="Times New Roman" w:hAnsi="Times New Roman" w:cs="Times New Roman"/>
          <w:i/>
          <w:iCs/>
          <w:sz w:val="24"/>
          <w:szCs w:val="24"/>
        </w:rPr>
        <w:t xml:space="preserve">- </w:t>
      </w:r>
      <w:r w:rsidRPr="00690F43">
        <w:rPr>
          <w:rFonts w:ascii="Times New Roman" w:hAnsi="Times New Roman" w:cs="Times New Roman"/>
          <w:b/>
          <w:bCs/>
          <w:i/>
          <w:iCs/>
          <w:sz w:val="24"/>
          <w:szCs w:val="24"/>
        </w:rPr>
        <w:t>услуги, които са пряко свързани с проекта, финансиран по настоящата процедура и са необходими за неговата подготовка и изпълнение, като инженерни и технически изследвания и др.</w:t>
      </w:r>
    </w:p>
    <w:p w14:paraId="6C6C3EFE" w14:textId="77777777" w:rsidR="00121B9A" w:rsidRPr="005B0079" w:rsidRDefault="00121B9A" w:rsidP="00121B9A">
      <w:pPr>
        <w:jc w:val="both"/>
        <w:rPr>
          <w:rFonts w:ascii="Times New Roman" w:hAnsi="Times New Roman" w:cs="Times New Roman"/>
          <w:i/>
          <w:iCs/>
          <w:sz w:val="24"/>
          <w:szCs w:val="24"/>
        </w:rPr>
      </w:pPr>
      <w:r w:rsidRPr="005B0079">
        <w:rPr>
          <w:rFonts w:ascii="Times New Roman" w:hAnsi="Times New Roman" w:cs="Times New Roman"/>
          <w:i/>
          <w:iCs/>
          <w:sz w:val="24"/>
          <w:szCs w:val="24"/>
        </w:rPr>
        <w:t>- въвеждане на обекта в експлоатация/разрешаване ползването на строежа.“</w:t>
      </w:r>
    </w:p>
    <w:p w14:paraId="0FB99727" w14:textId="77777777" w:rsidR="00121B9A" w:rsidRPr="005B0079" w:rsidRDefault="00121B9A" w:rsidP="00121B9A">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в случай, че по процедура </w:t>
      </w:r>
      <w:r w:rsidRPr="003A54CD">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w:t>
      </w:r>
      <w:r w:rsidRPr="009629DB">
        <w:rPr>
          <w:rFonts w:ascii="Times New Roman" w:hAnsi="Times New Roman" w:cs="Times New Roman"/>
          <w:sz w:val="24"/>
          <w:szCs w:val="24"/>
          <w:u w:val="single"/>
        </w:rPr>
        <w:t>не</w:t>
      </w:r>
      <w:r>
        <w:rPr>
          <w:rFonts w:ascii="Times New Roman" w:hAnsi="Times New Roman" w:cs="Times New Roman"/>
          <w:sz w:val="24"/>
          <w:szCs w:val="24"/>
        </w:rPr>
        <w:t xml:space="preserve"> предвиждате СМР, то в </w:t>
      </w:r>
      <w:r w:rsidRPr="00071D81">
        <w:rPr>
          <w:rFonts w:ascii="Times New Roman" w:hAnsi="Times New Roman" w:cs="Times New Roman"/>
          <w:sz w:val="24"/>
          <w:szCs w:val="24"/>
        </w:rPr>
        <w:t xml:space="preserve">бюджетен ред 1.1. Разходи за СМР на STEM център </w:t>
      </w:r>
      <w:r>
        <w:rPr>
          <w:rFonts w:ascii="Times New Roman" w:hAnsi="Times New Roman" w:cs="Times New Roman"/>
          <w:sz w:val="24"/>
          <w:szCs w:val="24"/>
        </w:rPr>
        <w:t xml:space="preserve">в бюджет на Вашето предложение не би следвало да бъде посочена стойност и съответно цитираният от Вас разход </w:t>
      </w:r>
      <w:r w:rsidRPr="003A54CD">
        <w:rPr>
          <w:rFonts w:ascii="Times New Roman" w:hAnsi="Times New Roman" w:cs="Times New Roman"/>
          <w:sz w:val="24"/>
          <w:szCs w:val="24"/>
          <w:u w:val="single"/>
        </w:rPr>
        <w:t>не</w:t>
      </w:r>
      <w:r>
        <w:rPr>
          <w:rFonts w:ascii="Times New Roman" w:hAnsi="Times New Roman" w:cs="Times New Roman"/>
          <w:sz w:val="24"/>
          <w:szCs w:val="24"/>
        </w:rPr>
        <w:t xml:space="preserve"> може да се финансира по настоящата процедура. </w:t>
      </w:r>
    </w:p>
    <w:p w14:paraId="5DE876D4" w14:textId="77777777" w:rsidR="00121B9A" w:rsidRDefault="00121B9A" w:rsidP="00121B9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6C85734" w14:textId="77777777" w:rsidR="00BB5E34" w:rsidRDefault="00BB5E34" w:rsidP="00BB5E34">
      <w:pPr>
        <w:pStyle w:val="Heading2"/>
        <w:numPr>
          <w:ilvl w:val="0"/>
          <w:numId w:val="0"/>
        </w:numPr>
      </w:pPr>
      <w:r w:rsidRPr="0021028A">
        <w:t xml:space="preserve">ВЪПРОС </w:t>
      </w:r>
      <w:r>
        <w:rPr>
          <w:lang w:val="en-US"/>
        </w:rPr>
        <w:t>1</w:t>
      </w:r>
      <w:r>
        <w:t>05</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57</w:t>
      </w:r>
      <w:r w:rsidRPr="00E47C34">
        <w:t xml:space="preserve"> постъпил чрез ИСУН 2020 по процедура BG-RRP-1.01</w:t>
      </w:r>
      <w:r>
        <w:t>7</w:t>
      </w:r>
      <w:r w:rsidRPr="0096663E">
        <w:t>):</w:t>
      </w:r>
    </w:p>
    <w:p w14:paraId="3EC62F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Възможно ли е лаптопите, които ще закупим, да ни бъдат оферирани без операционна система (Windows)? Имаме достатъчно лицензи, предоставени от МОН и ако не плащаме за операционна система, бихме могли да закупим устройства с по-добри параметри.</w:t>
      </w:r>
    </w:p>
    <w:p w14:paraId="542935E4"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C055EC5" w14:textId="77777777" w:rsidR="00BB5E34" w:rsidRPr="00044963"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Преценка на училището-кандидат е дали да предвиди съответния софтуер или не, отчитайки наличностите към момента, като следва да осигури функционирането и използването на закупеното по процедурата оборудване.  </w:t>
      </w:r>
    </w:p>
    <w:p w14:paraId="0511777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A211083" w14:textId="77777777" w:rsidR="00BB5E34" w:rsidRDefault="00BB5E34" w:rsidP="00BB5E34">
      <w:pPr>
        <w:pStyle w:val="Heading2"/>
        <w:numPr>
          <w:ilvl w:val="0"/>
          <w:numId w:val="0"/>
        </w:numPr>
      </w:pPr>
      <w:r w:rsidRPr="0021028A">
        <w:t xml:space="preserve">ВЪПРОС </w:t>
      </w:r>
      <w:r>
        <w:rPr>
          <w:lang w:val="en-US"/>
        </w:rPr>
        <w:t>1</w:t>
      </w:r>
      <w:r>
        <w:t>06</w:t>
      </w:r>
      <w:r w:rsidRPr="0021028A">
        <w:t xml:space="preserve"> от </w:t>
      </w:r>
      <w:r>
        <w:t>19</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58</w:t>
      </w:r>
      <w:r w:rsidRPr="00E47C34">
        <w:t xml:space="preserve"> постъпил чрез ИСУН 2020 по процедура BG-RRP-1.01</w:t>
      </w:r>
      <w:r>
        <w:t>7</w:t>
      </w:r>
      <w:r w:rsidRPr="0096663E">
        <w:t>):</w:t>
      </w:r>
    </w:p>
    <w:p w14:paraId="318323DE" w14:textId="77777777" w:rsidR="00BB5E34" w:rsidRPr="004E06C5"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във връзка с закъсняло издаване на разрешителни, архитектурни и други планове за извършване на преустройство в сградата (публична държавна собственост, предоставена ни за управление), моля да имате предвид, че няма да успеем да подадем Концепцията си в срок. 2000307 ПГТТ "Атанас Димитров", гр. Нова Загора.</w:t>
      </w:r>
    </w:p>
    <w:p w14:paraId="0F03D0EC"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P.S.: Бих искала да попитам, тъй като една от офертите ни за СМР е на фирма, която не е регистрирана по ДДС какви суми да залагаме във формуляра, понеже автоматично се начисляват 20% ДДС?</w:t>
      </w:r>
    </w:p>
    <w:p w14:paraId="207295F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66F039B0"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за СМР, оборудване и т.н. е </w:t>
      </w:r>
      <w:r w:rsidRPr="0092709A">
        <w:rPr>
          <w:rFonts w:ascii="Times New Roman" w:hAnsi="Times New Roman" w:cs="Times New Roman"/>
          <w:b/>
          <w:bCs/>
          <w:sz w:val="24"/>
          <w:szCs w:val="24"/>
        </w:rPr>
        <w:t>невъзстановим</w:t>
      </w:r>
      <w:r>
        <w:rPr>
          <w:rFonts w:ascii="Times New Roman" w:hAnsi="Times New Roman" w:cs="Times New Roman"/>
          <w:sz w:val="24"/>
          <w:szCs w:val="24"/>
        </w:rPr>
        <w:t xml:space="preserve"> за училището-кандидат/партньора, същите</w:t>
      </w:r>
      <w:r w:rsidRPr="00953CEF">
        <w:rPr>
          <w:rFonts w:ascii="Times New Roman" w:hAnsi="Times New Roman" w:cs="Times New Roman"/>
          <w:sz w:val="24"/>
          <w:szCs w:val="24"/>
        </w:rPr>
        <w:t xml:space="preserve"> могат да се финансират по настоящата процедура</w:t>
      </w:r>
      <w:r>
        <w:rPr>
          <w:rFonts w:ascii="Times New Roman" w:hAnsi="Times New Roman" w:cs="Times New Roman"/>
          <w:sz w:val="24"/>
          <w:szCs w:val="24"/>
        </w:rPr>
        <w:t xml:space="preserve"> като</w:t>
      </w:r>
      <w:r w:rsidRPr="00953CEF">
        <w:rPr>
          <w:rFonts w:ascii="Times New Roman" w:hAnsi="Times New Roman" w:cs="Times New Roman"/>
          <w:sz w:val="24"/>
          <w:szCs w:val="24"/>
        </w:rPr>
        <w:t xml:space="preserve"> се включат в секция 7 „Бюджет (в лева)“ от Формуляра за кандидатстване, в колона „БФП“, подколона „Невъзстановим ДДС“ на съответния бюджетен ред.  </w:t>
      </w:r>
    </w:p>
    <w:p w14:paraId="28E1F2A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случай че р</w:t>
      </w:r>
      <w:r w:rsidRPr="00953CEF">
        <w:rPr>
          <w:rFonts w:ascii="Times New Roman" w:hAnsi="Times New Roman" w:cs="Times New Roman"/>
          <w:sz w:val="24"/>
          <w:szCs w:val="24"/>
        </w:rPr>
        <w:t>азход</w:t>
      </w:r>
      <w:r>
        <w:rPr>
          <w:rFonts w:ascii="Times New Roman" w:hAnsi="Times New Roman" w:cs="Times New Roman"/>
          <w:sz w:val="24"/>
          <w:szCs w:val="24"/>
        </w:rPr>
        <w:t>ът</w:t>
      </w:r>
      <w:r w:rsidRPr="00953CEF">
        <w:rPr>
          <w:rFonts w:ascii="Times New Roman" w:hAnsi="Times New Roman" w:cs="Times New Roman"/>
          <w:sz w:val="24"/>
          <w:szCs w:val="24"/>
        </w:rPr>
        <w:t xml:space="preserve"> за ДДС </w:t>
      </w:r>
      <w:r>
        <w:rPr>
          <w:rFonts w:ascii="Times New Roman" w:hAnsi="Times New Roman" w:cs="Times New Roman"/>
          <w:sz w:val="24"/>
          <w:szCs w:val="24"/>
        </w:rPr>
        <w:t xml:space="preserve">е </w:t>
      </w:r>
      <w:r w:rsidRPr="0071605F">
        <w:rPr>
          <w:rFonts w:ascii="Times New Roman" w:hAnsi="Times New Roman" w:cs="Times New Roman"/>
          <w:b/>
          <w:bCs/>
          <w:sz w:val="24"/>
          <w:szCs w:val="24"/>
        </w:rPr>
        <w:t>възстановим</w:t>
      </w:r>
      <w:r>
        <w:rPr>
          <w:rFonts w:ascii="Times New Roman" w:hAnsi="Times New Roman" w:cs="Times New Roman"/>
          <w:sz w:val="24"/>
          <w:szCs w:val="24"/>
        </w:rPr>
        <w:t xml:space="preserve"> за училището-кандидат/партньора, т.е. е </w:t>
      </w:r>
      <w:r w:rsidRPr="009579A2">
        <w:rPr>
          <w:rFonts w:ascii="Times New Roman" w:hAnsi="Times New Roman" w:cs="Times New Roman"/>
          <w:sz w:val="24"/>
          <w:szCs w:val="24"/>
        </w:rPr>
        <w:t>разход</w:t>
      </w:r>
      <w:r>
        <w:rPr>
          <w:rFonts w:ascii="Times New Roman" w:hAnsi="Times New Roman" w:cs="Times New Roman"/>
          <w:sz w:val="24"/>
          <w:szCs w:val="24"/>
        </w:rPr>
        <w:t xml:space="preserve">, за който крайният получател/партньорът може да упражни правото на данъчен </w:t>
      </w:r>
      <w:r>
        <w:rPr>
          <w:rFonts w:ascii="Times New Roman" w:hAnsi="Times New Roman" w:cs="Times New Roman"/>
          <w:sz w:val="24"/>
          <w:szCs w:val="24"/>
        </w:rPr>
        <w:lastRenderedPageBreak/>
        <w:t>кредит по реда на Закона за ДДС, същият н</w:t>
      </w:r>
      <w:r w:rsidRPr="0092709A">
        <w:rPr>
          <w:rFonts w:ascii="Times New Roman" w:hAnsi="Times New Roman" w:cs="Times New Roman"/>
          <w:sz w:val="24"/>
          <w:szCs w:val="24"/>
        </w:rPr>
        <w:t xml:space="preserve">е </w:t>
      </w:r>
      <w:r>
        <w:rPr>
          <w:rFonts w:ascii="Times New Roman" w:hAnsi="Times New Roman" w:cs="Times New Roman"/>
          <w:sz w:val="24"/>
          <w:szCs w:val="24"/>
        </w:rPr>
        <w:t xml:space="preserve">може да </w:t>
      </w:r>
      <w:r w:rsidRPr="0092709A">
        <w:rPr>
          <w:rFonts w:ascii="Times New Roman" w:hAnsi="Times New Roman" w:cs="Times New Roman"/>
          <w:sz w:val="24"/>
          <w:szCs w:val="24"/>
        </w:rPr>
        <w:t>се финансира по настоящата процедура</w:t>
      </w:r>
      <w:r>
        <w:rPr>
          <w:rFonts w:ascii="Times New Roman" w:hAnsi="Times New Roman" w:cs="Times New Roman"/>
          <w:sz w:val="24"/>
          <w:szCs w:val="24"/>
        </w:rPr>
        <w:t xml:space="preserve"> и </w:t>
      </w:r>
      <w:r w:rsidRPr="0071605F">
        <w:rPr>
          <w:rFonts w:ascii="Times New Roman" w:hAnsi="Times New Roman" w:cs="Times New Roman"/>
          <w:sz w:val="24"/>
          <w:szCs w:val="24"/>
        </w:rPr>
        <w:t>не се включва в предложението за изпълнение на инвестицията.</w:t>
      </w:r>
      <w:r w:rsidRPr="00953CEF">
        <w:rPr>
          <w:rFonts w:ascii="Times New Roman" w:hAnsi="Times New Roman" w:cs="Times New Roman"/>
          <w:sz w:val="24"/>
          <w:szCs w:val="24"/>
        </w:rPr>
        <w:t xml:space="preserve">.  </w:t>
      </w:r>
    </w:p>
    <w:p w14:paraId="7F27933D"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C487470" w14:textId="77777777" w:rsidR="00BB5E34" w:rsidRDefault="00BB5E34" w:rsidP="00BB5E34">
      <w:pPr>
        <w:pStyle w:val="Heading2"/>
        <w:numPr>
          <w:ilvl w:val="0"/>
          <w:numId w:val="0"/>
        </w:numPr>
        <w:ind w:left="720" w:hanging="720"/>
      </w:pPr>
      <w:r>
        <w:t xml:space="preserve">ВЪПРОС 107 от </w:t>
      </w:r>
      <w:r>
        <w:rPr>
          <w:lang w:val="en-US"/>
        </w:rPr>
        <w:t>21.0</w:t>
      </w:r>
      <w:r>
        <w:t>7</w:t>
      </w:r>
      <w:r>
        <w:rPr>
          <w:lang w:val="en-US"/>
        </w:rPr>
        <w:t>.2023</w:t>
      </w:r>
      <w:r>
        <w:t xml:space="preserve"> г. (постъпил по електронна поща):</w:t>
      </w:r>
    </w:p>
    <w:p w14:paraId="72A7A81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Във връзка с кандидатстване по проект BG-RRP-1.015 „УЧИЛИЩНА STEM СРЕДА“ по Национален план за възстановяване и устойчивост на Република България, ОУ „Св. Св. Кирил и Методий“ гр. Кърджали с код 0909116, е включено в списъка с одобрените под № </w:t>
      </w:r>
      <w:r>
        <w:rPr>
          <w:rFonts w:ascii="Times New Roman" w:hAnsi="Times New Roman" w:cs="Times New Roman"/>
          <w:sz w:val="24"/>
          <w:szCs w:val="24"/>
        </w:rPr>
        <w:t>6</w:t>
      </w:r>
      <w:r w:rsidRPr="00E60113">
        <w:rPr>
          <w:rFonts w:ascii="Times New Roman" w:hAnsi="Times New Roman" w:cs="Times New Roman"/>
          <w:sz w:val="24"/>
          <w:szCs w:val="24"/>
        </w:rPr>
        <w:t>62, със стойност на проекта 363 600 лв.</w:t>
      </w:r>
    </w:p>
    <w:p w14:paraId="24E8EF3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осъществяване на едносменен режим на</w:t>
      </w:r>
      <w:r>
        <w:rPr>
          <w:rFonts w:ascii="Times New Roman" w:hAnsi="Times New Roman" w:cs="Times New Roman"/>
          <w:sz w:val="24"/>
          <w:szCs w:val="24"/>
        </w:rPr>
        <w:t xml:space="preserve"> обучение, Община</w:t>
      </w:r>
      <w:r w:rsidRPr="00E60113">
        <w:rPr>
          <w:rFonts w:ascii="Times New Roman" w:hAnsi="Times New Roman" w:cs="Times New Roman"/>
          <w:sz w:val="24"/>
          <w:szCs w:val="24"/>
        </w:rPr>
        <w:t xml:space="preserve"> Кърджали реализира проект „Реконструкция и обновяване на сградата на ОУ „Георги Бенковски“, находяща се в имот с идентификационен № 40909.106</w:t>
      </w:r>
      <w:r>
        <w:rPr>
          <w:rFonts w:ascii="Times New Roman" w:hAnsi="Times New Roman" w:cs="Times New Roman"/>
          <w:sz w:val="24"/>
          <w:szCs w:val="24"/>
        </w:rPr>
        <w:t>.</w:t>
      </w:r>
      <w:r w:rsidRPr="00E60113">
        <w:rPr>
          <w:rFonts w:ascii="Times New Roman" w:hAnsi="Times New Roman" w:cs="Times New Roman"/>
          <w:sz w:val="24"/>
          <w:szCs w:val="24"/>
        </w:rPr>
        <w:t>122 по ККР на град Кърджали съставлява</w:t>
      </w:r>
      <w:r>
        <w:rPr>
          <w:rFonts w:ascii="Times New Roman" w:hAnsi="Times New Roman" w:cs="Times New Roman"/>
          <w:sz w:val="24"/>
          <w:szCs w:val="24"/>
        </w:rPr>
        <w:t>щ</w:t>
      </w:r>
      <w:r w:rsidRPr="00E60113">
        <w:rPr>
          <w:rFonts w:ascii="Times New Roman" w:hAnsi="Times New Roman" w:cs="Times New Roman"/>
          <w:sz w:val="24"/>
          <w:szCs w:val="24"/>
        </w:rPr>
        <w:t xml:space="preserve"> УПИ VIII, кв.72, по Плана на СГЧ град Кърджали. ОУ „Св. Св. Кирил и Методий</w:t>
      </w:r>
      <w:r>
        <w:rPr>
          <w:rFonts w:ascii="Times New Roman" w:hAnsi="Times New Roman" w:cs="Times New Roman"/>
          <w:sz w:val="24"/>
          <w:szCs w:val="24"/>
        </w:rPr>
        <w:t>“</w:t>
      </w:r>
      <w:r w:rsidRPr="00E60113">
        <w:rPr>
          <w:rFonts w:ascii="Times New Roman" w:hAnsi="Times New Roman" w:cs="Times New Roman"/>
          <w:sz w:val="24"/>
          <w:szCs w:val="24"/>
        </w:rPr>
        <w:t xml:space="preserve"> гр. Кърджали ще бъде преместено в тази сграда.</w:t>
      </w:r>
    </w:p>
    <w:p w14:paraId="172E284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След проведена съвместна среща с представ</w:t>
      </w:r>
      <w:r>
        <w:rPr>
          <w:rFonts w:ascii="Times New Roman" w:hAnsi="Times New Roman" w:cs="Times New Roman"/>
          <w:sz w:val="24"/>
          <w:szCs w:val="24"/>
        </w:rPr>
        <w:t>ителите на община</w:t>
      </w:r>
      <w:r w:rsidRPr="00E60113">
        <w:rPr>
          <w:rFonts w:ascii="Times New Roman" w:hAnsi="Times New Roman" w:cs="Times New Roman"/>
          <w:sz w:val="24"/>
          <w:szCs w:val="24"/>
        </w:rPr>
        <w:t xml:space="preserve"> Кърджали се установи, че ремонтните дейности ще приключат окончателно след месец април 2024 г. Поради горепосочените факти</w:t>
      </w:r>
      <w:r>
        <w:rPr>
          <w:rFonts w:ascii="Times New Roman" w:hAnsi="Times New Roman" w:cs="Times New Roman"/>
          <w:sz w:val="24"/>
          <w:szCs w:val="24"/>
        </w:rPr>
        <w:t xml:space="preserve"> </w:t>
      </w:r>
      <w:r w:rsidRPr="00E60113">
        <w:rPr>
          <w:rFonts w:ascii="Times New Roman" w:hAnsi="Times New Roman" w:cs="Times New Roman"/>
          <w:sz w:val="24"/>
          <w:szCs w:val="24"/>
        </w:rPr>
        <w:t>преместването на ОУ „Св. Св. Кирил и Методий“ гр. Кърджали, ще бъде осъществено след април 2024 г.</w:t>
      </w:r>
    </w:p>
    <w:p w14:paraId="60CB61E9"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Моля да бъде удължен срока за реализиране на д</w:t>
      </w:r>
      <w:r>
        <w:rPr>
          <w:rFonts w:ascii="Times New Roman" w:hAnsi="Times New Roman" w:cs="Times New Roman"/>
          <w:sz w:val="24"/>
          <w:szCs w:val="24"/>
        </w:rPr>
        <w:t>ейностите по проект</w:t>
      </w:r>
      <w:r w:rsidRPr="00E60113">
        <w:rPr>
          <w:rFonts w:ascii="Times New Roman" w:hAnsi="Times New Roman" w:cs="Times New Roman"/>
          <w:sz w:val="24"/>
          <w:szCs w:val="24"/>
        </w:rPr>
        <w:t xml:space="preserve"> </w:t>
      </w:r>
      <w:bookmarkStart w:id="14" w:name="_Hlk141434091"/>
      <w:r w:rsidRPr="00E60113">
        <w:rPr>
          <w:rFonts w:ascii="Times New Roman" w:hAnsi="Times New Roman" w:cs="Times New Roman"/>
          <w:sz w:val="24"/>
          <w:szCs w:val="24"/>
        </w:rPr>
        <w:t xml:space="preserve">BG-RRP-1.015 „УЧИЛИЩНА STEM СРЕДА“ </w:t>
      </w:r>
      <w:bookmarkEnd w:id="14"/>
      <w:r w:rsidRPr="00E60113">
        <w:rPr>
          <w:rFonts w:ascii="Times New Roman" w:hAnsi="Times New Roman" w:cs="Times New Roman"/>
          <w:sz w:val="24"/>
          <w:szCs w:val="24"/>
        </w:rPr>
        <w:t>по Н</w:t>
      </w:r>
      <w:r>
        <w:rPr>
          <w:rFonts w:ascii="Times New Roman" w:hAnsi="Times New Roman" w:cs="Times New Roman"/>
          <w:sz w:val="24"/>
          <w:szCs w:val="24"/>
        </w:rPr>
        <w:t>ационален план за</w:t>
      </w:r>
      <w:r w:rsidRPr="00E60113">
        <w:rPr>
          <w:rFonts w:ascii="Times New Roman" w:hAnsi="Times New Roman" w:cs="Times New Roman"/>
          <w:sz w:val="24"/>
          <w:szCs w:val="24"/>
        </w:rPr>
        <w:t xml:space="preserve"> възстановяване и устойчивост на Република Българи</w:t>
      </w:r>
      <w:r>
        <w:rPr>
          <w:rFonts w:ascii="Times New Roman" w:hAnsi="Times New Roman" w:cs="Times New Roman"/>
          <w:sz w:val="24"/>
          <w:szCs w:val="24"/>
        </w:rPr>
        <w:t>я. Възможно ли е</w:t>
      </w:r>
      <w:r w:rsidRPr="00E60113">
        <w:rPr>
          <w:rFonts w:ascii="Times New Roman" w:hAnsi="Times New Roman" w:cs="Times New Roman"/>
          <w:sz w:val="24"/>
          <w:szCs w:val="24"/>
        </w:rPr>
        <w:t xml:space="preserve"> дейностите, описани в концепцията на ОУ „Св. Св. К</w:t>
      </w:r>
      <w:r>
        <w:rPr>
          <w:rFonts w:ascii="Times New Roman" w:hAnsi="Times New Roman" w:cs="Times New Roman"/>
          <w:sz w:val="24"/>
          <w:szCs w:val="24"/>
        </w:rPr>
        <w:t>ирил и Методий“ гр.</w:t>
      </w:r>
      <w:r w:rsidRPr="00E60113">
        <w:rPr>
          <w:rFonts w:ascii="Times New Roman" w:hAnsi="Times New Roman" w:cs="Times New Roman"/>
          <w:sz w:val="24"/>
          <w:szCs w:val="24"/>
        </w:rPr>
        <w:t xml:space="preserve"> Кърджали да бъдат осъществявани по време на ремо</w:t>
      </w:r>
      <w:r>
        <w:rPr>
          <w:rFonts w:ascii="Times New Roman" w:hAnsi="Times New Roman" w:cs="Times New Roman"/>
          <w:sz w:val="24"/>
          <w:szCs w:val="24"/>
        </w:rPr>
        <w:t>нтните дейности на</w:t>
      </w:r>
      <w:r w:rsidRPr="00E60113">
        <w:rPr>
          <w:rFonts w:ascii="Times New Roman" w:hAnsi="Times New Roman" w:cs="Times New Roman"/>
          <w:sz w:val="24"/>
          <w:szCs w:val="24"/>
        </w:rPr>
        <w:t xml:space="preserve"> новата сграда?</w:t>
      </w:r>
    </w:p>
    <w:p w14:paraId="75782419"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1D0DC7F9"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От представената информация правим извод, че в Концепцията си за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w:t>
      </w:r>
      <w:r w:rsidRPr="00E60113">
        <w:rPr>
          <w:rFonts w:ascii="Times New Roman" w:hAnsi="Times New Roman" w:cs="Times New Roman"/>
          <w:sz w:val="24"/>
          <w:szCs w:val="24"/>
        </w:rPr>
        <w:t>ОУ „Св. Св. Кирил и Методий“ гр. Кърджали</w:t>
      </w:r>
      <w:r>
        <w:rPr>
          <w:rFonts w:ascii="Times New Roman" w:hAnsi="Times New Roman" w:cs="Times New Roman"/>
          <w:sz w:val="24"/>
          <w:szCs w:val="24"/>
        </w:rPr>
        <w:t xml:space="preserve"> не е предвидило разходи за СМР, предвид че към момента ремонтните дейности са в процес, с финансиране различно от Механизма за възстановяване и устойчивост. Предполагаме, че в Концепцията си училището-кандидат предвижда останалите видове дейности и разходи, а именно – закупуване, доставка и монтаж на оборудване/обзвавеждане/софтуер.</w:t>
      </w:r>
    </w:p>
    <w:p w14:paraId="34BD5CB8" w14:textId="77777777" w:rsidR="00BB5E34" w:rsidRPr="0039561A"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Съгласно т.14 от Поканата за участие в процедура </w:t>
      </w:r>
      <w:r w:rsidRPr="00667412">
        <w:rPr>
          <w:rFonts w:ascii="Times New Roman" w:hAnsi="Times New Roman" w:cs="Times New Roman"/>
          <w:sz w:val="24"/>
          <w:szCs w:val="24"/>
        </w:rPr>
        <w:t xml:space="preserve">BG-RRP-1.015 „Училищна STEM среда“ </w:t>
      </w:r>
      <w:r>
        <w:rPr>
          <w:rFonts w:ascii="Times New Roman" w:hAnsi="Times New Roman" w:cs="Times New Roman"/>
          <w:sz w:val="24"/>
          <w:szCs w:val="24"/>
        </w:rPr>
        <w:t>„</w:t>
      </w:r>
      <w:r w:rsidRPr="00667412">
        <w:rPr>
          <w:rFonts w:ascii="Times New Roman" w:hAnsi="Times New Roman" w:cs="Times New Roman"/>
          <w:i/>
          <w:iCs/>
          <w:sz w:val="24"/>
          <w:szCs w:val="24"/>
        </w:rPr>
        <w:t xml:space="preserve">Максималната продължителност на изпълнението на инвестицията е 35 месеца, но </w:t>
      </w:r>
      <w:r w:rsidRPr="00667412">
        <w:rPr>
          <w:rFonts w:ascii="Times New Roman" w:hAnsi="Times New Roman" w:cs="Times New Roman"/>
          <w:b/>
          <w:bCs/>
          <w:i/>
          <w:iCs/>
          <w:sz w:val="24"/>
          <w:szCs w:val="24"/>
        </w:rPr>
        <w:t>не по-късно от 31.05.2026 г</w:t>
      </w:r>
      <w:r w:rsidRPr="00667412">
        <w:rPr>
          <w:rFonts w:ascii="Times New Roman" w:hAnsi="Times New Roman" w:cs="Times New Roman"/>
          <w:i/>
          <w:iCs/>
          <w:sz w:val="24"/>
          <w:szCs w:val="24"/>
        </w:rPr>
        <w:t>.</w:t>
      </w:r>
      <w:r>
        <w:rPr>
          <w:rFonts w:ascii="Times New Roman" w:hAnsi="Times New Roman" w:cs="Times New Roman"/>
          <w:i/>
          <w:iCs/>
          <w:sz w:val="24"/>
          <w:szCs w:val="24"/>
        </w:rPr>
        <w:t>“.</w:t>
      </w:r>
      <w:r>
        <w:rPr>
          <w:rFonts w:ascii="Times New Roman" w:hAnsi="Times New Roman" w:cs="Times New Roman"/>
          <w:sz w:val="24"/>
          <w:szCs w:val="24"/>
        </w:rPr>
        <w:t xml:space="preserve"> Също така, в т. 11 от Поканата е посочено следното: „</w:t>
      </w:r>
      <w:r w:rsidRPr="0039561A">
        <w:rPr>
          <w:rFonts w:ascii="Times New Roman" w:eastAsia="SimSun" w:hAnsi="Times New Roman" w:cs="Times New Roman"/>
          <w:b/>
          <w:bCs/>
          <w:i/>
          <w:iCs/>
          <w:sz w:val="24"/>
          <w:szCs w:val="24"/>
          <w:lang w:eastAsia="zh-CN"/>
        </w:rPr>
        <w:t>3. В рамките на срока на договора за финансиране, но не по-късно от</w:t>
      </w:r>
      <w:r w:rsidRPr="0039561A">
        <w:rPr>
          <w:b/>
          <w:bCs/>
          <w:i/>
          <w:iCs/>
        </w:rPr>
        <w:t xml:space="preserve"> </w:t>
      </w:r>
      <w:r w:rsidRPr="0039561A">
        <w:rPr>
          <w:rFonts w:ascii="Times New Roman" w:eastAsia="SimSun" w:hAnsi="Times New Roman" w:cs="Times New Roman"/>
          <w:b/>
          <w:bCs/>
          <w:i/>
          <w:iCs/>
          <w:sz w:val="24"/>
          <w:szCs w:val="24"/>
          <w:lang w:eastAsia="zh-CN"/>
        </w:rPr>
        <w:t>31.05.2026 г.</w:t>
      </w:r>
      <w:r w:rsidRPr="0039561A">
        <w:rPr>
          <w:rFonts w:ascii="Times New Roman" w:eastAsia="SimSun" w:hAnsi="Times New Roman" w:cs="Times New Roman"/>
          <w:i/>
          <w:iCs/>
          <w:sz w:val="24"/>
          <w:szCs w:val="24"/>
          <w:lang w:eastAsia="zh-CN"/>
        </w:rPr>
        <w:t>, съответният доставчик на оборудването следва задължително да проведе инструктаж на педагогическите специалисти за използване на оборудването.</w:t>
      </w:r>
      <w:r>
        <w:rPr>
          <w:rFonts w:ascii="Times New Roman" w:eastAsia="SimSun" w:hAnsi="Times New Roman" w:cs="Times New Roman"/>
          <w:sz w:val="24"/>
          <w:szCs w:val="24"/>
          <w:lang w:eastAsia="zh-CN"/>
        </w:rPr>
        <w:t>“</w:t>
      </w:r>
    </w:p>
    <w:p w14:paraId="5F9AE0B3"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срокът за изпълнение на дейностите по процедура </w:t>
      </w:r>
      <w:r w:rsidRPr="00E60113">
        <w:rPr>
          <w:rFonts w:ascii="Times New Roman" w:hAnsi="Times New Roman" w:cs="Times New Roman"/>
          <w:sz w:val="24"/>
          <w:szCs w:val="24"/>
        </w:rPr>
        <w:t>BG-RRP-1.015 „У</w:t>
      </w:r>
      <w:r>
        <w:rPr>
          <w:rFonts w:ascii="Times New Roman" w:hAnsi="Times New Roman" w:cs="Times New Roman"/>
          <w:sz w:val="24"/>
          <w:szCs w:val="24"/>
        </w:rPr>
        <w:t xml:space="preserve">чилищна </w:t>
      </w:r>
      <w:r w:rsidRPr="00E60113">
        <w:rPr>
          <w:rFonts w:ascii="Times New Roman" w:hAnsi="Times New Roman" w:cs="Times New Roman"/>
          <w:sz w:val="24"/>
          <w:szCs w:val="24"/>
        </w:rPr>
        <w:t xml:space="preserve">STEM </w:t>
      </w:r>
      <w:r>
        <w:rPr>
          <w:rFonts w:ascii="Times New Roman" w:hAnsi="Times New Roman" w:cs="Times New Roman"/>
          <w:sz w:val="24"/>
          <w:szCs w:val="24"/>
        </w:rPr>
        <w:t>среда</w:t>
      </w:r>
      <w:r w:rsidRPr="00E60113">
        <w:rPr>
          <w:rFonts w:ascii="Times New Roman" w:hAnsi="Times New Roman" w:cs="Times New Roman"/>
          <w:sz w:val="24"/>
          <w:szCs w:val="24"/>
        </w:rPr>
        <w:t>“</w:t>
      </w:r>
      <w:r>
        <w:rPr>
          <w:rFonts w:ascii="Times New Roman" w:hAnsi="Times New Roman" w:cs="Times New Roman"/>
          <w:sz w:val="24"/>
          <w:szCs w:val="24"/>
        </w:rPr>
        <w:t xml:space="preserve"> е 31.05.2026 г., като училището разполага с достатъчно време да реализира закупуването, доставката и монтажа на оборудване/обзавеждане/софтуер, като координира дейностите си с ремонтните дейности, осъществявани от общината.</w:t>
      </w:r>
    </w:p>
    <w:p w14:paraId="53AB1568"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12393" w14:textId="77777777" w:rsidR="00BB5E34" w:rsidRDefault="00BB5E34" w:rsidP="00BB5E34">
      <w:pPr>
        <w:pStyle w:val="Heading2"/>
        <w:numPr>
          <w:ilvl w:val="0"/>
          <w:numId w:val="0"/>
        </w:numPr>
      </w:pPr>
      <w:r w:rsidRPr="0021028A">
        <w:lastRenderedPageBreak/>
        <w:t xml:space="preserve">ВЪПРОС </w:t>
      </w:r>
      <w:r>
        <w:rPr>
          <w:lang w:val="en-US"/>
        </w:rPr>
        <w:t>1</w:t>
      </w:r>
      <w:r>
        <w:t>08</w:t>
      </w:r>
      <w:r w:rsidRPr="0021028A">
        <w:t xml:space="preserve"> от </w:t>
      </w:r>
      <w:r>
        <w:t>21</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59</w:t>
      </w:r>
      <w:r w:rsidRPr="00E47C34">
        <w:t xml:space="preserve"> постъпил чрез ИСУН 2020 по процедура BG-RRP-1.01</w:t>
      </w:r>
      <w:r>
        <w:t>7</w:t>
      </w:r>
      <w:r w:rsidRPr="0096663E">
        <w:t>):</w:t>
      </w:r>
    </w:p>
    <w:p w14:paraId="5A9EB4B6"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 Закупуването на щори за прозорците за кабинетите по СТЕМ може ли да бъде заложено към сумата за обзавеждане?</w:t>
      </w:r>
    </w:p>
    <w:p w14:paraId="1587A30E"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Хубав ден!</w:t>
      </w:r>
    </w:p>
    <w:p w14:paraId="0F870A02"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4A97B1DD"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Да.</w:t>
      </w:r>
    </w:p>
    <w:p w14:paraId="388F3B89"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9EBBED9" w14:textId="77777777" w:rsidR="00BB5E34" w:rsidRDefault="00BB5E34" w:rsidP="00BB5E34">
      <w:pPr>
        <w:pStyle w:val="Heading2"/>
        <w:numPr>
          <w:ilvl w:val="0"/>
          <w:numId w:val="0"/>
        </w:numPr>
      </w:pPr>
      <w:r w:rsidRPr="0021028A">
        <w:t xml:space="preserve">ВЪПРОС </w:t>
      </w:r>
      <w:r>
        <w:rPr>
          <w:lang w:val="en-US"/>
        </w:rPr>
        <w:t>1</w:t>
      </w:r>
      <w:r>
        <w:t>09</w:t>
      </w:r>
      <w:r w:rsidRPr="0021028A">
        <w:t xml:space="preserve"> от </w:t>
      </w:r>
      <w:r>
        <w:rPr>
          <w:lang w:val="en-US"/>
        </w:rP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4</w:t>
      </w:r>
      <w:r>
        <w:rPr>
          <w:lang w:val="en-US"/>
        </w:rPr>
        <w:t>1</w:t>
      </w:r>
      <w:r w:rsidRPr="00E47C34">
        <w:t xml:space="preserve"> постъпил чрез ИСУН 2020 по процедура BG-RRP-1.01</w:t>
      </w:r>
      <w:r>
        <w:t>5</w:t>
      </w:r>
      <w:r w:rsidRPr="0096663E">
        <w:t>):</w:t>
      </w:r>
    </w:p>
    <w:p w14:paraId="140580FF" w14:textId="77777777" w:rsidR="00BB5E34" w:rsidRDefault="00BB5E34" w:rsidP="00BB5E34">
      <w:pPr>
        <w:jc w:val="both"/>
        <w:rPr>
          <w:rFonts w:ascii="Times New Roman" w:hAnsi="Times New Roman" w:cs="Times New Roman"/>
          <w:sz w:val="24"/>
          <w:szCs w:val="24"/>
        </w:rPr>
      </w:pPr>
      <w:r w:rsidRPr="004E06C5">
        <w:rPr>
          <w:rFonts w:ascii="Times New Roman" w:hAnsi="Times New Roman" w:cs="Times New Roman"/>
          <w:sz w:val="24"/>
          <w:szCs w:val="24"/>
        </w:rPr>
        <w:t>Здравейте, в комуникацията по процедурата Концепция за училищна STEM среда беше зададен въпроса, кога ще бъдат оповестени резултатите по процедура BG-RRP-1.007 „Модернизация на образователна среда”, които имат значение за планирането на СМР, и в отгово беше посочен срок 01.07.2023 г., но резултатите все още не са обявени. Дали вече има яснота кога ще бъдат оповестени резултатите от тази процедура, тъй като ние трябва да стартираме работата по електронни формуляр "Училищна STEM среда", за да спазим крайния срок, и за планирането на дейностите за нас е важно дали ще се изпълняват двата проекта паралелно?</w:t>
      </w:r>
    </w:p>
    <w:p w14:paraId="32327B46"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55AFEE97" w14:textId="77777777" w:rsidR="00BB5E34" w:rsidRPr="00C72497" w:rsidRDefault="00BB5E34" w:rsidP="00BB5E34">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След приключване на оценката по процедура </w:t>
      </w:r>
      <w:r w:rsidRPr="004E06C5">
        <w:rPr>
          <w:rFonts w:ascii="Times New Roman" w:hAnsi="Times New Roman" w:cs="Times New Roman"/>
          <w:sz w:val="24"/>
          <w:szCs w:val="24"/>
        </w:rPr>
        <w:t xml:space="preserve">BG-RRP-1.007 „Модернизация на образователна среда” </w:t>
      </w:r>
      <w:r>
        <w:rPr>
          <w:rFonts w:ascii="Times New Roman" w:hAnsi="Times New Roman" w:cs="Times New Roman"/>
          <w:sz w:val="24"/>
          <w:szCs w:val="24"/>
        </w:rPr>
        <w:t xml:space="preserve">кандидатите ще бъдат уведомени с комуникация през ИСУН за резултатите. Независимо от това, училищата-кандидати могат да стартират подготовката и да подадат Концепцията си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за съгласуване с Националния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w:t>
      </w:r>
      <w:r w:rsidRPr="00C72497">
        <w:rPr>
          <w:rFonts w:ascii="Times New Roman" w:hAnsi="Times New Roman" w:cs="Times New Roman"/>
          <w:sz w:val="24"/>
          <w:szCs w:val="24"/>
        </w:rPr>
        <w:t xml:space="preserve"> </w:t>
      </w:r>
      <w:r>
        <w:rPr>
          <w:rFonts w:ascii="Times New Roman" w:hAnsi="Times New Roman" w:cs="Times New Roman"/>
          <w:sz w:val="24"/>
          <w:szCs w:val="24"/>
        </w:rPr>
        <w:t xml:space="preserve">(в специалната процедура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Концепция за</w:t>
      </w:r>
      <w:r w:rsidRPr="00E60113">
        <w:rPr>
          <w:rFonts w:ascii="Times New Roman" w:hAnsi="Times New Roman" w:cs="Times New Roman"/>
          <w:sz w:val="24"/>
          <w:szCs w:val="24"/>
        </w:rPr>
        <w:t xml:space="preserve"> STEM среда"</w:t>
      </w:r>
      <w:r>
        <w:rPr>
          <w:rFonts w:ascii="Times New Roman" w:hAnsi="Times New Roman" w:cs="Times New Roman"/>
          <w:sz w:val="24"/>
          <w:szCs w:val="24"/>
        </w:rPr>
        <w:t xml:space="preserve">, като при необходимост след това могат да оттеглят през ИСУН подадената Концепция за прецизирането й след резултатите от оценката по процедура </w:t>
      </w:r>
      <w:r w:rsidRPr="004E06C5">
        <w:rPr>
          <w:rFonts w:ascii="Times New Roman" w:hAnsi="Times New Roman" w:cs="Times New Roman"/>
          <w:sz w:val="24"/>
          <w:szCs w:val="24"/>
        </w:rPr>
        <w:t>BG-RRP-1.007 „Модернизация на образователна среда”</w:t>
      </w:r>
      <w:r>
        <w:rPr>
          <w:rFonts w:ascii="Times New Roman" w:hAnsi="Times New Roman" w:cs="Times New Roman"/>
          <w:sz w:val="24"/>
          <w:szCs w:val="24"/>
        </w:rPr>
        <w:t>.</w:t>
      </w:r>
    </w:p>
    <w:p w14:paraId="5960FF9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93AB499" w14:textId="77777777" w:rsidR="00BB5E34" w:rsidRDefault="00BB5E34" w:rsidP="00BB5E34">
      <w:pPr>
        <w:pStyle w:val="Heading2"/>
        <w:numPr>
          <w:ilvl w:val="0"/>
          <w:numId w:val="0"/>
        </w:numPr>
      </w:pPr>
      <w:r w:rsidRPr="0021028A">
        <w:t xml:space="preserve">ВЪПРОС </w:t>
      </w:r>
      <w:r>
        <w:rPr>
          <w:lang w:val="en-US"/>
        </w:rPr>
        <w:t>1</w:t>
      </w:r>
      <w:r>
        <w:t>10</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60</w:t>
      </w:r>
      <w:r w:rsidRPr="00E47C34">
        <w:t xml:space="preserve"> постъпил чрез ИСУН 2020 по процедура BG-RRP-1.01</w:t>
      </w:r>
      <w:r>
        <w:t>7</w:t>
      </w:r>
      <w:r w:rsidRPr="0096663E">
        <w:t>):</w:t>
      </w:r>
    </w:p>
    <w:p w14:paraId="5C2F42DF"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1C25576E"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Ние сме държавна профилирана гимназия към МОН. Кандидатствали сме по Процедура: BG-RRP-1.007 „Модернизация на образователна среда“ по Плана за възстановяване и устойчивост за пристрояване на съществуващата училищна сграда в която е предвидено изпълнение на строително-монтажни дейности за изграждане на Стем център.</w:t>
      </w:r>
    </w:p>
    <w:p w14:paraId="5F97D87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Към момента все още не е приключила работата на оценителната комисия и не е ясно дали проекта е одобрен за финансиране. В тази връзка възможно ли е в Концепцията за изграждане на училищна STEM среда да включим СМР в рамките на 45 % от разходите за Стем, въпреки изричната забрана в Насоките за кандидатстване по Процедура: BG-</w:t>
      </w:r>
      <w:r w:rsidRPr="00E60113">
        <w:rPr>
          <w:rFonts w:ascii="Times New Roman" w:hAnsi="Times New Roman" w:cs="Times New Roman"/>
          <w:sz w:val="24"/>
          <w:szCs w:val="24"/>
        </w:rPr>
        <w:lastRenderedPageBreak/>
        <w:t>RRP-1.007 „Модернизация на образователна среда“ и в случай, че бъдем одобрени за финансиране на етап кандидатстване с проект по процедура BG-RRP-1.015 - „Училищна STEM среда" да декларираме това обстоятелство и да пренасочим този процент от средствата за оборудване и обзавеждане?</w:t>
      </w:r>
    </w:p>
    <w:p w14:paraId="5F57842C"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B76885E" w14:textId="77777777" w:rsidR="00BB5E34" w:rsidRPr="00974AF7" w:rsidRDefault="00BB5E34" w:rsidP="00BB5E34">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109.</w:t>
      </w:r>
    </w:p>
    <w:p w14:paraId="4D5A45B4"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30F624" w14:textId="77777777" w:rsidR="00BB5E34" w:rsidRDefault="00BB5E34" w:rsidP="00BB5E34">
      <w:pPr>
        <w:pStyle w:val="Heading2"/>
        <w:numPr>
          <w:ilvl w:val="0"/>
          <w:numId w:val="0"/>
        </w:numPr>
      </w:pPr>
      <w:r w:rsidRPr="0021028A">
        <w:t xml:space="preserve">ВЪПРОС </w:t>
      </w:r>
      <w:r>
        <w:rPr>
          <w:lang w:val="en-US"/>
        </w:rPr>
        <w:t>1</w:t>
      </w:r>
      <w:r>
        <w:t>11</w:t>
      </w:r>
      <w:r w:rsidRPr="0021028A">
        <w:t xml:space="preserve"> от </w:t>
      </w:r>
      <w:r>
        <w:t>24</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61</w:t>
      </w:r>
      <w:r w:rsidRPr="00E47C34">
        <w:t xml:space="preserve"> постъпил чрез ИСУН 2020 по процедура BG-RRP-1.01</w:t>
      </w:r>
      <w:r>
        <w:t>7</w:t>
      </w:r>
      <w:r w:rsidRPr="0096663E">
        <w:t>):</w:t>
      </w:r>
    </w:p>
    <w:p w14:paraId="405F7E32"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За STEM центъра в нашето училище сме избрали направления "Природни науки" и "Математика и информатика". </w:t>
      </w:r>
    </w:p>
    <w:p w14:paraId="2A792A11"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1: Съгласно минималните нива на оборудване в направление "Природни науки" трябва да предвидим закупуване на цифров микроскоп. Ще ни бъде ли върната Концепцията, ако не сме заложили микроскопи? Имаме 8 броя почти нови микроскопи;</w:t>
      </w:r>
    </w:p>
    <w:p w14:paraId="054FA938"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Въпрос 2: Стереоскопичен 3D лаптоп за виртуална и добавена реалност счита ли се за еквивалент на лаптоп? Ако не, в кое направление следва да го опиша, т.к. липсва в минималните нива на оборудване и по двете направления?</w:t>
      </w:r>
    </w:p>
    <w:p w14:paraId="5C1B710E"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23CD0A44" w14:textId="77777777" w:rsidR="00BB5E34" w:rsidRPr="00690824" w:rsidRDefault="00BB5E34" w:rsidP="00BB5E34">
      <w:pPr>
        <w:pStyle w:val="ListParagraph"/>
        <w:numPr>
          <w:ilvl w:val="0"/>
          <w:numId w:val="20"/>
        </w:numPr>
        <w:tabs>
          <w:tab w:val="left" w:pos="284"/>
        </w:tabs>
        <w:spacing w:after="0"/>
        <w:ind w:left="0" w:firstLine="0"/>
        <w:contextualSpacing w:val="0"/>
        <w:jc w:val="both"/>
        <w:rPr>
          <w:rFonts w:ascii="Times New Roman" w:hAnsi="Times New Roman" w:cs="Times New Roman"/>
          <w:sz w:val="24"/>
          <w:szCs w:val="24"/>
        </w:rPr>
      </w:pPr>
      <w:r w:rsidRPr="00690824">
        <w:rPr>
          <w:rFonts w:ascii="Times New Roman" w:hAnsi="Times New Roman" w:cs="Times New Roman"/>
          <w:sz w:val="24"/>
          <w:szCs w:val="24"/>
        </w:rPr>
        <w:t>В Насоките за разработване, подаване и съгласуване на Концепция за изграждане на училищна STEM среда е посочено следното: „</w:t>
      </w:r>
      <w:r w:rsidRPr="00690824">
        <w:rPr>
          <w:rFonts w:ascii="Times New Roman" w:hAnsi="Times New Roman" w:cs="Times New Roman"/>
          <w:i/>
          <w:iCs/>
          <w:sz w:val="24"/>
          <w:szCs w:val="24"/>
        </w:rPr>
        <w:t xml:space="preserve">Планираното за закупуване оборудване трябва да съответства на </w:t>
      </w:r>
      <w:r w:rsidRPr="00690824">
        <w:rPr>
          <w:rFonts w:ascii="Times New Roman" w:hAnsi="Times New Roman" w:cs="Times New Roman"/>
          <w:b/>
          <w:bCs/>
          <w:i/>
          <w:iCs/>
          <w:sz w:val="24"/>
          <w:szCs w:val="24"/>
        </w:rPr>
        <w:t>минималното ниво на оборудване по направления</w:t>
      </w:r>
      <w:r w:rsidRPr="00690824">
        <w:rPr>
          <w:rFonts w:ascii="Times New Roman" w:hAnsi="Times New Roman" w:cs="Times New Roman"/>
          <w:i/>
          <w:iCs/>
          <w:sz w:val="24"/>
          <w:szCs w:val="24"/>
        </w:rPr>
        <w:t xml:space="preserve"> и за ВОСКС и да бъде съвместимо с наличните ресурси в училището</w:t>
      </w:r>
      <w:r w:rsidRPr="00690824">
        <w:rPr>
          <w:rFonts w:ascii="Times New Roman" w:hAnsi="Times New Roman" w:cs="Times New Roman"/>
          <w:sz w:val="24"/>
          <w:szCs w:val="24"/>
        </w:rPr>
        <w:t xml:space="preserve">. </w:t>
      </w:r>
      <w:r w:rsidRPr="00690824">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690824">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690824">
        <w:rPr>
          <w:rFonts w:ascii="Times New Roman" w:hAnsi="Times New Roman" w:cs="Times New Roman"/>
          <w:i/>
          <w:iCs/>
          <w:sz w:val="24"/>
          <w:szCs w:val="24"/>
        </w:rPr>
        <w:t>.</w:t>
      </w:r>
      <w:r w:rsidRPr="00690824">
        <w:rPr>
          <w:rFonts w:ascii="Times New Roman" w:hAnsi="Times New Roman" w:cs="Times New Roman"/>
          <w:sz w:val="24"/>
          <w:szCs w:val="24"/>
        </w:rPr>
        <w:t>“ Минималните нива на оборудване по направления и за ВОСКС са посочени в Насоките.</w:t>
      </w:r>
      <w:r w:rsidRPr="00690824">
        <w:rPr>
          <w:rFonts w:ascii="Times New Roman" w:hAnsi="Times New Roman" w:cs="Times New Roman"/>
          <w:sz w:val="24"/>
          <w:szCs w:val="24"/>
          <w:lang w:val="en-US"/>
        </w:rPr>
        <w:t xml:space="preserve"> </w:t>
      </w:r>
      <w:r w:rsidRPr="00690824">
        <w:rPr>
          <w:rFonts w:ascii="Times New Roman" w:hAnsi="Times New Roman" w:cs="Times New Roman"/>
          <w:sz w:val="24"/>
          <w:szCs w:val="24"/>
        </w:rPr>
        <w:t>Също така, в Насоките е посочено следното: „</w:t>
      </w:r>
      <w:r w:rsidRPr="00690824">
        <w:rPr>
          <w:rFonts w:ascii="Times New Roman" w:hAnsi="Times New Roman" w:cs="Times New Roman"/>
          <w:i/>
          <w:iCs/>
          <w:sz w:val="24"/>
          <w:szCs w:val="24"/>
          <w:lang w:val="en-US"/>
        </w:rPr>
        <w:t xml:space="preserve">Списъците не са изчерпателни и </w:t>
      </w:r>
      <w:r w:rsidRPr="00690824">
        <w:rPr>
          <w:rFonts w:ascii="Times New Roman" w:hAnsi="Times New Roman" w:cs="Times New Roman"/>
          <w:b/>
          <w:bCs/>
          <w:i/>
          <w:iCs/>
          <w:sz w:val="24"/>
          <w:szCs w:val="24"/>
          <w:lang w:val="en-US"/>
        </w:rPr>
        <w:t>може оборудването в тях да бъде заменено с еквивалент по преценка на училището в зависимост от наличното оборудване в училището</w:t>
      </w:r>
      <w:r w:rsidRPr="00690824">
        <w:rPr>
          <w:rFonts w:ascii="Times New Roman" w:hAnsi="Times New Roman" w:cs="Times New Roman"/>
          <w:i/>
          <w:iCs/>
          <w:sz w:val="24"/>
          <w:szCs w:val="24"/>
          <w:lang w:val="en-US"/>
        </w:rPr>
        <w:t>.</w:t>
      </w:r>
      <w:r w:rsidRPr="00690824">
        <w:rPr>
          <w:rFonts w:ascii="Times New Roman" w:hAnsi="Times New Roman" w:cs="Times New Roman"/>
          <w:sz w:val="24"/>
          <w:szCs w:val="24"/>
        </w:rPr>
        <w:t>“</w:t>
      </w:r>
    </w:p>
    <w:p w14:paraId="0C0FA6ED" w14:textId="77777777" w:rsidR="00BB5E34" w:rsidRPr="00690824" w:rsidRDefault="00BB5E34" w:rsidP="00BB5E34">
      <w:pPr>
        <w:spacing w:before="120" w:after="0"/>
        <w:jc w:val="both"/>
        <w:rPr>
          <w:rFonts w:ascii="Times New Roman" w:hAnsi="Times New Roman" w:cs="Times New Roman"/>
          <w:sz w:val="24"/>
          <w:szCs w:val="24"/>
        </w:rPr>
      </w:pPr>
      <w:r w:rsidRPr="00690824">
        <w:rPr>
          <w:rFonts w:ascii="Times New Roman" w:hAnsi="Times New Roman" w:cs="Times New Roman"/>
          <w:sz w:val="24"/>
          <w:szCs w:val="24"/>
        </w:rPr>
        <w:t>В т. 6.2. „Обосновка на идеята за изграждане на STEM среда“ от Концепцията училището задължително се предоставя следната информация:</w:t>
      </w:r>
    </w:p>
    <w:p w14:paraId="4F838BDE"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i/>
          <w:iCs/>
          <w:sz w:val="24"/>
          <w:szCs w:val="24"/>
        </w:rPr>
        <w:t>„</w:t>
      </w:r>
      <w:r w:rsidRPr="006A3AE3">
        <w:rPr>
          <w:rFonts w:ascii="Times New Roman" w:hAnsi="Times New Roman" w:cs="Times New Roman"/>
          <w:i/>
          <w:iCs/>
          <w:sz w:val="24"/>
          <w:szCs w:val="24"/>
        </w:rPr>
        <w:t xml:space="preserve">- Разработената идея за изграждане на STEM среда </w:t>
      </w:r>
      <w:r w:rsidRPr="006A3AE3">
        <w:rPr>
          <w:rFonts w:ascii="Times New Roman" w:hAnsi="Times New Roman" w:cs="Times New Roman"/>
          <w:b/>
          <w:bCs/>
          <w:i/>
          <w:iCs/>
          <w:sz w:val="24"/>
          <w:szCs w:val="24"/>
        </w:rPr>
        <w:t>следва да е съобразена с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закупеното обзавеждане и оборудване в училището</w:t>
      </w:r>
      <w:r w:rsidRPr="006A3AE3">
        <w:rPr>
          <w:rFonts w:ascii="Times New Roman" w:hAnsi="Times New Roman" w:cs="Times New Roman"/>
          <w:i/>
          <w:iCs/>
          <w:sz w:val="24"/>
          <w:szCs w:val="24"/>
        </w:rPr>
        <w:t xml:space="preserve"> по Национална програма „Изграждане на училищна STEM среда“, както и от други източници, при наличие на такива. В</w:t>
      </w:r>
      <w:r w:rsidRPr="006A3AE3">
        <w:rPr>
          <w:rFonts w:ascii="Times New Roman" w:hAnsi="Times New Roman" w:cs="Times New Roman"/>
          <w:b/>
          <w:bCs/>
          <w:i/>
          <w:iCs/>
          <w:sz w:val="24"/>
          <w:szCs w:val="24"/>
        </w:rPr>
        <w:t>ажно е да се уточни по какъв начин новото оборудване/софтуер/обзавеждане ще надгради вече</w:t>
      </w:r>
      <w:r w:rsidRPr="006A3AE3">
        <w:rPr>
          <w:rFonts w:ascii="Times New Roman" w:hAnsi="Times New Roman" w:cs="Times New Roman"/>
          <w:i/>
          <w:iCs/>
          <w:sz w:val="24"/>
          <w:szCs w:val="24"/>
        </w:rPr>
        <w:t xml:space="preserve"> извършените ремонтни дейности и </w:t>
      </w:r>
      <w:r w:rsidRPr="006A3AE3">
        <w:rPr>
          <w:rFonts w:ascii="Times New Roman" w:hAnsi="Times New Roman" w:cs="Times New Roman"/>
          <w:b/>
          <w:bCs/>
          <w:i/>
          <w:iCs/>
          <w:sz w:val="24"/>
          <w:szCs w:val="24"/>
        </w:rPr>
        <w:t>съществуващото оборудване/обзавеждане</w:t>
      </w:r>
      <w:r w:rsidRPr="006A3AE3">
        <w:rPr>
          <w:rFonts w:ascii="Times New Roman" w:hAnsi="Times New Roman" w:cs="Times New Roman"/>
          <w:sz w:val="24"/>
          <w:szCs w:val="24"/>
        </w:rPr>
        <w:t>.</w:t>
      </w:r>
      <w:r>
        <w:rPr>
          <w:rFonts w:ascii="Times New Roman" w:hAnsi="Times New Roman" w:cs="Times New Roman"/>
          <w:sz w:val="24"/>
          <w:szCs w:val="24"/>
        </w:rPr>
        <w:t>“</w:t>
      </w:r>
    </w:p>
    <w:p w14:paraId="04999F37"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да анализира внимателно потребностите си съобразно избора на направления, учебните предмети, които </w:t>
      </w:r>
      <w:r>
        <w:rPr>
          <w:rFonts w:ascii="Times New Roman" w:eastAsia="SimSun" w:hAnsi="Times New Roman" w:cs="Times New Roman"/>
          <w:bCs/>
          <w:color w:val="000000" w:themeColor="text1"/>
          <w:sz w:val="24"/>
          <w:szCs w:val="24"/>
          <w:lang w:eastAsia="zh-CN"/>
        </w:rPr>
        <w:t xml:space="preserve">ще бъдат преподавани в </w:t>
      </w:r>
      <w:r>
        <w:rPr>
          <w:rFonts w:ascii="Times New Roman" w:eastAsia="SimSun" w:hAnsi="Times New Roman" w:cs="Times New Roman"/>
          <w:bCs/>
          <w:color w:val="000000" w:themeColor="text1"/>
          <w:sz w:val="24"/>
          <w:szCs w:val="24"/>
          <w:lang w:eastAsia="zh-CN"/>
        </w:rPr>
        <w:lastRenderedPageBreak/>
        <w:t xml:space="preserve">училищния </w:t>
      </w:r>
      <w:r w:rsidRPr="000C56E7">
        <w:rPr>
          <w:rFonts w:ascii="Times New Roman" w:eastAsia="SimSun" w:hAnsi="Times New Roman" w:cs="Times New Roman"/>
          <w:bCs/>
          <w:color w:val="000000" w:themeColor="text1"/>
          <w:sz w:val="24"/>
          <w:szCs w:val="24"/>
          <w:lang w:eastAsia="zh-CN"/>
        </w:rPr>
        <w:t>STEM център</w:t>
      </w:r>
      <w:r>
        <w:rPr>
          <w:rFonts w:ascii="Times New Roman" w:eastAsia="SimSun" w:hAnsi="Times New Roman" w:cs="Times New Roman"/>
          <w:bCs/>
          <w:color w:val="000000" w:themeColor="text1"/>
          <w:sz w:val="24"/>
          <w:szCs w:val="24"/>
          <w:lang w:eastAsia="zh-CN"/>
        </w:rPr>
        <w:t>,</w:t>
      </w:r>
      <w:r>
        <w:rPr>
          <w:rFonts w:ascii="Times New Roman" w:hAnsi="Times New Roman" w:cs="Times New Roman"/>
          <w:sz w:val="24"/>
          <w:szCs w:val="24"/>
        </w:rPr>
        <w:t xml:space="preserve"> наличните към момента в училището активи, отчитайки изискванията, посочени в Насоките за </w:t>
      </w:r>
      <w:r w:rsidRPr="006A3AE3">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w:t>
      </w:r>
    </w:p>
    <w:p w14:paraId="147DB31C" w14:textId="77777777" w:rsidR="00BB5E34" w:rsidRPr="0035092F" w:rsidRDefault="00BB5E34" w:rsidP="00BB5E34">
      <w:pPr>
        <w:pStyle w:val="ListParagraph"/>
        <w:numPr>
          <w:ilvl w:val="0"/>
          <w:numId w:val="20"/>
        </w:numPr>
        <w:tabs>
          <w:tab w:val="left" w:pos="426"/>
        </w:tabs>
        <w:ind w:left="0" w:firstLine="0"/>
        <w:jc w:val="both"/>
        <w:rPr>
          <w:rFonts w:ascii="Times New Roman" w:hAnsi="Times New Roman" w:cs="Times New Roman"/>
          <w:sz w:val="24"/>
          <w:szCs w:val="24"/>
          <w:lang w:val="en-US"/>
        </w:rPr>
      </w:pPr>
      <w:r>
        <w:rPr>
          <w:rFonts w:ascii="Times New Roman" w:hAnsi="Times New Roman" w:cs="Times New Roman"/>
          <w:sz w:val="24"/>
          <w:szCs w:val="24"/>
        </w:rPr>
        <w:t>В случай че имате предвид направление „Математика и информатика“, считаме, че цитираният във въпроса вид лаптоп може да се счита за „еквивалент“ на лаптоп.</w:t>
      </w:r>
    </w:p>
    <w:p w14:paraId="354D0081"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6192BB4" w14:textId="77777777" w:rsidR="00BB5E34" w:rsidRDefault="00BB5E34" w:rsidP="00BB5E34">
      <w:pPr>
        <w:pStyle w:val="Heading2"/>
        <w:numPr>
          <w:ilvl w:val="0"/>
          <w:numId w:val="0"/>
        </w:numPr>
      </w:pPr>
      <w:r w:rsidRPr="0021028A">
        <w:t xml:space="preserve">ВЪПРОС </w:t>
      </w:r>
      <w:r>
        <w:rPr>
          <w:lang w:val="en-US"/>
        </w:rPr>
        <w:t>1</w:t>
      </w:r>
      <w:r>
        <w:t>12</w:t>
      </w:r>
      <w:r w:rsidRPr="0021028A">
        <w:t xml:space="preserve"> от </w:t>
      </w:r>
      <w:r>
        <w:t>25</w:t>
      </w:r>
      <w:r w:rsidRPr="00883010">
        <w:rPr>
          <w:lang w:val="en-US"/>
        </w:rPr>
        <w:t>.0</w:t>
      </w:r>
      <w:r>
        <w:t>7</w:t>
      </w:r>
      <w:r w:rsidRPr="00883010">
        <w:rPr>
          <w:lang w:val="en-US"/>
        </w:rPr>
        <w:t>.2023</w:t>
      </w:r>
      <w:r>
        <w:t xml:space="preserve"> </w:t>
      </w:r>
      <w:r w:rsidRPr="0021028A">
        <w:t>г.</w:t>
      </w:r>
      <w:r w:rsidRPr="00E8215C">
        <w:t xml:space="preserve"> </w:t>
      </w:r>
      <w:r w:rsidRPr="0021028A">
        <w:t>(</w:t>
      </w:r>
      <w:r w:rsidRPr="00E47C34">
        <w:t>Q0</w:t>
      </w:r>
      <w:r>
        <w:t>62</w:t>
      </w:r>
      <w:r w:rsidRPr="00E47C34">
        <w:t xml:space="preserve"> постъпил чрез ИСУН 2020 по процедура BG-RRP-1.01</w:t>
      </w:r>
      <w:r>
        <w:t>7</w:t>
      </w:r>
      <w:r w:rsidRPr="0096663E">
        <w:t>):</w:t>
      </w:r>
    </w:p>
    <w:p w14:paraId="6EAE863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Здравейте!</w:t>
      </w:r>
    </w:p>
    <w:p w14:paraId="3860909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 xml:space="preserve">В концепцията сме предвидили изграждане на фонетичен кабинет (Езикова лаборатория), поради профила на училището. Включихме го в направление 2 (Дизайн и 3D прототепиране). </w:t>
      </w:r>
    </w:p>
    <w:p w14:paraId="6B973D1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1 Въпрос: Задължително ли е планирането на закупуване на минималното оборудване по това направление 2 и ние няма да участваме с друго в това направление 2, тъй като дефакто не ни трябва?</w:t>
      </w:r>
    </w:p>
    <w:p w14:paraId="240F14C4"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2 Въпрос: Може ли да го включим към друго направление, с което ще участваме, но да не е специализирано оборудване, ако да, към кое?</w:t>
      </w:r>
    </w:p>
    <w:p w14:paraId="719C5747"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За ВОСКС не се предвижда обзавеждането, а само оборудване.</w:t>
      </w:r>
    </w:p>
    <w:p w14:paraId="15CD21DA"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3 Въпрос: Възможно ли е да поръчаме повече, като бройка за обзавеждане но към друго направление, по което ще участваме? (примерно столове, маси)</w:t>
      </w:r>
    </w:p>
    <w:p w14:paraId="799860C3"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При търсене на оферти от сайтове, попадам на информация за падане на минималните изисквания за ВОСКС.</w:t>
      </w:r>
    </w:p>
    <w:p w14:paraId="65C51E5C" w14:textId="77777777" w:rsidR="00BB5E34" w:rsidRPr="00E60113"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4 Въпрос: Паднало ли е изискването за ВОСКС и ако не е, примерно имаме лаптоп, но не е с тези минимални характеристики, които са по изискване, трябва ли да го завяваме и него? (защото имаме много, които не се ползват постоянно)</w:t>
      </w:r>
    </w:p>
    <w:p w14:paraId="562AA3A2" w14:textId="77777777" w:rsidR="00BB5E34" w:rsidRDefault="00BB5E34" w:rsidP="00BB5E34">
      <w:pPr>
        <w:jc w:val="both"/>
        <w:rPr>
          <w:rFonts w:ascii="Times New Roman" w:hAnsi="Times New Roman" w:cs="Times New Roman"/>
          <w:sz w:val="24"/>
          <w:szCs w:val="24"/>
        </w:rPr>
      </w:pPr>
      <w:r w:rsidRPr="00E60113">
        <w:rPr>
          <w:rFonts w:ascii="Times New Roman" w:hAnsi="Times New Roman" w:cs="Times New Roman"/>
          <w:sz w:val="24"/>
          <w:szCs w:val="24"/>
        </w:rPr>
        <w:t>5 Въпрос: Всеки OPS компютърен модул става ли за всеки интерактивен дисплей?</w:t>
      </w:r>
    </w:p>
    <w:p w14:paraId="3CD4737D" w14:textId="77777777" w:rsidR="00BB5E34" w:rsidRDefault="00BB5E34" w:rsidP="00BB5E34">
      <w:pPr>
        <w:jc w:val="both"/>
        <w:rPr>
          <w:rFonts w:ascii="Times New Roman" w:hAnsi="Times New Roman" w:cs="Times New Roman"/>
          <w:b/>
          <w:bCs/>
          <w:sz w:val="24"/>
          <w:szCs w:val="24"/>
        </w:rPr>
      </w:pPr>
      <w:r w:rsidRPr="003556ED">
        <w:rPr>
          <w:rFonts w:ascii="Times New Roman" w:hAnsi="Times New Roman" w:cs="Times New Roman"/>
          <w:b/>
          <w:bCs/>
          <w:sz w:val="24"/>
          <w:szCs w:val="24"/>
        </w:rPr>
        <w:t>ОТГОВОР:</w:t>
      </w:r>
    </w:p>
    <w:p w14:paraId="3D5F62FE" w14:textId="77777777" w:rsidR="00BB5E34" w:rsidRPr="009B0249" w:rsidRDefault="00BB5E34" w:rsidP="00BB5E34">
      <w:pPr>
        <w:pStyle w:val="ListParagraph"/>
        <w:numPr>
          <w:ilvl w:val="0"/>
          <w:numId w:val="21"/>
        </w:numPr>
        <w:tabs>
          <w:tab w:val="left" w:pos="284"/>
        </w:tabs>
        <w:spacing w:after="0"/>
        <w:ind w:left="0" w:firstLine="0"/>
        <w:jc w:val="both"/>
        <w:rPr>
          <w:rFonts w:ascii="Times New Roman" w:hAnsi="Times New Roman" w:cs="Times New Roman"/>
          <w:sz w:val="24"/>
          <w:szCs w:val="24"/>
        </w:rPr>
      </w:pPr>
      <w:r w:rsidRPr="009B0249">
        <w:rPr>
          <w:rFonts w:ascii="Times New Roman" w:hAnsi="Times New Roman" w:cs="Times New Roman"/>
          <w:sz w:val="24"/>
          <w:szCs w:val="24"/>
        </w:rPr>
        <w:t xml:space="preserve">В Насоките за разработване, подаване и съгласуване на Концепция за изграждане на училищна STEM среда е посочено следното: </w:t>
      </w:r>
    </w:p>
    <w:p w14:paraId="0F658949" w14:textId="77777777" w:rsidR="00BB5E34" w:rsidRPr="009B0249" w:rsidRDefault="00BB5E34" w:rsidP="00BB5E34">
      <w:pPr>
        <w:tabs>
          <w:tab w:val="left" w:pos="284"/>
        </w:tabs>
        <w:spacing w:before="120" w:after="0"/>
        <w:jc w:val="both"/>
        <w:rPr>
          <w:rFonts w:ascii="Times New Roman" w:hAnsi="Times New Roman" w:cs="Times New Roman"/>
          <w:i/>
          <w:iCs/>
          <w:sz w:val="24"/>
          <w:szCs w:val="24"/>
          <w:u w:val="single"/>
        </w:rPr>
      </w:pPr>
      <w:r w:rsidRPr="009B0249">
        <w:rPr>
          <w:rFonts w:ascii="Times New Roman" w:hAnsi="Times New Roman" w:cs="Times New Roman"/>
          <w:sz w:val="24"/>
          <w:szCs w:val="24"/>
          <w:u w:val="single"/>
        </w:rPr>
        <w:t>„</w:t>
      </w:r>
      <w:r w:rsidRPr="009B0249">
        <w:rPr>
          <w:rFonts w:ascii="Times New Roman" w:hAnsi="Times New Roman" w:cs="Times New Roman"/>
          <w:i/>
          <w:iCs/>
          <w:sz w:val="24"/>
          <w:szCs w:val="24"/>
          <w:u w:val="single"/>
        </w:rPr>
        <w:t>В т. 6.1. „Описание на идеята за изграждане на STEM среда “:</w:t>
      </w:r>
    </w:p>
    <w:p w14:paraId="4550754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 xml:space="preserve">В този раздел училището следва да опише проектната си идея за изграждане на училищен STEM център </w:t>
      </w:r>
      <w:r w:rsidRPr="009B0249">
        <w:rPr>
          <w:rFonts w:ascii="Times New Roman" w:hAnsi="Times New Roman" w:cs="Times New Roman"/>
          <w:b/>
          <w:bCs/>
          <w:i/>
          <w:iCs/>
          <w:sz w:val="24"/>
          <w:szCs w:val="24"/>
          <w:u w:val="single"/>
        </w:rPr>
        <w:t>в едно или няколко от следните направления</w:t>
      </w:r>
      <w:r w:rsidRPr="009B0249">
        <w:rPr>
          <w:rFonts w:ascii="Times New Roman" w:hAnsi="Times New Roman" w:cs="Times New Roman"/>
          <w:i/>
          <w:iCs/>
          <w:sz w:val="24"/>
          <w:szCs w:val="24"/>
        </w:rPr>
        <w:t>:</w:t>
      </w:r>
    </w:p>
    <w:p w14:paraId="3AB03B1A"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1. Роботика и Кибер - физични системи;</w:t>
      </w:r>
    </w:p>
    <w:p w14:paraId="15D81629"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2. Дизайн и 3D Прототипиране;</w:t>
      </w:r>
    </w:p>
    <w:p w14:paraId="1DD6E1D6"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3. Природни науки;</w:t>
      </w:r>
    </w:p>
    <w:p w14:paraId="57A29865" w14:textId="77777777" w:rsidR="00BB5E34" w:rsidRPr="009B0249" w:rsidRDefault="00BB5E34" w:rsidP="00BB5E34">
      <w:pPr>
        <w:tabs>
          <w:tab w:val="left" w:pos="284"/>
        </w:tabs>
        <w:spacing w:before="120" w:after="0"/>
        <w:jc w:val="both"/>
        <w:rPr>
          <w:rFonts w:ascii="Times New Roman" w:hAnsi="Times New Roman" w:cs="Times New Roman"/>
          <w:i/>
          <w:iCs/>
          <w:sz w:val="24"/>
          <w:szCs w:val="24"/>
        </w:rPr>
      </w:pPr>
      <w:r w:rsidRPr="009B0249">
        <w:rPr>
          <w:rFonts w:ascii="Times New Roman" w:hAnsi="Times New Roman" w:cs="Times New Roman"/>
          <w:i/>
          <w:iCs/>
          <w:sz w:val="24"/>
          <w:szCs w:val="24"/>
        </w:rPr>
        <w:t>4. Зелени технологии и устойчиво развитие;</w:t>
      </w:r>
    </w:p>
    <w:p w14:paraId="13BD49BD" w14:textId="77777777" w:rsidR="00BB5E34" w:rsidRPr="009B0249" w:rsidRDefault="00BB5E34" w:rsidP="00BB5E34">
      <w:pPr>
        <w:tabs>
          <w:tab w:val="left" w:pos="284"/>
        </w:tabs>
        <w:spacing w:before="120" w:after="0"/>
        <w:jc w:val="both"/>
        <w:rPr>
          <w:rFonts w:ascii="Times New Roman" w:hAnsi="Times New Roman" w:cs="Times New Roman"/>
          <w:sz w:val="24"/>
          <w:szCs w:val="24"/>
        </w:rPr>
      </w:pPr>
      <w:r w:rsidRPr="009B0249">
        <w:rPr>
          <w:rFonts w:ascii="Times New Roman" w:hAnsi="Times New Roman" w:cs="Times New Roman"/>
          <w:i/>
          <w:iCs/>
          <w:sz w:val="24"/>
          <w:szCs w:val="24"/>
        </w:rPr>
        <w:lastRenderedPageBreak/>
        <w:t>5. Математика и Информатика</w:t>
      </w:r>
      <w:r w:rsidRPr="009B0249">
        <w:rPr>
          <w:rFonts w:ascii="Times New Roman" w:hAnsi="Times New Roman" w:cs="Times New Roman"/>
          <w:sz w:val="24"/>
          <w:szCs w:val="24"/>
        </w:rPr>
        <w:t>.</w:t>
      </w:r>
      <w:r>
        <w:rPr>
          <w:rFonts w:ascii="Times New Roman" w:hAnsi="Times New Roman" w:cs="Times New Roman"/>
          <w:sz w:val="24"/>
          <w:szCs w:val="24"/>
        </w:rPr>
        <w:t>“</w:t>
      </w:r>
    </w:p>
    <w:p w14:paraId="5FC2927A" w14:textId="77777777" w:rsidR="00BB5E34" w:rsidRPr="009B0249" w:rsidRDefault="00BB5E34" w:rsidP="00BB5E34">
      <w:pPr>
        <w:tabs>
          <w:tab w:val="left" w:pos="284"/>
        </w:tabs>
        <w:spacing w:after="0"/>
        <w:ind w:left="360"/>
        <w:jc w:val="both"/>
        <w:rPr>
          <w:rFonts w:ascii="Times New Roman" w:hAnsi="Times New Roman" w:cs="Times New Roman"/>
          <w:sz w:val="24"/>
          <w:szCs w:val="24"/>
        </w:rPr>
      </w:pPr>
    </w:p>
    <w:p w14:paraId="467A42B6" w14:textId="77777777" w:rsidR="00BB5E34" w:rsidRPr="009B0249" w:rsidRDefault="00BB5E34" w:rsidP="00BB5E34">
      <w:pPr>
        <w:tabs>
          <w:tab w:val="left" w:pos="284"/>
        </w:tabs>
        <w:spacing w:after="0"/>
        <w:jc w:val="both"/>
        <w:rPr>
          <w:rFonts w:ascii="Times New Roman" w:hAnsi="Times New Roman" w:cs="Times New Roman"/>
          <w:sz w:val="24"/>
          <w:szCs w:val="24"/>
        </w:rPr>
      </w:pPr>
      <w:r w:rsidRPr="009B0249">
        <w:rPr>
          <w:rFonts w:ascii="Times New Roman" w:hAnsi="Times New Roman" w:cs="Times New Roman"/>
          <w:sz w:val="24"/>
          <w:szCs w:val="24"/>
        </w:rPr>
        <w:t>Също така, в Насоките е посочено следното</w:t>
      </w:r>
      <w:r>
        <w:rPr>
          <w:rFonts w:ascii="Times New Roman" w:hAnsi="Times New Roman" w:cs="Times New Roman"/>
          <w:sz w:val="24"/>
          <w:szCs w:val="24"/>
        </w:rPr>
        <w:t>:</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Планираното за закупуване оборудване трябва да съответства на </w:t>
      </w:r>
      <w:r w:rsidRPr="009B0249">
        <w:rPr>
          <w:rFonts w:ascii="Times New Roman" w:hAnsi="Times New Roman" w:cs="Times New Roman"/>
          <w:b/>
          <w:bCs/>
          <w:i/>
          <w:iCs/>
          <w:sz w:val="24"/>
          <w:szCs w:val="24"/>
        </w:rPr>
        <w:t>минималното ниво на оборудване по направления</w:t>
      </w:r>
      <w:r w:rsidRPr="009B0249">
        <w:rPr>
          <w:rFonts w:ascii="Times New Roman" w:hAnsi="Times New Roman" w:cs="Times New Roman"/>
          <w:i/>
          <w:iCs/>
          <w:sz w:val="24"/>
          <w:szCs w:val="24"/>
        </w:rPr>
        <w:t xml:space="preserve"> и за ВОСКС и да бъде съвместимо с наличните ресурси в училището</w:t>
      </w:r>
      <w:r w:rsidRPr="009B0249">
        <w:rPr>
          <w:rFonts w:ascii="Times New Roman" w:hAnsi="Times New Roman" w:cs="Times New Roman"/>
          <w:sz w:val="24"/>
          <w:szCs w:val="24"/>
        </w:rPr>
        <w:t xml:space="preserve">. </w:t>
      </w:r>
      <w:r w:rsidRPr="009B0249">
        <w:rPr>
          <w:rFonts w:ascii="Times New Roman" w:hAnsi="Times New Roman" w:cs="Times New Roman"/>
          <w:i/>
          <w:iCs/>
          <w:sz w:val="24"/>
          <w:szCs w:val="24"/>
        </w:rPr>
        <w:t xml:space="preserve">Минималните нива на оборудване по направления и за ВОСКС включват необходимото оборудване за провеждане на учебните часове по отделния учебен предмет. </w:t>
      </w:r>
      <w:r w:rsidRPr="009B0249">
        <w:rPr>
          <w:rFonts w:ascii="Times New Roman" w:hAnsi="Times New Roman" w:cs="Times New Roman"/>
          <w:b/>
          <w:bCs/>
          <w:i/>
          <w:iCs/>
          <w:sz w:val="24"/>
          <w:szCs w:val="24"/>
        </w:rPr>
        <w:t>Задължително е в училището да бъде осигурено оборудването, необходимо за провеждането на учебните часове по съответния учебен предмет</w:t>
      </w:r>
      <w:r w:rsidRPr="009B0249">
        <w:rPr>
          <w:rFonts w:ascii="Times New Roman" w:hAnsi="Times New Roman" w:cs="Times New Roman"/>
          <w:i/>
          <w:iCs/>
          <w:sz w:val="24"/>
          <w:szCs w:val="24"/>
        </w:rPr>
        <w:t>.</w:t>
      </w:r>
      <w:r w:rsidRPr="009B0249">
        <w:rPr>
          <w:rFonts w:ascii="Times New Roman" w:hAnsi="Times New Roman" w:cs="Times New Roman"/>
          <w:sz w:val="24"/>
          <w:szCs w:val="24"/>
        </w:rPr>
        <w:t>“</w:t>
      </w:r>
      <w:r>
        <w:rPr>
          <w:rFonts w:ascii="Times New Roman" w:hAnsi="Times New Roman" w:cs="Times New Roman"/>
          <w:sz w:val="24"/>
          <w:szCs w:val="24"/>
        </w:rPr>
        <w:t>.</w:t>
      </w:r>
    </w:p>
    <w:p w14:paraId="5B5E2BA3" w14:textId="77777777" w:rsidR="00BB5E34" w:rsidRDefault="00BB5E34" w:rsidP="00BB5E34">
      <w:pPr>
        <w:spacing w:before="120"/>
        <w:jc w:val="both"/>
        <w:rPr>
          <w:rFonts w:ascii="Times New Roman" w:hAnsi="Times New Roman" w:cs="Times New Roman"/>
          <w:sz w:val="24"/>
          <w:szCs w:val="24"/>
        </w:rPr>
      </w:pPr>
      <w:r>
        <w:rPr>
          <w:rFonts w:ascii="Times New Roman" w:hAnsi="Times New Roman" w:cs="Times New Roman"/>
          <w:sz w:val="24"/>
          <w:szCs w:val="24"/>
        </w:rPr>
        <w:t xml:space="preserve">В тази връзка училището-кандидат следва внимателно да анализира и избере  направленията, към които да бъде насочен училищният </w:t>
      </w:r>
      <w:r>
        <w:rPr>
          <w:rFonts w:ascii="Times New Roman" w:hAnsi="Times New Roman" w:cs="Times New Roman"/>
          <w:sz w:val="24"/>
          <w:szCs w:val="24"/>
          <w:lang w:val="en-US"/>
        </w:rPr>
        <w:t xml:space="preserve">STEM </w:t>
      </w:r>
      <w:r>
        <w:rPr>
          <w:rFonts w:ascii="Times New Roman" w:hAnsi="Times New Roman" w:cs="Times New Roman"/>
          <w:sz w:val="24"/>
          <w:szCs w:val="24"/>
        </w:rPr>
        <w:t>център, съобразно посоченото в Насоките.</w:t>
      </w:r>
    </w:p>
    <w:p w14:paraId="333E63E8" w14:textId="77777777" w:rsidR="00705121" w:rsidRDefault="00BB5E34" w:rsidP="00705121">
      <w:pPr>
        <w:jc w:val="both"/>
        <w:rPr>
          <w:rFonts w:ascii="Times New Roman" w:hAnsi="Times New Roman" w:cs="Times New Roman"/>
          <w:sz w:val="24"/>
          <w:szCs w:val="24"/>
        </w:rPr>
      </w:pPr>
      <w:r>
        <w:rPr>
          <w:rFonts w:ascii="Times New Roman" w:hAnsi="Times New Roman" w:cs="Times New Roman"/>
          <w:sz w:val="24"/>
          <w:szCs w:val="24"/>
        </w:rPr>
        <w:t xml:space="preserve">2. </w:t>
      </w:r>
      <w:r w:rsidR="00705121">
        <w:rPr>
          <w:rFonts w:ascii="Times New Roman" w:hAnsi="Times New Roman" w:cs="Times New Roman"/>
          <w:sz w:val="24"/>
          <w:szCs w:val="24"/>
        </w:rPr>
        <w:t>Ф</w:t>
      </w:r>
      <w:r w:rsidR="00705121" w:rsidRPr="00E60113">
        <w:rPr>
          <w:rFonts w:ascii="Times New Roman" w:hAnsi="Times New Roman" w:cs="Times New Roman"/>
          <w:sz w:val="24"/>
          <w:szCs w:val="24"/>
        </w:rPr>
        <w:t>онетичен кабинет (Езикова лаборатория)</w:t>
      </w:r>
      <w:r w:rsidR="00705121">
        <w:rPr>
          <w:rFonts w:ascii="Times New Roman" w:hAnsi="Times New Roman" w:cs="Times New Roman"/>
          <w:sz w:val="24"/>
          <w:szCs w:val="24"/>
        </w:rPr>
        <w:t xml:space="preserve"> не попада сред допустимите направления, към които може да бъде насочен училищният </w:t>
      </w:r>
      <w:r w:rsidR="00705121">
        <w:rPr>
          <w:rFonts w:ascii="Times New Roman" w:hAnsi="Times New Roman" w:cs="Times New Roman"/>
          <w:sz w:val="24"/>
          <w:szCs w:val="24"/>
          <w:lang w:val="en-US"/>
        </w:rPr>
        <w:t>STEM</w:t>
      </w:r>
      <w:r w:rsidR="00705121">
        <w:rPr>
          <w:rFonts w:ascii="Times New Roman" w:hAnsi="Times New Roman" w:cs="Times New Roman"/>
          <w:sz w:val="24"/>
          <w:szCs w:val="24"/>
        </w:rPr>
        <w:t xml:space="preserve"> център. </w:t>
      </w:r>
    </w:p>
    <w:p w14:paraId="7B8B8921" w14:textId="77777777" w:rsidR="00705121" w:rsidRDefault="00705121" w:rsidP="00705121">
      <w:pPr>
        <w:spacing w:after="0"/>
        <w:jc w:val="both"/>
        <w:rPr>
          <w:rFonts w:ascii="Times New Roman" w:hAnsi="Times New Roman" w:cs="Times New Roman"/>
          <w:sz w:val="24"/>
          <w:szCs w:val="24"/>
        </w:rPr>
      </w:pPr>
      <w:r>
        <w:rPr>
          <w:rFonts w:ascii="Times New Roman" w:hAnsi="Times New Roman" w:cs="Times New Roman"/>
          <w:sz w:val="24"/>
          <w:szCs w:val="24"/>
        </w:rPr>
        <w:t xml:space="preserve">В същото време, съгласно </w:t>
      </w:r>
      <w:r w:rsidRPr="00C07D2C">
        <w:rPr>
          <w:rFonts w:ascii="Times New Roman" w:hAnsi="Times New Roman" w:cs="Times New Roman"/>
          <w:sz w:val="24"/>
          <w:szCs w:val="24"/>
        </w:rPr>
        <w:t>НАСОКИ за разработване, подаване и съгласуване на Концепция за изграждане на училищна STEM среда във връзка с процедура по Механизма за възстановяване и устойчивост BG-RRP-1.015 „УЧИЛИЩНА STEM СРЕДА“</w:t>
      </w:r>
      <w:r>
        <w:rPr>
          <w:rFonts w:ascii="Times New Roman" w:hAnsi="Times New Roman" w:cs="Times New Roman"/>
          <w:sz w:val="24"/>
          <w:szCs w:val="24"/>
        </w:rPr>
        <w:t xml:space="preserve"> и при обоснована необходимост, </w:t>
      </w:r>
      <w:r w:rsidRPr="005E1CD2">
        <w:rPr>
          <w:rFonts w:ascii="Times New Roman" w:hAnsi="Times New Roman" w:cs="Times New Roman"/>
          <w:sz w:val="24"/>
          <w:szCs w:val="24"/>
        </w:rPr>
        <w:t>училището-кандидат</w:t>
      </w:r>
      <w:r>
        <w:rPr>
          <w:rFonts w:ascii="Times New Roman" w:hAnsi="Times New Roman" w:cs="Times New Roman"/>
          <w:sz w:val="24"/>
          <w:szCs w:val="24"/>
        </w:rPr>
        <w:t xml:space="preserve"> може да планира закупуване на </w:t>
      </w:r>
      <w:r w:rsidRPr="00B3707C">
        <w:rPr>
          <w:rFonts w:ascii="Times New Roman" w:hAnsi="Times New Roman" w:cs="Times New Roman"/>
          <w:b/>
          <w:bCs/>
          <w:sz w:val="24"/>
          <w:szCs w:val="24"/>
        </w:rPr>
        <w:t>видео и аудио оборудване за лингвистични занимания</w:t>
      </w:r>
      <w:r>
        <w:rPr>
          <w:rFonts w:ascii="Times New Roman" w:hAnsi="Times New Roman" w:cs="Times New Roman"/>
          <w:b/>
          <w:bCs/>
          <w:sz w:val="24"/>
          <w:szCs w:val="24"/>
        </w:rPr>
        <w:t xml:space="preserve"> </w:t>
      </w:r>
      <w:r>
        <w:rPr>
          <w:rFonts w:ascii="Times New Roman" w:hAnsi="Times New Roman" w:cs="Times New Roman"/>
          <w:sz w:val="24"/>
          <w:szCs w:val="24"/>
        </w:rPr>
        <w:t>по следните два начина:</w:t>
      </w:r>
    </w:p>
    <w:p w14:paraId="3318ACA0" w14:textId="77777777" w:rsidR="00705121" w:rsidRPr="00B3707C" w:rsidRDefault="00705121" w:rsidP="00705121">
      <w:pPr>
        <w:pStyle w:val="ListParagraph"/>
        <w:numPr>
          <w:ilvl w:val="0"/>
          <w:numId w:val="22"/>
        </w:numPr>
        <w:tabs>
          <w:tab w:val="left" w:pos="284"/>
        </w:tabs>
        <w:spacing w:after="120"/>
        <w:ind w:left="0" w:firstLine="357"/>
        <w:contextualSpacing w:val="0"/>
        <w:jc w:val="both"/>
        <w:rPr>
          <w:rFonts w:ascii="Times New Roman" w:hAnsi="Times New Roman" w:cs="Times New Roman"/>
          <w:sz w:val="24"/>
          <w:szCs w:val="24"/>
        </w:rPr>
      </w:pPr>
      <w:r w:rsidRPr="00B3707C">
        <w:rPr>
          <w:rFonts w:ascii="Times New Roman" w:hAnsi="Times New Roman" w:cs="Times New Roman"/>
          <w:sz w:val="24"/>
          <w:szCs w:val="24"/>
        </w:rPr>
        <w:t xml:space="preserve">В случай, че </w:t>
      </w:r>
      <w:r>
        <w:rPr>
          <w:rFonts w:ascii="Times New Roman" w:hAnsi="Times New Roman" w:cs="Times New Roman"/>
          <w:sz w:val="24"/>
          <w:szCs w:val="24"/>
        </w:rPr>
        <w:t xml:space="preserve">училището </w:t>
      </w:r>
      <w:r w:rsidRPr="00B3707C">
        <w:rPr>
          <w:rFonts w:ascii="Times New Roman" w:hAnsi="Times New Roman" w:cs="Times New Roman"/>
          <w:sz w:val="24"/>
          <w:szCs w:val="24"/>
        </w:rPr>
        <w:t xml:space="preserve">планира да създаде примерна зона „Център за технологии в креативните индустрии“, в рамките на </w:t>
      </w:r>
      <w:r w:rsidRPr="00B3707C">
        <w:rPr>
          <w:rFonts w:ascii="Times New Roman" w:hAnsi="Times New Roman" w:cs="Times New Roman"/>
          <w:sz w:val="24"/>
          <w:szCs w:val="24"/>
          <w:lang w:val="en-US"/>
        </w:rPr>
        <w:t>STEM</w:t>
      </w:r>
      <w:r w:rsidRPr="00B3707C">
        <w:rPr>
          <w:rFonts w:ascii="Times New Roman" w:hAnsi="Times New Roman" w:cs="Times New Roman"/>
          <w:sz w:val="24"/>
          <w:szCs w:val="24"/>
        </w:rPr>
        <w:t xml:space="preserve"> центъра, като за целите на зоната може да избира измежду изброените видове оборудване, описани към тази примерна зона</w:t>
      </w:r>
      <w:r>
        <w:rPr>
          <w:rFonts w:ascii="Times New Roman" w:hAnsi="Times New Roman" w:cs="Times New Roman"/>
          <w:sz w:val="24"/>
          <w:szCs w:val="24"/>
        </w:rPr>
        <w:t xml:space="preserve">, включително </w:t>
      </w:r>
      <w:r w:rsidRPr="00B3707C">
        <w:rPr>
          <w:rFonts w:ascii="Times New Roman" w:hAnsi="Times New Roman" w:cs="Times New Roman"/>
          <w:sz w:val="24"/>
          <w:szCs w:val="24"/>
        </w:rPr>
        <w:t>видео и аудио оборудване за лингвистични занимания</w:t>
      </w:r>
      <w:r w:rsidRPr="007E3780">
        <w:rPr>
          <w:rFonts w:ascii="Times New Roman" w:hAnsi="Times New Roman" w:cs="Times New Roman"/>
          <w:sz w:val="24"/>
          <w:szCs w:val="24"/>
        </w:rPr>
        <w:t>. В този случай, това оборудване попада под „друго оборудване“ в рамките на минималните нива за избраното направление (вижте отговора на Въпрос 23: „</w:t>
      </w:r>
      <w:r w:rsidRPr="007E3780">
        <w:rPr>
          <w:rFonts w:ascii="Times New Roman" w:hAnsi="Times New Roman" w:cs="Times New Roman"/>
          <w:i/>
          <w:iCs/>
          <w:sz w:val="24"/>
          <w:szCs w:val="24"/>
        </w:rPr>
        <w:t>В случай, че училище-кандидат планира да обособи някоя/някои от посочените примерни зони, то под „друго оборудване“ в рамките на минималните нива следва да се разбира едно или няколко от изброените видове оборудване, описани към всяка една от цитираните примерни зони, във Вашия случай „Център за технологии в креативните индустрии“</w:t>
      </w:r>
      <w:r w:rsidRPr="007E3780">
        <w:rPr>
          <w:rFonts w:ascii="Times New Roman" w:hAnsi="Times New Roman" w:cs="Times New Roman"/>
          <w:sz w:val="24"/>
          <w:szCs w:val="24"/>
        </w:rPr>
        <w:t xml:space="preserve">“). </w:t>
      </w:r>
    </w:p>
    <w:p w14:paraId="025F26CE" w14:textId="48FC7A43" w:rsidR="00211B6E" w:rsidRPr="00705121" w:rsidRDefault="00705121" w:rsidP="00211B6E">
      <w:pPr>
        <w:pStyle w:val="ListParagraph"/>
        <w:numPr>
          <w:ilvl w:val="0"/>
          <w:numId w:val="22"/>
        </w:numPr>
        <w:tabs>
          <w:tab w:val="left" w:pos="284"/>
        </w:tabs>
        <w:ind w:left="0" w:firstLine="360"/>
        <w:jc w:val="both"/>
        <w:rPr>
          <w:rFonts w:ascii="Times New Roman" w:hAnsi="Times New Roman" w:cs="Times New Roman"/>
          <w:sz w:val="24"/>
          <w:szCs w:val="24"/>
        </w:rPr>
      </w:pPr>
      <w:r w:rsidRPr="00B3707C">
        <w:rPr>
          <w:rFonts w:ascii="Times New Roman" w:hAnsi="Times New Roman" w:cs="Times New Roman"/>
          <w:sz w:val="24"/>
          <w:szCs w:val="24"/>
        </w:rPr>
        <w:t xml:space="preserve">Допустимо е и закупуването на </w:t>
      </w:r>
      <w:r w:rsidRPr="00B3707C">
        <w:rPr>
          <w:rFonts w:ascii="Times New Roman" w:hAnsi="Times New Roman" w:cs="Times New Roman"/>
          <w:b/>
          <w:bCs/>
          <w:sz w:val="24"/>
          <w:szCs w:val="24"/>
        </w:rPr>
        <w:t>допълнително специализирано оборудване за STEM</w:t>
      </w:r>
      <w:r w:rsidRPr="00B3707C">
        <w:rPr>
          <w:rFonts w:ascii="Times New Roman" w:hAnsi="Times New Roman" w:cs="Times New Roman"/>
          <w:sz w:val="24"/>
          <w:szCs w:val="24"/>
        </w:rPr>
        <w:t>, като разходите за такова оборудване могат да бъдат до 20% от планираните разходи за оборудване за STEM. В т. 6.1 от Концепцията задължително се посочва „</w:t>
      </w:r>
      <w:r w:rsidRPr="00B3707C">
        <w:rPr>
          <w:rFonts w:ascii="Times New Roman" w:hAnsi="Times New Roman" w:cs="Times New Roman"/>
          <w:i/>
          <w:iCs/>
          <w:sz w:val="24"/>
          <w:szCs w:val="24"/>
        </w:rPr>
        <w:t xml:space="preserve">Предвижда ли се закупуването на </w:t>
      </w:r>
      <w:r w:rsidRPr="0016082D">
        <w:rPr>
          <w:rFonts w:ascii="Times New Roman" w:hAnsi="Times New Roman" w:cs="Times New Roman"/>
          <w:b/>
          <w:bCs/>
          <w:i/>
          <w:iCs/>
          <w:sz w:val="24"/>
          <w:szCs w:val="24"/>
        </w:rPr>
        <w:t>допълнително специализирано оборудване за STEM</w:t>
      </w:r>
      <w:r w:rsidRPr="00B3707C">
        <w:rPr>
          <w:rFonts w:ascii="Times New Roman" w:hAnsi="Times New Roman" w:cs="Times New Roman"/>
          <w:i/>
          <w:iCs/>
          <w:sz w:val="24"/>
          <w:szCs w:val="24"/>
        </w:rPr>
        <w:t xml:space="preserve"> </w:t>
      </w:r>
      <w:r w:rsidRPr="0016082D">
        <w:rPr>
          <w:rFonts w:ascii="Times New Roman" w:hAnsi="Times New Roman" w:cs="Times New Roman"/>
          <w:b/>
          <w:bCs/>
          <w:i/>
          <w:iCs/>
          <w:sz w:val="24"/>
          <w:szCs w:val="24"/>
        </w:rPr>
        <w:t xml:space="preserve">и с каква цел, отчитайки спецификата на училището, </w:t>
      </w:r>
      <w:r w:rsidRPr="0016082D">
        <w:rPr>
          <w:rFonts w:ascii="Times New Roman" w:hAnsi="Times New Roman" w:cs="Times New Roman"/>
          <w:b/>
          <w:bCs/>
          <w:i/>
          <w:iCs/>
          <w:sz w:val="24"/>
          <w:szCs w:val="24"/>
          <w:u w:val="single"/>
        </w:rPr>
        <w:t>избраните направления</w:t>
      </w:r>
      <w:r w:rsidRPr="0016082D">
        <w:rPr>
          <w:rFonts w:ascii="Times New Roman" w:hAnsi="Times New Roman" w:cs="Times New Roman"/>
          <w:b/>
          <w:bCs/>
          <w:i/>
          <w:iCs/>
          <w:sz w:val="24"/>
          <w:szCs w:val="24"/>
        </w:rPr>
        <w:t xml:space="preserve"> и профила на учителите</w:t>
      </w:r>
      <w:r w:rsidRPr="00B3707C">
        <w:rPr>
          <w:rFonts w:ascii="Times New Roman" w:hAnsi="Times New Roman" w:cs="Times New Roman"/>
          <w:sz w:val="24"/>
          <w:szCs w:val="24"/>
        </w:rPr>
        <w:t>“.</w:t>
      </w:r>
    </w:p>
    <w:p w14:paraId="0E94153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3. Съгласно </w:t>
      </w:r>
      <w:r w:rsidRPr="009B0249">
        <w:rPr>
          <w:rFonts w:ascii="Times New Roman" w:hAnsi="Times New Roman" w:cs="Times New Roman"/>
          <w:sz w:val="24"/>
          <w:szCs w:val="24"/>
        </w:rPr>
        <w:t>Насоките за разработване, подаване и съгласуване на Концепция за изграждане на училищна STEM среда</w:t>
      </w:r>
      <w:r>
        <w:rPr>
          <w:rFonts w:ascii="Times New Roman" w:hAnsi="Times New Roman" w:cs="Times New Roman"/>
          <w:sz w:val="24"/>
          <w:szCs w:val="24"/>
        </w:rPr>
        <w:t>, „</w:t>
      </w:r>
      <w:r w:rsidRPr="00626EC1">
        <w:rPr>
          <w:rFonts w:ascii="Times New Roman" w:hAnsi="Times New Roman" w:cs="Times New Roman"/>
          <w:b/>
          <w:bCs/>
          <w:i/>
          <w:iCs/>
          <w:sz w:val="24"/>
          <w:szCs w:val="24"/>
        </w:rPr>
        <w:t>За изграждане на ВОСКС</w:t>
      </w:r>
      <w:r w:rsidRPr="00626EC1">
        <w:rPr>
          <w:rFonts w:ascii="Times New Roman" w:hAnsi="Times New Roman" w:cs="Times New Roman"/>
          <w:i/>
          <w:iCs/>
          <w:sz w:val="24"/>
          <w:szCs w:val="24"/>
        </w:rPr>
        <w:t xml:space="preserve"> следва да предвидите закупуване и монтаж на </w:t>
      </w:r>
      <w:r w:rsidRPr="00626EC1">
        <w:rPr>
          <w:rFonts w:ascii="Times New Roman" w:hAnsi="Times New Roman" w:cs="Times New Roman"/>
          <w:b/>
          <w:bCs/>
          <w:i/>
          <w:iCs/>
          <w:sz w:val="24"/>
          <w:szCs w:val="24"/>
        </w:rPr>
        <w:t>технологично оборудване и на дълготрайни нематериални активи (софтуерни продукти)</w:t>
      </w:r>
      <w:r w:rsidRPr="00626EC1">
        <w:rPr>
          <w:rFonts w:ascii="Times New Roman" w:hAnsi="Times New Roman" w:cs="Times New Roman"/>
          <w:i/>
          <w:iCs/>
          <w:sz w:val="24"/>
          <w:szCs w:val="24"/>
        </w:rPr>
        <w:t xml:space="preserve">, в това число интерактивни дисплеи, презентационна, видеозаписна и звукозаписна техника, микрокомпютри и др., чрез които да се гарантира ефикасен, неограничен и равен достъп до модерно и дигитално образователно съдържание. ВОСКС могат да бъдат разположени както в рамките на </w:t>
      </w:r>
      <w:r w:rsidRPr="00626EC1">
        <w:rPr>
          <w:rFonts w:ascii="Times New Roman" w:hAnsi="Times New Roman" w:cs="Times New Roman"/>
          <w:i/>
          <w:iCs/>
          <w:sz w:val="24"/>
          <w:szCs w:val="24"/>
        </w:rPr>
        <w:lastRenderedPageBreak/>
        <w:t>STEM центъра, така и извън него в други подходящи учебни помещения на училището по преценка на кандидата.</w:t>
      </w:r>
      <w:r>
        <w:rPr>
          <w:rFonts w:ascii="Times New Roman" w:hAnsi="Times New Roman" w:cs="Times New Roman"/>
          <w:sz w:val="24"/>
          <w:szCs w:val="24"/>
        </w:rPr>
        <w:t>“</w:t>
      </w:r>
    </w:p>
    <w:p w14:paraId="61FF9DCC"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В тази връзка разходи за обзавеждане на ВОСКС не се финансират по процедурата.</w:t>
      </w:r>
    </w:p>
    <w:p w14:paraId="265596BE" w14:textId="77777777" w:rsidR="00BB5E34" w:rsidRDefault="00BB5E34" w:rsidP="00BB5E34">
      <w:pPr>
        <w:jc w:val="both"/>
        <w:rPr>
          <w:rFonts w:ascii="Times New Roman" w:hAnsi="Times New Roman" w:cs="Times New Roman"/>
          <w:sz w:val="24"/>
          <w:szCs w:val="24"/>
        </w:rPr>
      </w:pPr>
      <w:r>
        <w:rPr>
          <w:rFonts w:ascii="Times New Roman" w:hAnsi="Times New Roman" w:cs="Times New Roman"/>
          <w:sz w:val="24"/>
          <w:szCs w:val="24"/>
        </w:rPr>
        <w:t xml:space="preserve">4. Въпросът е неясен. Изискванията по процедурата (както </w:t>
      </w:r>
      <w:r w:rsidRPr="00E60113">
        <w:rPr>
          <w:rFonts w:ascii="Times New Roman" w:hAnsi="Times New Roman" w:cs="Times New Roman"/>
          <w:sz w:val="24"/>
          <w:szCs w:val="24"/>
        </w:rPr>
        <w:t>BG-RRP-1.01</w:t>
      </w:r>
      <w:r>
        <w:rPr>
          <w:rFonts w:ascii="Times New Roman" w:hAnsi="Times New Roman" w:cs="Times New Roman"/>
          <w:sz w:val="24"/>
          <w:szCs w:val="24"/>
        </w:rPr>
        <w:t>7</w:t>
      </w:r>
      <w:r w:rsidRPr="00E60113">
        <w:rPr>
          <w:rFonts w:ascii="Times New Roman" w:hAnsi="Times New Roman" w:cs="Times New Roman"/>
          <w:sz w:val="24"/>
          <w:szCs w:val="24"/>
        </w:rPr>
        <w:t xml:space="preserve"> „</w:t>
      </w:r>
      <w:r>
        <w:rPr>
          <w:rFonts w:ascii="Times New Roman" w:hAnsi="Times New Roman" w:cs="Times New Roman"/>
          <w:sz w:val="24"/>
          <w:szCs w:val="24"/>
        </w:rPr>
        <w:t xml:space="preserve">Концепция за </w:t>
      </w:r>
      <w:r w:rsidRPr="00E60113">
        <w:rPr>
          <w:rFonts w:ascii="Times New Roman" w:hAnsi="Times New Roman" w:cs="Times New Roman"/>
          <w:sz w:val="24"/>
          <w:szCs w:val="24"/>
        </w:rPr>
        <w:t>STEM среда"</w:t>
      </w:r>
      <w:r>
        <w:rPr>
          <w:rFonts w:ascii="Times New Roman" w:hAnsi="Times New Roman" w:cs="Times New Roman"/>
          <w:sz w:val="24"/>
          <w:szCs w:val="24"/>
        </w:rPr>
        <w:t xml:space="preserve">, така и </w:t>
      </w:r>
      <w:r w:rsidRPr="00E60113">
        <w:rPr>
          <w:rFonts w:ascii="Times New Roman" w:hAnsi="Times New Roman" w:cs="Times New Roman"/>
          <w:sz w:val="24"/>
          <w:szCs w:val="24"/>
        </w:rPr>
        <w:t>BG-RRP-1.015 „Училищна STEM среда"</w:t>
      </w:r>
      <w:r>
        <w:rPr>
          <w:rFonts w:ascii="Times New Roman" w:hAnsi="Times New Roman" w:cs="Times New Roman"/>
          <w:sz w:val="24"/>
          <w:szCs w:val="24"/>
        </w:rPr>
        <w:t>), вкл. за ВОСКС, не са променени. Процедурата не поставя изискване за „минимални характеристики“ на предвиденото оборудване. Това е преценка на училището-кандидат.</w:t>
      </w:r>
    </w:p>
    <w:p w14:paraId="3C84C5A0" w14:textId="77777777" w:rsidR="00BB5E34" w:rsidRPr="00974AF7" w:rsidRDefault="00BB5E34" w:rsidP="00BB5E34">
      <w:pPr>
        <w:tabs>
          <w:tab w:val="left" w:pos="426"/>
        </w:tabs>
        <w:jc w:val="both"/>
        <w:rPr>
          <w:rFonts w:ascii="Times New Roman" w:hAnsi="Times New Roman" w:cs="Times New Roman"/>
          <w:sz w:val="24"/>
          <w:szCs w:val="24"/>
        </w:rPr>
      </w:pPr>
      <w:r w:rsidRPr="00E60113">
        <w:rPr>
          <w:rFonts w:ascii="Times New Roman" w:hAnsi="Times New Roman" w:cs="Times New Roman"/>
          <w:sz w:val="24"/>
          <w:szCs w:val="24"/>
        </w:rPr>
        <w:t>5</w:t>
      </w:r>
      <w:r>
        <w:rPr>
          <w:rFonts w:ascii="Times New Roman" w:hAnsi="Times New Roman" w:cs="Times New Roman"/>
          <w:sz w:val="24"/>
          <w:szCs w:val="24"/>
        </w:rPr>
        <w:t>. Училището-кандидат следва да проучи функционалностите на оборудването/софтуера, които планира да закупи по процедурата.</w:t>
      </w:r>
    </w:p>
    <w:p w14:paraId="4C9E535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70F0A7CB" w14:textId="77777777" w:rsidR="00BB5E34" w:rsidRDefault="00BB5E34" w:rsidP="00BB5E34">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6D43441" w14:textId="77777777" w:rsidR="00943039" w:rsidRPr="00943039" w:rsidRDefault="00943039" w:rsidP="00943039">
      <w:pPr>
        <w:rPr>
          <w:rFonts w:ascii="Times New Roman" w:hAnsi="Times New Roman" w:cs="Times New Roman"/>
          <w:sz w:val="24"/>
          <w:szCs w:val="24"/>
        </w:rPr>
      </w:pPr>
    </w:p>
    <w:sectPr w:rsidR="00943039" w:rsidRPr="00943039">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58C94" w14:textId="77777777" w:rsidR="001E54E3" w:rsidRDefault="001E54E3" w:rsidP="004B4516">
      <w:pPr>
        <w:spacing w:after="0" w:line="240" w:lineRule="auto"/>
      </w:pPr>
      <w:r>
        <w:separator/>
      </w:r>
    </w:p>
  </w:endnote>
  <w:endnote w:type="continuationSeparator" w:id="0">
    <w:p w14:paraId="130D49E9" w14:textId="77777777" w:rsidR="001E54E3" w:rsidRDefault="001E54E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948AC" w14:textId="77777777" w:rsidR="001E54E3" w:rsidRDefault="001E54E3" w:rsidP="004B4516">
      <w:pPr>
        <w:spacing w:after="0" w:line="240" w:lineRule="auto"/>
      </w:pPr>
      <w:bookmarkStart w:id="0" w:name="_Hlk117864434"/>
      <w:bookmarkEnd w:id="0"/>
      <w:r>
        <w:separator/>
      </w:r>
    </w:p>
  </w:footnote>
  <w:footnote w:type="continuationSeparator" w:id="0">
    <w:p w14:paraId="7B341EA4" w14:textId="77777777" w:rsidR="001E54E3" w:rsidRDefault="001E54E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9"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3"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6"/>
  </w:num>
  <w:num w:numId="3">
    <w:abstractNumId w:val="18"/>
  </w:num>
  <w:num w:numId="4">
    <w:abstractNumId w:val="9"/>
  </w:num>
  <w:num w:numId="5">
    <w:abstractNumId w:val="10"/>
  </w:num>
  <w:num w:numId="6">
    <w:abstractNumId w:val="2"/>
  </w:num>
  <w:num w:numId="7">
    <w:abstractNumId w:val="5"/>
  </w:num>
  <w:num w:numId="8">
    <w:abstractNumId w:val="11"/>
  </w:num>
  <w:num w:numId="9">
    <w:abstractNumId w:val="1"/>
  </w:num>
  <w:num w:numId="10">
    <w:abstractNumId w:val="4"/>
  </w:num>
  <w:num w:numId="11">
    <w:abstractNumId w:val="0"/>
  </w:num>
  <w:num w:numId="12">
    <w:abstractNumId w:val="21"/>
  </w:num>
  <w:num w:numId="13">
    <w:abstractNumId w:val="15"/>
  </w:num>
  <w:num w:numId="14">
    <w:abstractNumId w:val="12"/>
  </w:num>
  <w:num w:numId="15">
    <w:abstractNumId w:val="8"/>
  </w:num>
  <w:num w:numId="16">
    <w:abstractNumId w:val="3"/>
  </w:num>
  <w:num w:numId="17">
    <w:abstractNumId w:val="7"/>
  </w:num>
  <w:num w:numId="18">
    <w:abstractNumId w:val="17"/>
  </w:num>
  <w:num w:numId="19">
    <w:abstractNumId w:val="13"/>
  </w:num>
  <w:num w:numId="20">
    <w:abstractNumId w:val="16"/>
  </w:num>
  <w:num w:numId="21">
    <w:abstractNumId w:val="2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4198A"/>
    <w:rsid w:val="000577E1"/>
    <w:rsid w:val="00077FA4"/>
    <w:rsid w:val="00082219"/>
    <w:rsid w:val="000864E5"/>
    <w:rsid w:val="00092484"/>
    <w:rsid w:val="000A28B4"/>
    <w:rsid w:val="000A35A0"/>
    <w:rsid w:val="000A4F61"/>
    <w:rsid w:val="000B08E2"/>
    <w:rsid w:val="000B0EEE"/>
    <w:rsid w:val="000B4492"/>
    <w:rsid w:val="000B4C3F"/>
    <w:rsid w:val="000B779D"/>
    <w:rsid w:val="000C203E"/>
    <w:rsid w:val="000C3A1D"/>
    <w:rsid w:val="000D35B4"/>
    <w:rsid w:val="000E1441"/>
    <w:rsid w:val="000E6589"/>
    <w:rsid w:val="000F1766"/>
    <w:rsid w:val="000F3F89"/>
    <w:rsid w:val="000F729D"/>
    <w:rsid w:val="00106DF8"/>
    <w:rsid w:val="001071D7"/>
    <w:rsid w:val="00121B9A"/>
    <w:rsid w:val="00133793"/>
    <w:rsid w:val="00133C80"/>
    <w:rsid w:val="001366CE"/>
    <w:rsid w:val="00137E03"/>
    <w:rsid w:val="00143924"/>
    <w:rsid w:val="0014597F"/>
    <w:rsid w:val="00147E30"/>
    <w:rsid w:val="0015003D"/>
    <w:rsid w:val="00150D5D"/>
    <w:rsid w:val="00151D13"/>
    <w:rsid w:val="001532A4"/>
    <w:rsid w:val="001567AF"/>
    <w:rsid w:val="00156D9C"/>
    <w:rsid w:val="00160917"/>
    <w:rsid w:val="001A3CA9"/>
    <w:rsid w:val="001B387A"/>
    <w:rsid w:val="001B3AC2"/>
    <w:rsid w:val="001C0424"/>
    <w:rsid w:val="001C1580"/>
    <w:rsid w:val="001C371C"/>
    <w:rsid w:val="001C7219"/>
    <w:rsid w:val="001D25D8"/>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5050E"/>
    <w:rsid w:val="0025103D"/>
    <w:rsid w:val="002515FC"/>
    <w:rsid w:val="00252A94"/>
    <w:rsid w:val="0026501E"/>
    <w:rsid w:val="00275E36"/>
    <w:rsid w:val="002904B9"/>
    <w:rsid w:val="00295C6F"/>
    <w:rsid w:val="002A02D7"/>
    <w:rsid w:val="002A7166"/>
    <w:rsid w:val="002A753B"/>
    <w:rsid w:val="002B0B21"/>
    <w:rsid w:val="002B5561"/>
    <w:rsid w:val="002B628F"/>
    <w:rsid w:val="002D3D1C"/>
    <w:rsid w:val="002D736F"/>
    <w:rsid w:val="002E3B2A"/>
    <w:rsid w:val="002F613D"/>
    <w:rsid w:val="00323DC1"/>
    <w:rsid w:val="00334E49"/>
    <w:rsid w:val="00347E0B"/>
    <w:rsid w:val="00356408"/>
    <w:rsid w:val="00360AFE"/>
    <w:rsid w:val="003710D8"/>
    <w:rsid w:val="00372D86"/>
    <w:rsid w:val="00381F6B"/>
    <w:rsid w:val="003903E7"/>
    <w:rsid w:val="00392DE7"/>
    <w:rsid w:val="0039332B"/>
    <w:rsid w:val="00397406"/>
    <w:rsid w:val="003A2F8C"/>
    <w:rsid w:val="003B22F5"/>
    <w:rsid w:val="003B6A1B"/>
    <w:rsid w:val="003C4603"/>
    <w:rsid w:val="003D11F9"/>
    <w:rsid w:val="003D6506"/>
    <w:rsid w:val="003F199A"/>
    <w:rsid w:val="00403E06"/>
    <w:rsid w:val="00432886"/>
    <w:rsid w:val="00433889"/>
    <w:rsid w:val="00437555"/>
    <w:rsid w:val="00444656"/>
    <w:rsid w:val="00452B58"/>
    <w:rsid w:val="00454C47"/>
    <w:rsid w:val="004634AB"/>
    <w:rsid w:val="00476CAC"/>
    <w:rsid w:val="00481B29"/>
    <w:rsid w:val="00482E44"/>
    <w:rsid w:val="00492307"/>
    <w:rsid w:val="004A4E37"/>
    <w:rsid w:val="004A5DAE"/>
    <w:rsid w:val="004B1765"/>
    <w:rsid w:val="004B3495"/>
    <w:rsid w:val="004B4516"/>
    <w:rsid w:val="004B5866"/>
    <w:rsid w:val="004C49B8"/>
    <w:rsid w:val="004C5C8E"/>
    <w:rsid w:val="004D6298"/>
    <w:rsid w:val="004E0F7E"/>
    <w:rsid w:val="004E28FD"/>
    <w:rsid w:val="00503FD5"/>
    <w:rsid w:val="00505176"/>
    <w:rsid w:val="00521E7C"/>
    <w:rsid w:val="0053019C"/>
    <w:rsid w:val="00531EDB"/>
    <w:rsid w:val="005338C5"/>
    <w:rsid w:val="00542824"/>
    <w:rsid w:val="00544221"/>
    <w:rsid w:val="005454CF"/>
    <w:rsid w:val="00547FBD"/>
    <w:rsid w:val="005502B9"/>
    <w:rsid w:val="005663FA"/>
    <w:rsid w:val="005740DE"/>
    <w:rsid w:val="005772EA"/>
    <w:rsid w:val="005A7413"/>
    <w:rsid w:val="005B02C2"/>
    <w:rsid w:val="005C39BA"/>
    <w:rsid w:val="005D3B78"/>
    <w:rsid w:val="005E645D"/>
    <w:rsid w:val="005F2286"/>
    <w:rsid w:val="00605911"/>
    <w:rsid w:val="00606F63"/>
    <w:rsid w:val="00612C10"/>
    <w:rsid w:val="00613A9E"/>
    <w:rsid w:val="00613B73"/>
    <w:rsid w:val="00616CDB"/>
    <w:rsid w:val="00621135"/>
    <w:rsid w:val="006220D4"/>
    <w:rsid w:val="00634FB8"/>
    <w:rsid w:val="006518E0"/>
    <w:rsid w:val="0066266E"/>
    <w:rsid w:val="00667ACF"/>
    <w:rsid w:val="00683F8C"/>
    <w:rsid w:val="006861FD"/>
    <w:rsid w:val="00695A3F"/>
    <w:rsid w:val="006B4638"/>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1345"/>
    <w:rsid w:val="0078263D"/>
    <w:rsid w:val="00784194"/>
    <w:rsid w:val="007867B2"/>
    <w:rsid w:val="00786CC3"/>
    <w:rsid w:val="00796094"/>
    <w:rsid w:val="007A06A3"/>
    <w:rsid w:val="007A1EBA"/>
    <w:rsid w:val="007B48AF"/>
    <w:rsid w:val="007B4AB0"/>
    <w:rsid w:val="007C1D2C"/>
    <w:rsid w:val="007C2A57"/>
    <w:rsid w:val="007C4665"/>
    <w:rsid w:val="007C4D1F"/>
    <w:rsid w:val="007D6204"/>
    <w:rsid w:val="007E1571"/>
    <w:rsid w:val="007F24DF"/>
    <w:rsid w:val="007F29CF"/>
    <w:rsid w:val="007F2C65"/>
    <w:rsid w:val="007F3992"/>
    <w:rsid w:val="007F3E5F"/>
    <w:rsid w:val="00801096"/>
    <w:rsid w:val="00802721"/>
    <w:rsid w:val="008059AC"/>
    <w:rsid w:val="00810C56"/>
    <w:rsid w:val="00826394"/>
    <w:rsid w:val="008279B6"/>
    <w:rsid w:val="00830FE9"/>
    <w:rsid w:val="00832D64"/>
    <w:rsid w:val="008401B2"/>
    <w:rsid w:val="00847E28"/>
    <w:rsid w:val="00860263"/>
    <w:rsid w:val="008645BA"/>
    <w:rsid w:val="00864FD5"/>
    <w:rsid w:val="00867D63"/>
    <w:rsid w:val="008738C1"/>
    <w:rsid w:val="008749E3"/>
    <w:rsid w:val="00875E2F"/>
    <w:rsid w:val="008825F3"/>
    <w:rsid w:val="0088770F"/>
    <w:rsid w:val="0089696F"/>
    <w:rsid w:val="008B489F"/>
    <w:rsid w:val="008B778E"/>
    <w:rsid w:val="008C707B"/>
    <w:rsid w:val="008D525E"/>
    <w:rsid w:val="008E2D52"/>
    <w:rsid w:val="008E7816"/>
    <w:rsid w:val="008F3A76"/>
    <w:rsid w:val="008F7BFB"/>
    <w:rsid w:val="00902063"/>
    <w:rsid w:val="00902331"/>
    <w:rsid w:val="0091213E"/>
    <w:rsid w:val="00913663"/>
    <w:rsid w:val="00917DEA"/>
    <w:rsid w:val="00923A66"/>
    <w:rsid w:val="00931043"/>
    <w:rsid w:val="00935EB8"/>
    <w:rsid w:val="00943039"/>
    <w:rsid w:val="009462CA"/>
    <w:rsid w:val="009511B8"/>
    <w:rsid w:val="00961A34"/>
    <w:rsid w:val="0097145D"/>
    <w:rsid w:val="00981294"/>
    <w:rsid w:val="00982B84"/>
    <w:rsid w:val="00994F30"/>
    <w:rsid w:val="009A2EDA"/>
    <w:rsid w:val="009B51A9"/>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54C2"/>
    <w:rsid w:val="00A15E3C"/>
    <w:rsid w:val="00A3330F"/>
    <w:rsid w:val="00A37341"/>
    <w:rsid w:val="00A53A36"/>
    <w:rsid w:val="00A5444C"/>
    <w:rsid w:val="00A665A8"/>
    <w:rsid w:val="00A70EC1"/>
    <w:rsid w:val="00A81034"/>
    <w:rsid w:val="00A835CE"/>
    <w:rsid w:val="00A963D2"/>
    <w:rsid w:val="00AA0D62"/>
    <w:rsid w:val="00AA19F0"/>
    <w:rsid w:val="00AC338D"/>
    <w:rsid w:val="00AD6A43"/>
    <w:rsid w:val="00AE2895"/>
    <w:rsid w:val="00AF4334"/>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CC"/>
    <w:rsid w:val="00BE1A9E"/>
    <w:rsid w:val="00BE55A5"/>
    <w:rsid w:val="00BF57B4"/>
    <w:rsid w:val="00C00B94"/>
    <w:rsid w:val="00C1295A"/>
    <w:rsid w:val="00C14C2F"/>
    <w:rsid w:val="00C2694D"/>
    <w:rsid w:val="00C2739A"/>
    <w:rsid w:val="00C35B32"/>
    <w:rsid w:val="00C37B9D"/>
    <w:rsid w:val="00C41C85"/>
    <w:rsid w:val="00C51EC2"/>
    <w:rsid w:val="00C5501C"/>
    <w:rsid w:val="00C70555"/>
    <w:rsid w:val="00C722CF"/>
    <w:rsid w:val="00C83D8F"/>
    <w:rsid w:val="00C841B9"/>
    <w:rsid w:val="00C84F0F"/>
    <w:rsid w:val="00C90DF5"/>
    <w:rsid w:val="00C93F40"/>
    <w:rsid w:val="00C94020"/>
    <w:rsid w:val="00CA0AB6"/>
    <w:rsid w:val="00CA1A78"/>
    <w:rsid w:val="00CA33C7"/>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852"/>
    <w:rsid w:val="00DD03C4"/>
    <w:rsid w:val="00E0302F"/>
    <w:rsid w:val="00E105EA"/>
    <w:rsid w:val="00E11FD7"/>
    <w:rsid w:val="00E22808"/>
    <w:rsid w:val="00E25444"/>
    <w:rsid w:val="00E36715"/>
    <w:rsid w:val="00E429D0"/>
    <w:rsid w:val="00E561DE"/>
    <w:rsid w:val="00E61AAD"/>
    <w:rsid w:val="00E61FDA"/>
    <w:rsid w:val="00E621B1"/>
    <w:rsid w:val="00E70624"/>
    <w:rsid w:val="00E8215C"/>
    <w:rsid w:val="00E87404"/>
    <w:rsid w:val="00E9292E"/>
    <w:rsid w:val="00E93AA8"/>
    <w:rsid w:val="00E94ADE"/>
    <w:rsid w:val="00E9666F"/>
    <w:rsid w:val="00EA141A"/>
    <w:rsid w:val="00EA3D96"/>
    <w:rsid w:val="00EB5F6B"/>
    <w:rsid w:val="00EC5DEC"/>
    <w:rsid w:val="00EC6681"/>
    <w:rsid w:val="00F000B7"/>
    <w:rsid w:val="00F001FE"/>
    <w:rsid w:val="00F03B38"/>
    <w:rsid w:val="00F041A7"/>
    <w:rsid w:val="00F05850"/>
    <w:rsid w:val="00F058F9"/>
    <w:rsid w:val="00F07341"/>
    <w:rsid w:val="00F1355D"/>
    <w:rsid w:val="00F15396"/>
    <w:rsid w:val="00F15B0B"/>
    <w:rsid w:val="00F264DF"/>
    <w:rsid w:val="00F2789F"/>
    <w:rsid w:val="00F311F7"/>
    <w:rsid w:val="00F37C84"/>
    <w:rsid w:val="00F52C27"/>
    <w:rsid w:val="00F77C43"/>
    <w:rsid w:val="00F86A03"/>
    <w:rsid w:val="00F9198E"/>
    <w:rsid w:val="00F91A06"/>
    <w:rsid w:val="00FB2EB4"/>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mon.bg/bg/100886" TargetMode="External"/><Relationship Id="rId18" Type="http://schemas.openxmlformats.org/officeDocument/2006/relationships/hyperlink" Target="https://www.youtube.com/watch?v=9eqyg3Nxvok"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youtube.com/watch?v=9eqyg3Nxvok" TargetMode="External"/><Relationship Id="rId7" Type="http://schemas.openxmlformats.org/officeDocument/2006/relationships/endnotes" Target="endnotes.xml"/><Relationship Id="rId12" Type="http://schemas.openxmlformats.org/officeDocument/2006/relationships/hyperlink" Target="https://eur-lex.europa.eu/legal-content/EN/TXT/?uri=CELEX:52021XC0218(01)" TargetMode="External"/><Relationship Id="rId17" Type="http://schemas.openxmlformats.org/officeDocument/2006/relationships/hyperlink" Target="https://stem.mon.bg/useful_links/"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youtube.com/watch?v=9eqyg3Nxvok" TargetMode="External"/><Relationship Id="rId20" Type="http://schemas.openxmlformats.org/officeDocument/2006/relationships/hyperlink" Target="https://www.youtube.com/watch?v=ZyDVJRVy-B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n.bg/bg/100886" TargetMode="External"/><Relationship Id="rId24" Type="http://schemas.openxmlformats.org/officeDocument/2006/relationships/image" Target="media/image4.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ZyDVJRVy-BY"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s://www.mon.bg/bg/100886" TargetMode="External"/><Relationship Id="rId19" Type="http://schemas.openxmlformats.org/officeDocument/2006/relationships/hyperlink" Target="https://www.youtube.com/watch?v=eh-Yko7MQj4"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n.bg/bg/100886" TargetMode="External"/><Relationship Id="rId14" Type="http://schemas.openxmlformats.org/officeDocument/2006/relationships/hyperlink" Target="https://www.youtube.com/watch?v=eh-Yko7MQj4"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gMncEfdJszGBOO3mTEjxtYYjlzVt1FFBMxDNXsf9jB0=</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ABnbr1Sr5qwzLueuYW+SoGaM9Nz2fCn2kUkkn+T+kGw=</DigestValue>
    </Reference>
    <Reference Type="http://www.w3.org/2000/09/xmldsig#Object" URI="#idValidSigLnImg">
      <DigestMethod Algorithm="http://www.w3.org/2001/04/xmlenc#sha256"/>
      <DigestValue>mrmp6PgzOAGgBcdU649YHMn+Gr0YF8Nyf77+1pSf9F0=</DigestValue>
    </Reference>
    <Reference Type="http://www.w3.org/2000/09/xmldsig#Object" URI="#idInvalidSigLnImg">
      <DigestMethod Algorithm="http://www.w3.org/2001/04/xmlenc#sha256"/>
      <DigestValue>MhwfpkT9h3o8wCD5oJQkIwoRKX2FXmJ7WGv8lvxQAts=</DigestValue>
    </Reference>
  </SignedInfo>
  <SignatureValue>lsnOYocsjai3XZGd880gwK6dHjst79BQNaZ/EidJk8nRIpSyS8gxWDUV8X9+WpKNsyg52hbdepR9
Xg5cKFCiLsTIxJi2siS9fHsBy14YYa27z6VLVetI8cT0nWilNlFjfC1duAVaisaEZmRGVRmipBYx
G0xDWRW3ucm5T/NIdHpMkDh5KWJZPxWIchMahjdwZC6hYujV3idoLiDpBX81hMGSWq1drqKQwEdt
dvaMYAXDUvrzslwkGXoukuyQ1+2tvSZxW4X8EB0cLh7k5Y9GWvF+QEn44Jw0XbreyfAKLE7yW8gd
hti5MBKbAVYmKFkGdRGbTO+WNgiiP+NJGr2beg==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Transform>
          <Transform Algorithm="http://www.w3.org/TR/2001/REC-xml-c14n-20010315"/>
        </Transforms>
        <DigestMethod Algorithm="http://www.w3.org/2001/04/xmlenc#sha256"/>
        <DigestValue>i9WvJSrMw51dyK6EAaCT7lAHASMReSzmf5fklVydGLM=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Js3M88bTyNOHYvLh6pzhRTzzaOGqaExKObXiqWr0Pac=</DigestValue>
      </Reference>
      <Reference URI="/word/document.xml?ContentType=application/vnd.openxmlformats-officedocument.wordprocessingml.document.main+xml">
        <DigestMethod Algorithm="http://www.w3.org/2001/04/xmlenc#sha256"/>
        <DigestValue>mgJ/7iDehWYawUaPUn1NRG44VpHowcDLl4Wd/ubIdG4=</DigestValue>
      </Reference>
      <Reference URI="/word/endnotes.xml?ContentType=application/vnd.openxmlformats-officedocument.wordprocessingml.endnotes+xml">
        <DigestMethod Algorithm="http://www.w3.org/2001/04/xmlenc#sha256"/>
        <DigestValue>F5WNNgDgekXCqj6m/AbVOQCefl9q5dovdKjNKRkFqnA=</DigestValue>
      </Reference>
      <Reference URI="/word/fontTable.xml?ContentType=application/vnd.openxmlformats-officedocument.wordprocessingml.fontTable+xml">
        <DigestMethod Algorithm="http://www.w3.org/2001/04/xmlenc#sha256"/>
        <DigestValue>GyJ4r6RnYVzCYP60/HepovHQYAgePBMo/S3eSRlBnuk=</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vuGTxN6uABKlqvVM+02+LVceOg1wQBxLitF+Mnxuq1U=</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vVMHBhd5vnWbna/wuK9iaC3g4eSiiijxCQM1ZXAjZz8=</DigestValue>
      </Reference>
      <Reference URI="/word/media/image2.png?ContentType=image/png">
        <DigestMethod Algorithm="http://www.w3.org/2001/04/xmlenc#sha256"/>
        <DigestValue>xpRqrgR4NHxY2v6SOoEvE53Xs8uTwnCmRnr1T6gX9dc=</DigestValue>
      </Reference>
      <Reference URI="/word/media/image3.png?ContentType=image/png">
        <DigestMethod Algorithm="http://www.w3.org/2001/04/xmlenc#sha256"/>
        <DigestValue>bJpdZ9OVD1LnXNRSw3TCpHv7UPggZ7PBQFnp04lxX1E=</DigestValue>
      </Reference>
      <Reference URI="/word/media/image4.png?ContentType=image/png">
        <DigestMethod Algorithm="http://www.w3.org/2001/04/xmlenc#sha256"/>
        <DigestValue>dI6W5kSUmhnFgerRgbplFsZSYpWuumFg93cE0DEYuIY=</DigestValue>
      </Reference>
      <Reference URI="/word/media/image5.png?ContentType=image/png">
        <DigestMethod Algorithm="http://www.w3.org/2001/04/xmlenc#sha256"/>
        <DigestValue>jPHOSR1ZHihspIiQn6CGC97Oj+82Doo5LoMkoYbQtdk=</DigestValue>
      </Reference>
      <Reference URI="/word/media/image6.png?ContentType=image/png">
        <DigestMethod Algorithm="http://www.w3.org/2001/04/xmlenc#sha256"/>
        <DigestValue>ak5MYhdQk4mvu6BzEfnor3aaQ2Hyou8c/r0TgHE9RZg=</DigestValue>
      </Reference>
      <Reference URI="/word/media/image7.png?ContentType=image/png">
        <DigestMethod Algorithm="http://www.w3.org/2001/04/xmlenc#sha256"/>
        <DigestValue>ehP9R41MYYJpXAUmhwaz/F7t0P/kcaU9lODNpxMaVtk=</DigestValue>
      </Reference>
      <Reference URI="/word/media/image8.png?ContentType=image/png">
        <DigestMethod Algorithm="http://www.w3.org/2001/04/xmlenc#sha256"/>
        <DigestValue>RAHX+1YUaDWg+lUAd7PPxvwe19ObuiOJu/F/yINOt7o=</DigestValue>
      </Reference>
      <Reference URI="/word/media/image9.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l3zGcbjZdctxswpgLjj3nxHDvd7rDplOYZQnIb1CQGI=</DigestValue>
      </Reference>
      <Reference URI="/word/settings.xml?ContentType=application/vnd.openxmlformats-officedocument.wordprocessingml.settings+xml">
        <DigestMethod Algorithm="http://www.w3.org/2001/04/xmlenc#sha256"/>
        <DigestValue>cdQidM9zjYErppONVSeGbURQEnl7EjUGgqpCJYmbuvE=</DigestValue>
      </Reference>
      <Reference URI="/word/styles.xml?ContentType=application/vnd.openxmlformats-officedocument.wordprocessingml.styles+xml">
        <DigestMethod Algorithm="http://www.w3.org/2001/04/xmlenc#sha256"/>
        <DigestValue>UZ8h29I+xsG7yC1SW4y9LEpI2RQSwziZF8YqUrkg9wE=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2023-08-04T06:45:45Z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2023-08-04T06:45:45Z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43s9dNwAAAAAAAAAAAAAA0G5fBPl/AAAAAAAAAAAAAAkAAAAAAAAAAAAwQcUBAABEEue9+H8AAAAAAAAAAAAAAAAAAAAAAAA9S8x7wqQAADjgz103AAAA8N5kVcUBAACAbFFixQEAANDdTVvFAQAAYOHPXQAAAABQdGRbxQEAAAcAAAAAAAAAAAAAAAAAAACc4M9dNwAAANngz103AAAA0c01BPl/AAAAAAAAAAAAAOBvXFUAAAAAAAAAAAAAAAAAAAAAAAAAANDdTVvFAQAAyzA5BPl/AABA4M9dNwAAANngz103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O++H8AAACwk774fwAA0G5fBPl/AAAAAAAAAAAAAAEQ5734fwAAsGvZBPl/AAA8S3i++H8AAAAAAAAAAAAAAAAAAAAAAAAtDcx7wqQAANES5734fwAABAAAAAAAAAD1////AAAAANDdTVvFAQAAaJ/PXQAAAAAAAAAAAAAAAAkAAAAAAAAAAAAAAAAAAACMns9dNwAAAMmez103AAAA0c01BPl/AAAAANcE+X8AAAAAAAAAAAAAAAAAAMUBAAABAAAAAAAAANDdTVvFAQAAyzA5BPl/AAAwns9dNwAAAMmez103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43s9dNwAAAAAAAAAAAAAA0G5fBPl/AAAAAAAAAAAAAAkAAAAAAAAAAAAwQcUBAABEEue9+H8AAAAAAAAAAAAAAAAAAAAAAAA9S8x7wqQAADjgz103AAAA8N5kVcUBAACAbFFixQEAANDdTVvFAQAAYOHPXQAAAABQdGRbxQEAAAcAAAAAAAAAAAAAAAAAAACc4M9dNwAAANngz103AAAA0c01BPl/AAAAAAAAAAAAAOBvXFUAAAAAAAAAAAAAAAAAAAAAAAAAANDdTVvFAQAAyzA5BPl/AABA4M9dNwAAANngz103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2z+H8AALBMZFvFAQAAqG12BPl/AADQbl8E+X8AAAAAAAAAAAAAMWfRsvh/AADwJsxixQEAACw8mL74fwAAAAAAAAAAAAAAAAAAAAAAAA3gzHvCpAAAoQ0KEQAAAACobXYE+X8AAOD///8AAAAA0N1NW8UBAABIes9dAAAAAAAAAAAAAAAABgAAAAAAAAAAAAAAAAAAAGx5z103AAAAqXnPXTcAAADRzTUE+X8AAHC/aWLFAQAAAAAAAAAAAABwv2lixQEAAKDRbWLFAQAA0N1NW8UBAADLMDkE+X8AABB5z103AAAAqXnPXT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XYE+X8AANBuXwT5fwAAAAAAAAAAAAAAAAAAAAAAANilSl7FAQAAwIpZYsUBAAAAAAAAAAAAAAAAAAAAAAAA/eDMe8KkAAB4EAoPAAAAAKhtdgT5fwAA8P///wAAAADQ3U1bxQEAADh6z10AAAAAAAAAAAAAAAAJAAAAAAAAAAAAAAAAAAAAXHnPXTcAAACZec9dNwAAANHNNQT5fwAAIL9pYsUBAAAAAAAAAAAAACC/aWLFAQAAAAAAAAAAAADQ3U1bxQEAAMswOQT5fwAAAHnPXTcAAACZec9dNwAAAAAAAAAAAAAAMA+vY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95</Pages>
  <Words>34867</Words>
  <Characters>198743</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86</cp:revision>
  <dcterms:created xsi:type="dcterms:W3CDTF">2023-04-25T13:05:00Z</dcterms:created>
  <dcterms:modified xsi:type="dcterms:W3CDTF">2023-08-03T10:16:00Z</dcterms:modified>
</cp:coreProperties>
</file>