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8F3F6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32413B6" w14:textId="77777777" w:rsidR="006C61A5" w:rsidRDefault="00EB300A" w:rsidP="008237DC">
      <w:pPr>
        <w:pStyle w:val="Heading1"/>
        <w:spacing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617D75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01.75pt;height:108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Кирил Гератлиев" o:suggestedsigner2="Изп. директор и Ръководител на УО" allowcomments="t" issignatureline="t"/>
          </v:shape>
        </w:pict>
      </w:r>
      <w:bookmarkEnd w:id="0"/>
    </w:p>
    <w:p w14:paraId="0A1503F6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345BBD9" w14:textId="77777777"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0544589D" w14:textId="77777777"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2A083E47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1949E8F6" w14:textId="77777777"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001-2.016 „МОДЕРНИЗАЦИЯ НА ВИСШИТЕ </w:t>
      </w:r>
      <w:proofErr w:type="gramStart"/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УЧИЛИЩА“</w:t>
      </w:r>
      <w:proofErr w:type="gramEnd"/>
    </w:p>
    <w:p w14:paraId="437ADD90" w14:textId="77777777"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5B92BFFE" w14:textId="77777777" w:rsidR="002F1D11" w:rsidRPr="00F37280" w:rsidRDefault="004B74F2" w:rsidP="002F1D11">
      <w:pPr>
        <w:pStyle w:val="Heading2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от 25.08.2020 г.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27DC5595" w14:textId="77777777" w:rsidR="007B3BF6" w:rsidRPr="002F1D11" w:rsidRDefault="007B3BF6" w:rsidP="00F37280">
      <w:pPr>
        <w:spacing w:before="1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F1D11">
        <w:rPr>
          <w:rFonts w:ascii="Times New Roman" w:hAnsi="Times New Roman" w:cs="Times New Roman"/>
          <w:sz w:val="24"/>
          <w:szCs w:val="24"/>
          <w:lang w:val="bg-BG"/>
        </w:rPr>
        <w:t xml:space="preserve">Здравейте, </w:t>
      </w:r>
    </w:p>
    <w:p w14:paraId="4ACBF498" w14:textId="77777777" w:rsidR="007B3BF6" w:rsidRPr="007B3BF6" w:rsidRDefault="007B3BF6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3BF6">
        <w:rPr>
          <w:rFonts w:ascii="Times New Roman" w:hAnsi="Times New Roman" w:cs="Times New Roman"/>
          <w:sz w:val="24"/>
          <w:szCs w:val="24"/>
          <w:lang w:val="bg-BG"/>
        </w:rPr>
        <w:t>Имам въпрос относно следния текст в Указанията по Процедура за представяне на безвъзмездна финансова помощ чрез подбор на проектни предложения BG05M2OP001-2.016 „Мо</w:t>
      </w:r>
      <w:r>
        <w:rPr>
          <w:rFonts w:ascii="Times New Roman" w:hAnsi="Times New Roman" w:cs="Times New Roman"/>
          <w:sz w:val="24"/>
          <w:szCs w:val="24"/>
          <w:lang w:val="bg-BG"/>
        </w:rPr>
        <w:t>дернизация на висшите училища“:</w:t>
      </w:r>
    </w:p>
    <w:p w14:paraId="0D733F4B" w14:textId="77777777" w:rsidR="007B3BF6" w:rsidRPr="007B3BF6" w:rsidRDefault="007B3BF6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3BF6">
        <w:rPr>
          <w:rFonts w:ascii="Times New Roman" w:hAnsi="Times New Roman" w:cs="Times New Roman"/>
          <w:sz w:val="24"/>
          <w:szCs w:val="24"/>
          <w:lang w:val="bg-BG"/>
        </w:rPr>
        <w:t>„Едно висше училище може да участва като кандидат в едно проектно предложение и като партньор в не повече от пет проектни предложения, дейностите по които трябва да са насочени към различни основни звена и професионални направления.“</w:t>
      </w:r>
    </w:p>
    <w:p w14:paraId="194FCC15" w14:textId="77777777" w:rsidR="002F1D11" w:rsidRDefault="007B3BF6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3BF6">
        <w:rPr>
          <w:rFonts w:ascii="Times New Roman" w:hAnsi="Times New Roman" w:cs="Times New Roman"/>
          <w:sz w:val="24"/>
          <w:szCs w:val="24"/>
          <w:lang w:val="bg-BG"/>
        </w:rPr>
        <w:t>Въпросът ми е: В нашето ВУ имаме три основни звена. В едно от тях се обучават студенти в две професионални направления. Колко са максималния брой проекти, в които може да участваме като Партньори – три или повече?</w:t>
      </w:r>
      <w:r w:rsidRPr="007B3BF6">
        <w:rPr>
          <w:rFonts w:ascii="Calibri" w:hAnsi="Calibri"/>
          <w:color w:val="000000"/>
          <w:lang w:val="bg-BG"/>
        </w:rPr>
        <w:t xml:space="preserve"> </w:t>
      </w:r>
      <w:r w:rsidRPr="001F3546">
        <w:rPr>
          <w:rFonts w:ascii="Times New Roman" w:hAnsi="Times New Roman" w:cs="Times New Roman"/>
          <w:sz w:val="24"/>
          <w:szCs w:val="24"/>
          <w:lang w:val="bg-BG"/>
        </w:rPr>
        <w:t>Предварително Ви благодаря,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77B74">
        <w:rPr>
          <w:rFonts w:ascii="Times New Roman" w:hAnsi="Times New Roman" w:cs="Times New Roman"/>
          <w:sz w:val="24"/>
          <w:szCs w:val="24"/>
          <w:lang w:val="bg-BG"/>
        </w:rPr>
        <w:t>А. А.</w:t>
      </w:r>
    </w:p>
    <w:p w14:paraId="2554FF12" w14:textId="77777777" w:rsidR="00F37280" w:rsidRPr="007B3BF6" w:rsidRDefault="00F37280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637DC">
        <w:rPr>
          <w:rFonts w:ascii="Times New Roman" w:hAnsi="Times New Roman" w:cs="Times New Roman"/>
          <w:sz w:val="24"/>
          <w:szCs w:val="24"/>
          <w:lang w:val="bg-BG"/>
        </w:rPr>
        <w:t>Университет по хранителни технологии - гр. Пловдив</w:t>
      </w:r>
    </w:p>
    <w:p w14:paraId="48CA2D48" w14:textId="77777777" w:rsidR="00F37280" w:rsidRDefault="00F37280" w:rsidP="000A1D3D">
      <w:pPr>
        <w:pStyle w:val="Heading3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0F37F189" w14:textId="77777777" w:rsidR="004B74F2" w:rsidRPr="00F37280" w:rsidRDefault="004B74F2" w:rsidP="003B0F29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7039C818" w14:textId="77777777" w:rsidR="000A1D3D" w:rsidRDefault="001F3546" w:rsidP="00CF4C44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т. 11 и т. 12 на Условията за кандидатстване дейностите, в които участва висшето училище – кандидат и партньор трябва да са насочени към конкретни негови основни звена, съгласно чл. 25 от Закона за висшето образование, и към конкретни професионални направления. Броят на проектните предложения, в които може да участва всяко висше училище  по настоящата процедура е ограничен до 6, съответно в 1 проектното предложение 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 xml:space="preserve">като кандидат и в до 5 - като партньор, при условие че е спазено горното изискване за обхвата на дейностите на всяко едно от проектните предложения на висшето училище, с оглед недопускане на двойно финансиране. От друга страна, в Условията за кандидатстване не е поставено ограничение </w:t>
      </w:r>
      <w:r w:rsidR="001F34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нито по отношение на</w:t>
      </w:r>
      <w:r w:rsidR="001F347D"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броя на професионалните направления,</w:t>
      </w:r>
      <w:r w:rsidR="001F34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нито по отношение на броя на основните звена,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които висшето училище може да обхване в едно проектно предложение, т.е. въз основа на конкретните нужди на висшето училище и по негова преценка в едно проектно предложение могат да се планират дейности, които са насочени към едно или повече професионални направления на </w:t>
      </w:r>
      <w:r w:rsidR="00F9076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едно или няколко основни звена</w:t>
      </w:r>
      <w:r w:rsidRPr="001F354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 висшето училище. </w:t>
      </w:r>
      <w:r w:rsidR="00CF4C44" w:rsidRPr="00CF4C4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тази връзка </w:t>
      </w:r>
      <w:r w:rsidR="00196EC7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едно професионално направление на висшето училище може да бъде включено само в едно проектно предложение</w:t>
      </w:r>
      <w:r w:rsidR="001F34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</w:p>
    <w:p w14:paraId="73BE2AD0" w14:textId="77777777" w:rsidR="00D300EE" w:rsidRPr="00CF4C44" w:rsidRDefault="00D300EE" w:rsidP="00CF4C44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sectPr w:rsidR="00D300EE" w:rsidRPr="00CF4C44">
      <w:headerReference w:type="default" r:id="rId9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698CA" w14:textId="77777777" w:rsidR="000A645C" w:rsidRDefault="000A645C" w:rsidP="002F1D11">
      <w:pPr>
        <w:spacing w:after="0" w:line="240" w:lineRule="auto"/>
      </w:pPr>
      <w:r>
        <w:separator/>
      </w:r>
    </w:p>
  </w:endnote>
  <w:endnote w:type="continuationSeparator" w:id="0">
    <w:p w14:paraId="54B48FDC" w14:textId="77777777" w:rsidR="000A645C" w:rsidRDefault="000A645C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47F69" w14:textId="77777777" w:rsidR="000A645C" w:rsidRDefault="000A645C" w:rsidP="002F1D11">
      <w:pPr>
        <w:spacing w:after="0" w:line="240" w:lineRule="auto"/>
      </w:pPr>
      <w:r>
        <w:separator/>
      </w:r>
    </w:p>
  </w:footnote>
  <w:footnote w:type="continuationSeparator" w:id="0">
    <w:p w14:paraId="0A7A949A" w14:textId="77777777" w:rsidR="000A645C" w:rsidRDefault="000A645C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7B7D8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</w:rPr>
      <w:drawing>
        <wp:inline distT="0" distB="0" distL="0" distR="0" wp14:anchorId="169E7690" wp14:editId="58371D78">
          <wp:extent cx="1952625" cy="5810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</w:rPr>
      <w:drawing>
        <wp:inline distT="0" distB="0" distL="0" distR="0" wp14:anchorId="55727669" wp14:editId="2335709D">
          <wp:extent cx="1809750" cy="581025"/>
          <wp:effectExtent l="0" t="0" r="0" b="9525"/>
          <wp:docPr id="2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4AE4A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A1D3D"/>
    <w:rsid w:val="000A645C"/>
    <w:rsid w:val="000F69B4"/>
    <w:rsid w:val="001161CB"/>
    <w:rsid w:val="001570E1"/>
    <w:rsid w:val="00162C9E"/>
    <w:rsid w:val="0016665E"/>
    <w:rsid w:val="00196EC7"/>
    <w:rsid w:val="001C40FA"/>
    <w:rsid w:val="001C4B4A"/>
    <w:rsid w:val="001F347D"/>
    <w:rsid w:val="001F3546"/>
    <w:rsid w:val="0020787F"/>
    <w:rsid w:val="00215FE0"/>
    <w:rsid w:val="002A206D"/>
    <w:rsid w:val="002E6EAF"/>
    <w:rsid w:val="002F1D11"/>
    <w:rsid w:val="00300E40"/>
    <w:rsid w:val="00354476"/>
    <w:rsid w:val="003B0F29"/>
    <w:rsid w:val="003C0C67"/>
    <w:rsid w:val="004678F4"/>
    <w:rsid w:val="004B74F2"/>
    <w:rsid w:val="004C4768"/>
    <w:rsid w:val="005250D9"/>
    <w:rsid w:val="0054070B"/>
    <w:rsid w:val="00603959"/>
    <w:rsid w:val="00687ACB"/>
    <w:rsid w:val="006C61A5"/>
    <w:rsid w:val="00757CDC"/>
    <w:rsid w:val="00761220"/>
    <w:rsid w:val="007B3BF6"/>
    <w:rsid w:val="008237DC"/>
    <w:rsid w:val="00847FB5"/>
    <w:rsid w:val="008874F5"/>
    <w:rsid w:val="009A5C05"/>
    <w:rsid w:val="00A54806"/>
    <w:rsid w:val="00A637DC"/>
    <w:rsid w:val="00A8782E"/>
    <w:rsid w:val="00AF72CB"/>
    <w:rsid w:val="00B30DE3"/>
    <w:rsid w:val="00B4013A"/>
    <w:rsid w:val="00B77B74"/>
    <w:rsid w:val="00B9323D"/>
    <w:rsid w:val="00CB63CD"/>
    <w:rsid w:val="00CD20DD"/>
    <w:rsid w:val="00CF065C"/>
    <w:rsid w:val="00CF4C44"/>
    <w:rsid w:val="00D300EE"/>
    <w:rsid w:val="00D53B25"/>
    <w:rsid w:val="00DD2CD5"/>
    <w:rsid w:val="00E56335"/>
    <w:rsid w:val="00E71C3D"/>
    <w:rsid w:val="00EB300A"/>
    <w:rsid w:val="00F2523C"/>
    <w:rsid w:val="00F37280"/>
    <w:rsid w:val="00F9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4110CA8"/>
  <w15:chartTrackingRefBased/>
  <w15:docId w15:val="{3458B0C7-BA05-45AB-85E1-3B3C4338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9yNTM0iJoU5p0835XkRfZI588C8BZnQ4CEVRRk//Q7E=</DigestValue>
    </Reference>
    <Reference Type="http://www.w3.org/2000/09/xmldsig#Object" URI="#idOfficeObject">
      <DigestMethod Algorithm="http://www.w3.org/2001/04/xmlenc#sha256"/>
      <DigestValue>LLKUyDAFKk+i70a3DC1fICWzvNjMBNWfSlPzwYz77Os=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NRMW1mSndYwqFwmx8FT3LtP9yuMGuf5IhgpvHQziI0A=</DigestValue>
    </Reference>
    <Reference Type="http://www.w3.org/2000/09/xmldsig#Object" URI="#idValidSigLnImg">
      <DigestMethod Algorithm="http://www.w3.org/2001/04/xmlenc#sha256"/>
      <DigestValue>4oPSOueyeGv6RXnEVLjHg60ffztZuxBw8OAMg7WbFEE=</DigestValue>
    </Reference>
    <Reference Type="http://www.w3.org/2000/09/xmldsig#Object" URI="#idInvalidSigLnImg">
      <DigestMethod Algorithm="http://www.w3.org/2001/04/xmlenc#sha256"/>
      <DigestValue>SMHJHnwAiW+zFGP4KVN5wJ7j/xxaCxJmPRITl8I7P50=</DigestValue>
    </Reference>
  </SignedInfo>
  <SignatureValue>LQRTXHyKWlhnhYAsuJzR/2t9xjSrS4FL6h25Fd27sWweOJbLfI4qApNNru6r/74YEue5gAyZjYJx
4ehlZgYO+tzHgxXYCYFdqA4jzCnAECRS2PZgQzNVHROMA4zDm95xQMWSQ0gQWrX/nJx1atTy/A/W
eQXq/NCWo63rR6ILMgLKdYP+jKjsWvstCbzjF3vc+HkyR/yJOXt9MXNU30+oCui7p4ypLtyHxUZq
1sXPK1jBFAcVbRcWuRrJNELUHR7ChL9xoSdpnH+JhXSJVADnzswEPfELQDTTsw1TvwZbV7wFeZ0E
APC1MAYvjRqIt1X84HCu7VYPRutHpvf+e/V55Q==</SignatureValue>
  <KeyInfo>
    <X509Data>
      <X509Certificate>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O4Ippb6AiHklDut3UQfccb2v+Vat415d1IfOJDufoLg=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77hxjjV56AY7bdvRPCSPn+xp5GxoNIUM8AXqC/gdQEk=</DigestValue>
      </Reference>
      <Reference URI="/word/endnotes.xml?ContentType=application/vnd.openxmlformats-officedocument.wordprocessingml.endnotes+xml">
        <DigestMethod Algorithm="http://www.w3.org/2001/04/xmlenc#sha256"/>
        <DigestValue>gLYnOuiL6gKApuA7PKDIzxz3qlUTRCTll/lXo3oJ98Q=</DigestValue>
      </Reference>
      <Reference URI="/word/fontTable.xml?ContentType=application/vnd.openxmlformats-officedocument.wordprocessingml.fontTable+xml">
        <DigestMethod Algorithm="http://www.w3.org/2001/04/xmlenc#sha256"/>
        <DigestValue>n6RdcPAGg3i1jCZhvcn5n130LFWeTYGjVylpDzEWLKQ=</DigestValue>
      </Reference>
      <Reference URI="/word/footnotes.xml?ContentType=application/vnd.openxmlformats-officedocument.wordprocessingml.footnotes+xml">
        <DigestMethod Algorithm="http://www.w3.org/2001/04/xmlenc#sha256"/>
        <DigestValue>OYbqd1dczHejS9jOkGYmf0MmE6nOlI+cZ93O3AnGNgY=</DigestValue>
      </Reference>
      <Reference URI="/word/header1.xml?ContentType=application/vnd.openxmlformats-officedocument.wordprocessingml.header+xml">
        <DigestMethod Algorithm="http://www.w3.org/2001/04/xmlenc#sha256"/>
        <DigestValue>licqd/tB5WkXn98IHhWc1DFddset/LIkpCEbbg4kCM8=</DigestValue>
      </Reference>
      <Reference URI="/word/media/image1.emf?ContentType=image/x-emf">
        <DigestMethod Algorithm="http://www.w3.org/2001/04/xmlenc#sha256"/>
        <DigestValue>SM8AVXlNLscgrWSJeZlAFaAs93XbD+IT3/D6Hu+Viu0=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xS9syp4zvNgMjK3c7snq3PgCJ9qAozqnDflyHYb1h+E=</DigestValue>
      </Reference>
      <Reference URI="/word/settings.xml?ContentType=application/vnd.openxmlformats-officedocument.wordprocessingml.settings+xml">
        <DigestMethod Algorithm="http://www.w3.org/2001/04/xmlenc#sha256"/>
        <DigestValue>Hnsix/Czg8PRQT5JjYpOupDAA/NLovDosynnVuvFmNk=</DigestValue>
      </Reference>
      <Reference URI="/word/styles.xml?ContentType=application/vnd.openxmlformats-officedocument.wordprocessingml.styles+xml">
        <DigestMethod Algorithm="http://www.w3.org/2001/04/xmlenc#sha256"/>
        <DigestValue>NDoUz3yZlo7nYfhrSMmUG6EmVMUQwj1Yh5uXwCkYl6E=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2020-09-03T05:43:51Z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УТВЪРЖДАВАМ: 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2020-09-03T05:43:51Z</xd:SigningTime>
          <xd:SigningCertificate>
            <xd:Cert>
              <xd:CertDigest>
                <DigestMethod Algorithm="http://www.w3.org/2001/04/xmlenc#sha256"/>
                <DigestValue>CctGIMu3l9NTzER/JJuO23gXCSMwCkM5sozpXUM5y3I=</DigestValue>
              </xd:CertDigest>
              <xd:IssuerSerial>
                <X509IssuerName>C=BG, L=Sofia, O=Information Services JSC, OID.2.5.4.97=NTRBG-831641791, CN=StampIT Global Qualified CA</X509IssuerName>
                <X509SerialNumber>2218570861827192136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P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UAAAAEN4AAAAAA126O+TAHfixHfo75MAF+PEdwAADXYQKxEARuPEdzjwkwAQKxEAMkvIcAAAAAAyS8hwAgAAAhArEQAAAAAAAAAAAAAAAAAAAAAAmAURAAAAAAAAAAAAAAAAAAAAAAAAAAAAAAAAAAAAAAAAAAAAAAAAAAAAAAAAAAAAAAAAAAAAAAAAAAAAAAAAADg1Xgve68lL3PCTALLUwHcAAAAAAQAAADjwkwD//wAABwAAAAAAAAAAAP11fwAAAFQGEH8HAAAAPPGTAHTp8nU88ZMAAAAAAAACAAAAAAAAAAAAAAAAAAAAAAAAECsRABArEQ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kwBkAQAAAAAAAAAAAAA0OzYatJSTAKCWkwCthkp1EdqUs1iUkwAAAAAAAAAAAIikWHBlNy1waC4fANiTkwA8lJMAS4VTcP////8olJMAnrgvcHocNHDSuC9w8CsucAIsLnBd2pSziKRYcD3alLNQlJMAf7gvcABjeBMAAAAAAABvz3iUkwAIlpMAeYdKdViUkwACAAAAhYdKdejnWHDg////AAAAAAAAAAAAAAAAkAEAAAAAAAEGAAAAAAAAAAAA/XVsAAAAVAYQfwYAAACslZMAdOnydayVkwAAAAAAAAIAAAAAAAAAAAAAAAAAAAAAAAAAAAAAAAAAAAAAAABkdgAIAAAAACUAAAAMAAAAAwAAABgAAAAMAAAAAAAAAh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//////////bAAAABoEOARABDgEOwQgABMENQRABDAEQgQ7BDgENQQyBAAABgAAAAcAAAAHAAAABwAAAAYAAAADAAAABQAAAAYAAAAHAAAABgAAAAUAAAAGAAAABw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C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3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ZW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4SgAAAJzP7vT6/bTa8kRleixHhy1Nwi5PxiQtTnBwcJKSki81SRwtZAgOIwAAAAAAweD02+35gsLqZ5q6Jz1jNEJyOUZ4qamp+/v7////wdPeVnCJAQECOcAAAACv1/Ho8/ubzu6CwuqMudS3u769vb3////////////L5fZymsABAgOZWAAAAK/X8fz9/uLx+snk9uTy+vz9/v///////////////8vl9nKawAECA8STAAAAotHvtdryxOL1xOL1tdry0+r32+350+r3tdryxOL1pdPvc5rAAQIDAAAAAABpj7ZnjrZqj7Zqj7ZnjrZtkbdukrdtkbdnjrZqj7ZojrZ3rdUCAwSZW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BDeAAAAAANdujvkwB34sR36O+TABfjxHcAAA12ECsRAEbjxHc48JMAECsRADJLyHAAAAAAMkvIcAIAAAIQKxEAAAAAAAAAAAAAAAAAAAAAAJgFEQAAAAAAAAAAAAAAAAAAAAAAAAAAAAAAAAAAAAAAAAAAAAAAAAAAAAAAAAAAAAAAAAAAAAAAAAAAAAAAAAA4NV4L3uvJS9zwkwCy1MB3AAAAAAEAAAA48JMA//8AAAcAAAAAAAAAAAD9dX8AAABUBhB/BwAAADzxkwB06fJ1PPGTAAAAAAAAAgAAAAAAAAAAAAAAAAAAAAAAABArEQAQKxE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Rs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G8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7C493-F54E-4BAA-8C38-A0F78AFF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Станислава Димитрова</dc:creator>
  <cp:keywords/>
  <dc:description/>
  <cp:lastModifiedBy>Kiril Geratliev</cp:lastModifiedBy>
  <cp:revision>9</cp:revision>
  <dcterms:created xsi:type="dcterms:W3CDTF">2020-08-27T07:36:00Z</dcterms:created>
  <dcterms:modified xsi:type="dcterms:W3CDTF">2020-09-03T05:43:00Z</dcterms:modified>
</cp:coreProperties>
</file>