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0E2C921B" w:rsidR="00D80F71" w:rsidRPr="00FA0855" w:rsidRDefault="004666AE" w:rsidP="00C06540">
      <w:pPr>
        <w:spacing w:after="0" w:line="240" w:lineRule="auto"/>
        <w:ind w:left="7080" w:firstLine="708"/>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Проект</w:t>
      </w:r>
      <w:r w:rsidR="00C06540">
        <w:rPr>
          <w:rFonts w:ascii="Times New Roman" w:eastAsia="Times New Roman" w:hAnsi="Times New Roman" w:cs="Times New Roman"/>
          <w:b/>
          <w:sz w:val="24"/>
          <w:szCs w:val="24"/>
          <w:lang w:val="ru-RU" w:eastAsia="bg-BG"/>
        </w:rPr>
        <w:t>!</w:t>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1AABE4E7" w:rsidR="00D80F71" w:rsidRDefault="00D80F71" w:rsidP="00D80F71">
      <w:pPr>
        <w:spacing w:after="0" w:line="240" w:lineRule="auto"/>
        <w:ind w:firstLine="708"/>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4F79241F"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4A4EA6F7"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6A5FE48D" w14:textId="3D67B916" w:rsidR="00037FB7" w:rsidRPr="00037FB7" w:rsidRDefault="00037FB7" w:rsidP="00037FB7">
      <w:pPr>
        <w:spacing w:after="0" w:line="240" w:lineRule="auto"/>
        <w:ind w:firstLine="708"/>
        <w:jc w:val="center"/>
        <w:rPr>
          <w:rFonts w:ascii="Times New Roman" w:eastAsia="Times New Roman" w:hAnsi="Times New Roman" w:cs="Times New Roman"/>
          <w:b/>
          <w:sz w:val="24"/>
          <w:szCs w:val="24"/>
          <w:lang w:val="en-US" w:eastAsia="bg-BG"/>
        </w:rPr>
      </w:pPr>
      <w:r w:rsidRPr="00037FB7">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sidRPr="00037FB7">
        <w:rPr>
          <w:rFonts w:ascii="Times New Roman" w:eastAsia="Times New Roman" w:hAnsi="Times New Roman" w:cs="Times New Roman"/>
          <w:b/>
          <w:sz w:val="24"/>
          <w:szCs w:val="24"/>
          <w:lang w:eastAsia="bg-BG"/>
        </w:rPr>
        <w:t>г</w:t>
      </w:r>
      <w:r w:rsidRPr="00037FB7">
        <w:rPr>
          <w:rFonts w:ascii="Times New Roman" w:eastAsia="Times New Roman" w:hAnsi="Times New Roman" w:cs="Times New Roman"/>
          <w:b/>
          <w:sz w:val="24"/>
          <w:szCs w:val="24"/>
          <w:lang w:val="en-US" w:eastAsia="bg-BG"/>
        </w:rPr>
        <w:t>.</w:t>
      </w:r>
    </w:p>
    <w:p w14:paraId="2C0A8A91" w14:textId="77777777"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8031E3D" w14:textId="77777777" w:rsidR="00037FB7" w:rsidRDefault="00037FB7" w:rsidP="00D80F71">
      <w:pPr>
        <w:spacing w:after="0" w:line="360" w:lineRule="auto"/>
        <w:jc w:val="both"/>
        <w:rPr>
          <w:rFonts w:ascii="Times New Roman" w:eastAsia="Times New Roman" w:hAnsi="Times New Roman" w:cs="Times New Roman"/>
          <w:b/>
          <w:sz w:val="24"/>
          <w:szCs w:val="24"/>
          <w:lang w:eastAsia="bg-BG"/>
        </w:rPr>
      </w:pPr>
    </w:p>
    <w:p w14:paraId="2666F4AA" w14:textId="56C4ED8E" w:rsidR="000E7210" w:rsidRDefault="00D80F71" w:rsidP="00D80F71">
      <w:pPr>
        <w:spacing w:after="0" w:line="360" w:lineRule="auto"/>
        <w:jc w:val="both"/>
        <w:rPr>
          <w:rFonts w:ascii="Times New Roman" w:eastAsia="Times New Roman" w:hAnsi="Times New Roman" w:cs="Times New Roman"/>
          <w:sz w:val="24"/>
          <w:szCs w:val="24"/>
          <w:lang w:eastAsia="bg-BG"/>
        </w:rPr>
      </w:pPr>
      <w:r w:rsidRPr="000E7210">
        <w:rPr>
          <w:rFonts w:ascii="Times New Roman" w:eastAsia="Times New Roman" w:hAnsi="Times New Roman" w:cs="Times New Roman"/>
          <w:sz w:val="24"/>
          <w:szCs w:val="24"/>
          <w:lang w:eastAsia="bg-BG"/>
        </w:rPr>
        <w:t>Днес, ....................... г.,</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в </w:t>
      </w:r>
      <w:r w:rsidR="000E7210">
        <w:rPr>
          <w:rFonts w:ascii="Times New Roman" w:eastAsia="Times New Roman" w:hAnsi="Times New Roman" w:cs="Times New Roman"/>
          <w:sz w:val="24"/>
          <w:szCs w:val="24"/>
          <w:lang w:eastAsia="bg-BG"/>
        </w:rPr>
        <w:t xml:space="preserve">гр. </w:t>
      </w:r>
      <w:r w:rsidRPr="00FA0855">
        <w:rPr>
          <w:rFonts w:ascii="Times New Roman" w:eastAsia="Times New Roman" w:hAnsi="Times New Roman" w:cs="Times New Roman"/>
          <w:sz w:val="24"/>
          <w:szCs w:val="24"/>
          <w:lang w:eastAsia="bg-BG"/>
        </w:rPr>
        <w:t xml:space="preserve">София, </w:t>
      </w:r>
    </w:p>
    <w:p w14:paraId="2B72989F" w14:textId="33BE4B99"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sz w:val="24"/>
          <w:szCs w:val="24"/>
          <w:lang w:eastAsia="bg-BG"/>
        </w:rPr>
        <w:t xml:space="preserve">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21E7FE43"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xml:space="preserve">, с адрес: 1113 София, бул. </w:t>
      </w:r>
      <w:r w:rsidR="005C5462">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Кирил Гератлиев, изпълнителен директор и Иван Илков, директор на дирекция „Финансово планиране, счетоводство и плащания</w:t>
      </w:r>
      <w:r w:rsidR="00216AC6">
        <w:rPr>
          <w:rFonts w:ascii="Times New Roman" w:eastAsia="Times New Roman" w:hAnsi="Times New Roman" w:cs="Times New Roman"/>
          <w:sz w:val="24"/>
          <w:szCs w:val="24"/>
          <w:lang w:val="en-US" w:eastAsia="bg-BG"/>
        </w:rPr>
        <w:t>”</w:t>
      </w:r>
      <w:r w:rsidR="00FE5469"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наричан</w:t>
      </w:r>
      <w:r w:rsidR="00216AC6">
        <w:rPr>
          <w:rFonts w:ascii="Times New Roman" w:eastAsia="Times New Roman" w:hAnsi="Times New Roman" w:cs="Times New Roman"/>
          <w:sz w:val="24"/>
          <w:szCs w:val="24"/>
          <w:lang w:eastAsia="bg-BG"/>
        </w:rPr>
        <w:t xml:space="preserve"> по-нататък </w:t>
      </w:r>
      <w:r w:rsidR="000E7210">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b/>
          <w:i/>
          <w:noProof/>
          <w:sz w:val="24"/>
          <w:szCs w:val="24"/>
        </w:rPr>
        <w:t>Наименование на изпълнителя</w:t>
      </w: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 xml:space="preserve"> </w:t>
      </w:r>
    </w:p>
    <w:p w14:paraId="0EED958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noProof/>
          <w:sz w:val="24"/>
          <w:szCs w:val="24"/>
        </w:rPr>
        <w:t>[с адрес: [</w:t>
      </w:r>
      <w:r w:rsidRPr="00DD7F94">
        <w:rPr>
          <w:rFonts w:ascii="Times New Roman" w:eastAsia="Times New Roman" w:hAnsi="Times New Roman" w:cs="Times New Roman"/>
          <w:i/>
          <w:noProof/>
          <w:sz w:val="24"/>
          <w:szCs w:val="24"/>
        </w:rPr>
        <w:t>адрес на изпълнителя</w:t>
      </w:r>
      <w:r w:rsidRPr="00DD7F94">
        <w:rPr>
          <w:rFonts w:ascii="Times New Roman" w:eastAsia="Times New Roman" w:hAnsi="Times New Roman" w:cs="Times New Roman"/>
          <w:noProof/>
          <w:sz w:val="24"/>
          <w:szCs w:val="24"/>
        </w:rPr>
        <w:t>] / със седалище и адрес на управление: [</w:t>
      </w:r>
      <w:r w:rsidRPr="00DD7F94">
        <w:rPr>
          <w:rFonts w:ascii="Times New Roman" w:eastAsia="Times New Roman" w:hAnsi="Times New Roman" w:cs="Times New Roman"/>
          <w:i/>
          <w:noProof/>
          <w:sz w:val="24"/>
          <w:szCs w:val="24"/>
        </w:rPr>
        <w:t>седалище и</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i/>
          <w:noProof/>
          <w:sz w:val="24"/>
          <w:szCs w:val="24"/>
        </w:rPr>
        <w:t>адрес на управление на изпълнителя</w:t>
      </w:r>
      <w:r w:rsidRPr="00DD7F94">
        <w:rPr>
          <w:rFonts w:ascii="Times New Roman" w:eastAsia="Times New Roman" w:hAnsi="Times New Roman" w:cs="Times New Roman"/>
          <w:noProof/>
          <w:sz w:val="24"/>
          <w:szCs w:val="24"/>
        </w:rPr>
        <w:t>]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p>
    <w:p w14:paraId="4B8E9D82" w14:textId="77777777" w:rsidR="00C34023" w:rsidRPr="00DD7F94" w:rsidRDefault="00C34023" w:rsidP="00C34023">
      <w:pPr>
        <w:widowControl w:val="0"/>
        <w:shd w:val="clear" w:color="auto" w:fill="FDE9D9"/>
        <w:autoSpaceDE w:val="0"/>
        <w:autoSpaceDN w:val="0"/>
        <w:adjustRightInd w:val="0"/>
        <w:spacing w:after="0" w:line="256" w:lineRule="auto"/>
        <w:jc w:val="both"/>
        <w:rPr>
          <w:rFonts w:ascii="Times New Roman" w:eastAsia="Times New Roman" w:hAnsi="Times New Roman" w:cs="Times New Roman"/>
          <w:b/>
          <w:noProof/>
          <w:sz w:val="24"/>
          <w:szCs w:val="24"/>
          <w:lang w:eastAsia="bg-BG"/>
        </w:rPr>
      </w:pPr>
      <w:r w:rsidRPr="00DD7F94">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DD7F94">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DD7F94">
        <w:rPr>
          <w:rFonts w:ascii="Times New Roman" w:eastAsia="Times New Roman" w:hAnsi="Times New Roman" w:cs="Times New Roman"/>
          <w:noProof/>
          <w:sz w:val="24"/>
          <w:szCs w:val="24"/>
        </w:rPr>
        <w:t>) […] [и ДДС номер […]]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393D5DE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представляван/а/о от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имена на лицето или лицата, представляващи изпълнителя</w:t>
      </w:r>
      <w:r w:rsidRPr="00DD7F94">
        <w:rPr>
          <w:rFonts w:ascii="Times New Roman" w:eastAsia="Times New Roman" w:hAnsi="Times New Roman" w:cs="Times New Roman"/>
          <w:noProof/>
          <w:sz w:val="24"/>
          <w:szCs w:val="24"/>
        </w:rPr>
        <w:t>], в качеството на [</w:t>
      </w:r>
      <w:r w:rsidRPr="00DD7F94">
        <w:rPr>
          <w:rFonts w:ascii="Times New Roman" w:eastAsia="Times New Roman" w:hAnsi="Times New Roman" w:cs="Times New Roman"/>
          <w:i/>
          <w:noProof/>
          <w:sz w:val="24"/>
          <w:szCs w:val="24"/>
        </w:rPr>
        <w:t>длъжност/и на лицето или лицата, представляващи изпълнителя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 xml:space="preserve">, [съгласно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DD7F94">
        <w:rPr>
          <w:rFonts w:ascii="Times New Roman" w:eastAsia="Times New Roman" w:hAnsi="Times New Roman" w:cs="Times New Roman"/>
          <w:i/>
          <w:noProof/>
          <w:color w:val="FF0000"/>
          <w:sz w:val="24"/>
          <w:szCs w:val="24"/>
        </w:rPr>
        <w:t>– ако е приложимо</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0248C41C" w14:textId="17099603"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наричан/а/о за краткост </w:t>
      </w:r>
      <w:r w:rsidR="000E7210">
        <w:rPr>
          <w:rFonts w:ascii="Times New Roman" w:eastAsia="Times New Roman" w:hAnsi="Times New Roman" w:cs="Times New Roman"/>
          <w:b/>
          <w:noProof/>
          <w:sz w:val="24"/>
          <w:szCs w:val="24"/>
          <w:lang w:eastAsia="bg-BG"/>
        </w:rPr>
        <w:t>„</w:t>
      </w:r>
      <w:r w:rsidRPr="00DD7F94">
        <w:rPr>
          <w:rFonts w:ascii="Times New Roman" w:eastAsia="Times New Roman" w:hAnsi="Times New Roman" w:cs="Times New Roman"/>
          <w:b/>
          <w:noProof/>
          <w:color w:val="000000"/>
          <w:sz w:val="24"/>
          <w:szCs w:val="24"/>
        </w:rPr>
        <w:t>ИЗПЪЛНИТЕЛ</w:t>
      </w:r>
      <w:r w:rsidR="00216AC6">
        <w:rPr>
          <w:rFonts w:ascii="Times New Roman" w:eastAsia="Times New Roman" w:hAnsi="Times New Roman" w:cs="Times New Roman"/>
          <w:b/>
          <w:noProof/>
          <w:color w:val="000000"/>
          <w:sz w:val="24"/>
          <w:szCs w:val="24"/>
          <w:lang w:val="en-US"/>
        </w:rPr>
        <w:t>”</w:t>
      </w:r>
      <w:r w:rsidRPr="00DD7F94">
        <w:rPr>
          <w:rFonts w:ascii="Times New Roman" w:eastAsia="Times New Roman" w:hAnsi="Times New Roman" w:cs="Times New Roman"/>
          <w:noProof/>
          <w:sz w:val="24"/>
          <w:szCs w:val="24"/>
          <w:lang w:eastAsia="bg-BG"/>
        </w:rPr>
        <w:t>, от друга страна,</w:t>
      </w:r>
    </w:p>
    <w:p w14:paraId="3C982171"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p>
    <w:p w14:paraId="3347B988" w14:textId="2DA47F51"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ВЪЗЛОЖИТЕЛЯТ и ИЗПЪЛНИТЕЛЯТ</w:t>
      </w:r>
      <w:r w:rsidR="00216AC6">
        <w:rPr>
          <w:rFonts w:ascii="Times New Roman" w:eastAsia="Times New Roman" w:hAnsi="Times New Roman" w:cs="Times New Roman"/>
          <w:noProof/>
          <w:sz w:val="24"/>
          <w:szCs w:val="24"/>
          <w:lang w:val="en-US"/>
        </w:rPr>
        <w:t>,</w:t>
      </w:r>
      <w:r w:rsidRPr="00DD7F94">
        <w:rPr>
          <w:rFonts w:ascii="Times New Roman" w:eastAsia="Times New Roman" w:hAnsi="Times New Roman" w:cs="Times New Roman"/>
          <w:noProof/>
          <w:sz w:val="24"/>
          <w:szCs w:val="24"/>
        </w:rPr>
        <w:t xml:space="preserve"> наричани заедно „</w:t>
      </w:r>
      <w:r w:rsidRPr="00DD7F94">
        <w:rPr>
          <w:rFonts w:ascii="Times New Roman" w:eastAsia="Times New Roman" w:hAnsi="Times New Roman" w:cs="Times New Roman"/>
          <w:b/>
          <w:noProof/>
          <w:sz w:val="24"/>
          <w:szCs w:val="24"/>
        </w:rPr>
        <w:t>Страните</w:t>
      </w:r>
      <w:r w:rsidRPr="00DD7F94">
        <w:rPr>
          <w:rFonts w:ascii="Times New Roman" w:eastAsia="Times New Roman" w:hAnsi="Times New Roman" w:cs="Times New Roman"/>
          <w:noProof/>
          <w:sz w:val="24"/>
          <w:szCs w:val="24"/>
        </w:rPr>
        <w:t>“, а всеки от тях поотделно „</w:t>
      </w:r>
      <w:r w:rsidRPr="00DD7F94">
        <w:rPr>
          <w:rFonts w:ascii="Times New Roman" w:eastAsia="Times New Roman" w:hAnsi="Times New Roman" w:cs="Times New Roman"/>
          <w:b/>
          <w:noProof/>
          <w:sz w:val="24"/>
          <w:szCs w:val="24"/>
        </w:rPr>
        <w:t>Страна</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61A559D7"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p>
    <w:p w14:paraId="5C684F5E" w14:textId="0EE11C65" w:rsidR="001C2CAC" w:rsidRDefault="00C34023" w:rsidP="001C2CAC">
      <w:pPr>
        <w:shd w:val="clear" w:color="auto" w:fill="FDE9D9"/>
        <w:spacing w:after="0" w:line="256" w:lineRule="auto"/>
        <w:jc w:val="both"/>
        <w:rPr>
          <w:rFonts w:ascii="Times New Roman" w:eastAsia="Times New Roman" w:hAnsi="Times New Roman" w:cs="Times New Roman"/>
          <w:b/>
          <w:sz w:val="24"/>
          <w:szCs w:val="24"/>
        </w:rPr>
      </w:pPr>
      <w:r w:rsidRPr="00DD7F94">
        <w:rPr>
          <w:rFonts w:ascii="Times New Roman" w:eastAsia="Times New Roman" w:hAnsi="Times New Roman" w:cs="Times New Roman"/>
          <w:b/>
          <w:noProof/>
          <w:sz w:val="24"/>
          <w:szCs w:val="24"/>
        </w:rPr>
        <w:t>на основание</w:t>
      </w:r>
      <w:r w:rsidRPr="00DD7F94">
        <w:rPr>
          <w:rFonts w:ascii="Times New Roman" w:eastAsia="Times New Roman" w:hAnsi="Times New Roman" w:cs="Times New Roman"/>
          <w:noProof/>
          <w:sz w:val="24"/>
          <w:szCs w:val="24"/>
        </w:rPr>
        <w:t xml:space="preserve"> чл. 112</w:t>
      </w:r>
      <w:r w:rsidRPr="00DD7F94">
        <w:rPr>
          <w:rFonts w:ascii="Times New Roman" w:hAnsi="Times New Roman" w:cs="Times New Roman"/>
          <w:noProof/>
          <w:sz w:val="24"/>
          <w:szCs w:val="24"/>
        </w:rPr>
        <w:t xml:space="preserve"> </w:t>
      </w:r>
      <w:r w:rsidRPr="00DD7F94">
        <w:rPr>
          <w:rFonts w:ascii="Times New Roman" w:eastAsia="Times New Roman" w:hAnsi="Times New Roman" w:cs="Times New Roman"/>
          <w:noProof/>
          <w:sz w:val="24"/>
          <w:szCs w:val="24"/>
        </w:rPr>
        <w:t>от Закона за обществените поръчки („</w:t>
      </w:r>
      <w:r w:rsidRPr="00DD7F94">
        <w:rPr>
          <w:rFonts w:ascii="Times New Roman" w:eastAsia="Times New Roman" w:hAnsi="Times New Roman" w:cs="Times New Roman"/>
          <w:b/>
          <w:noProof/>
          <w:sz w:val="24"/>
          <w:szCs w:val="24"/>
        </w:rPr>
        <w:t>ЗОП</w:t>
      </w:r>
      <w:r w:rsidRPr="00DD7F94">
        <w:rPr>
          <w:rFonts w:ascii="Times New Roman" w:eastAsia="Times New Roman" w:hAnsi="Times New Roman" w:cs="Times New Roman"/>
          <w:noProof/>
          <w:sz w:val="24"/>
          <w:szCs w:val="24"/>
        </w:rPr>
        <w:t>“) и [</w:t>
      </w:r>
      <w:r w:rsidRPr="00DD7F94">
        <w:rPr>
          <w:rFonts w:ascii="Times New Roman" w:eastAsia="Times New Roman" w:hAnsi="Times New Roman" w:cs="Times New Roman"/>
          <w:i/>
          <w:noProof/>
          <w:color w:val="FF0000"/>
          <w:sz w:val="24"/>
          <w:szCs w:val="24"/>
        </w:rPr>
        <w:t>посочват се наименование, номер и дата на акта на възложителя за избор на изпълнител</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noProof/>
          <w:color w:val="000000"/>
          <w:sz w:val="24"/>
          <w:szCs w:val="24"/>
        </w:rPr>
        <w:t xml:space="preserve">на </w:t>
      </w:r>
      <w:r w:rsidRPr="00DD7F94">
        <w:rPr>
          <w:rFonts w:ascii="Times New Roman" w:eastAsia="Times New Roman" w:hAnsi="Times New Roman" w:cs="Times New Roman"/>
          <w:noProof/>
          <w:sz w:val="24"/>
          <w:szCs w:val="24"/>
        </w:rPr>
        <w:t>ВЪЗЛОЖИТЕЛЯ</w:t>
      </w:r>
      <w:r w:rsidRPr="00DD7F94">
        <w:rPr>
          <w:rFonts w:ascii="Times New Roman" w:eastAsia="Times New Roman" w:hAnsi="Times New Roman" w:cs="Times New Roman"/>
          <w:noProof/>
          <w:color w:val="000000"/>
          <w:sz w:val="24"/>
          <w:szCs w:val="24"/>
        </w:rPr>
        <w:t xml:space="preserve"> за определяне на ИЗПЪЛНИТЕЛ </w:t>
      </w:r>
      <w:r w:rsidRPr="00DD7F94">
        <w:rPr>
          <w:rFonts w:ascii="Times New Roman" w:eastAsia="Times New Roman" w:hAnsi="Times New Roman" w:cs="Times New Roman"/>
          <w:noProof/>
          <w:sz w:val="24"/>
          <w:szCs w:val="24"/>
        </w:rPr>
        <w:t xml:space="preserve">на обществена поръчка с предмет: </w:t>
      </w:r>
      <w:r w:rsidR="000E7210" w:rsidRPr="000E7210">
        <w:rPr>
          <w:rFonts w:ascii="Times New Roman" w:eastAsia="Times New Roman" w:hAnsi="Times New Roman" w:cs="Times New Roman"/>
          <w:b/>
          <w:color w:val="000000"/>
          <w:sz w:val="24"/>
          <w:szCs w:val="24"/>
          <w:lang w:eastAsia="bg-BG"/>
        </w:rPr>
        <w:lastRenderedPageBreak/>
        <w:t>„ИЗВЪРШВАНЕ НА СРЕДНОСРОЧНА ОЦЕНКА НА ОПЕРАТИВНА ПРОГРАМА „НАУКА И ОБРАЗОВАНИЕ ЗА ИНТЕЛИГЕНТЕН РАСТЕЖ“ 2014 – 2020“</w:t>
      </w:r>
    </w:p>
    <w:p w14:paraId="2D01CCF2" w14:textId="77777777" w:rsidR="001C2CAC" w:rsidRDefault="001C2CAC" w:rsidP="001C2CAC">
      <w:pPr>
        <w:shd w:val="clear" w:color="auto" w:fill="FDE9D9"/>
        <w:spacing w:after="0" w:line="256" w:lineRule="auto"/>
        <w:jc w:val="both"/>
        <w:rPr>
          <w:rFonts w:ascii="Times New Roman" w:eastAsia="Times New Roman" w:hAnsi="Times New Roman" w:cs="Times New Roman"/>
          <w:b/>
          <w:sz w:val="24"/>
          <w:szCs w:val="24"/>
          <w:lang w:eastAsia="bg-BG"/>
        </w:rPr>
      </w:pPr>
    </w:p>
    <w:p w14:paraId="2037DE3D" w14:textId="16895154" w:rsidR="00D80F71" w:rsidRPr="00FA0855" w:rsidRDefault="00D80F71" w:rsidP="001C2CAC">
      <w:pPr>
        <w:shd w:val="clear" w:color="auto" w:fill="FDE9D9"/>
        <w:spacing w:after="0" w:line="256" w:lineRule="auto"/>
        <w:jc w:val="both"/>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060379BE" w:rsidR="00D80F71"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4E62344E" w14:textId="77777777" w:rsidR="001C2CAC" w:rsidRPr="00FA0855" w:rsidRDefault="001C2CAC"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2588921D"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035A31F7" w14:textId="2DFB959D" w:rsidR="00C40396"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1. </w:t>
      </w:r>
      <w:r w:rsidRPr="00FA0855">
        <w:rPr>
          <w:rFonts w:ascii="Times New Roman" w:eastAsia="Times New Roman" w:hAnsi="Times New Roman" w:cs="Times New Roman"/>
          <w:sz w:val="24"/>
          <w:szCs w:val="24"/>
          <w:lang w:eastAsia="bg-BG"/>
        </w:rPr>
        <w:t xml:space="preserve">ВЪЗЛОЖИТЕЛЯТ възлага, а ИЗПЪЛНИТЕЛЯТ </w:t>
      </w:r>
      <w:r w:rsidR="00FA0855" w:rsidRPr="00FA0855">
        <w:rPr>
          <w:rStyle w:val="FontStyle126"/>
          <w:sz w:val="24"/>
          <w:szCs w:val="24"/>
        </w:rPr>
        <w:t xml:space="preserve">приема срещу възнаграждение да </w:t>
      </w:r>
      <w:r w:rsidR="001C2CAC">
        <w:rPr>
          <w:rStyle w:val="FontStyle126"/>
          <w:sz w:val="24"/>
          <w:szCs w:val="24"/>
        </w:rPr>
        <w:t>предостав</w:t>
      </w:r>
      <w:r w:rsidR="000E7210">
        <w:rPr>
          <w:rStyle w:val="FontStyle126"/>
          <w:sz w:val="24"/>
          <w:szCs w:val="24"/>
        </w:rPr>
        <w:t xml:space="preserve">и следната </w:t>
      </w:r>
      <w:r w:rsidR="001C2CAC">
        <w:rPr>
          <w:rStyle w:val="FontStyle126"/>
          <w:sz w:val="24"/>
          <w:szCs w:val="24"/>
        </w:rPr>
        <w:t>услуг</w:t>
      </w:r>
      <w:r w:rsidR="000E7210">
        <w:rPr>
          <w:rStyle w:val="FontStyle126"/>
          <w:sz w:val="24"/>
          <w:szCs w:val="24"/>
        </w:rPr>
        <w:t>а:</w:t>
      </w:r>
      <w:r w:rsidR="001C2CAC">
        <w:rPr>
          <w:rStyle w:val="FontStyle126"/>
          <w:sz w:val="24"/>
          <w:szCs w:val="24"/>
        </w:rPr>
        <w:t xml:space="preserve"> </w:t>
      </w:r>
      <w:r w:rsidR="000E7210" w:rsidRPr="000E7210">
        <w:rPr>
          <w:rStyle w:val="FontStyle126"/>
          <w:sz w:val="24"/>
          <w:szCs w:val="24"/>
        </w:rPr>
        <w:t>„Извършване на средносрочна оценка на Оперативна програма „Наука и образование за интелигентен растеж“ 2014 – 2020“</w:t>
      </w:r>
      <w:r w:rsidRPr="00FA0855">
        <w:rPr>
          <w:rFonts w:ascii="Times New Roman" w:eastAsia="Times New Roman" w:hAnsi="Times New Roman" w:cs="Times New Roman"/>
          <w:sz w:val="24"/>
          <w:szCs w:val="24"/>
          <w:lang w:eastAsia="bg-BG"/>
        </w:rPr>
        <w:t>, съгласно клаузите на настоящия договор, техническата спецификация</w:t>
      </w:r>
      <w:r w:rsidR="00E2127F" w:rsidRPr="00FA0855">
        <w:rPr>
          <w:rFonts w:ascii="Times New Roman" w:eastAsia="Times New Roman" w:hAnsi="Times New Roman" w:cs="Times New Roman"/>
          <w:sz w:val="24"/>
          <w:szCs w:val="24"/>
          <w:lang w:val="en-US" w:eastAsia="bg-BG"/>
        </w:rPr>
        <w:t xml:space="preserve">, </w:t>
      </w:r>
      <w:r w:rsidRPr="00FA0855">
        <w:rPr>
          <w:rFonts w:ascii="Times New Roman" w:eastAsia="Times New Roman" w:hAnsi="Times New Roman" w:cs="Times New Roman"/>
          <w:sz w:val="24"/>
          <w:szCs w:val="24"/>
          <w:lang w:eastAsia="bg-BG"/>
        </w:rPr>
        <w:t>техническото предложение</w:t>
      </w:r>
      <w:r w:rsidR="00E2127F" w:rsidRPr="00FA0855">
        <w:rPr>
          <w:rFonts w:ascii="Times New Roman" w:eastAsia="Times New Roman" w:hAnsi="Times New Roman" w:cs="Times New Roman"/>
          <w:sz w:val="24"/>
          <w:szCs w:val="24"/>
          <w:lang w:val="en-US" w:eastAsia="bg-BG"/>
        </w:rPr>
        <w:t xml:space="preserve"> </w:t>
      </w:r>
      <w:r w:rsidR="00E2127F" w:rsidRPr="00FA0855">
        <w:rPr>
          <w:rFonts w:ascii="Times New Roman" w:eastAsia="Times New Roman" w:hAnsi="Times New Roman" w:cs="Times New Roman"/>
          <w:sz w:val="24"/>
          <w:szCs w:val="24"/>
          <w:lang w:eastAsia="bg-BG"/>
        </w:rPr>
        <w:t>и ценовото предложение, представени</w:t>
      </w:r>
      <w:r w:rsidRPr="00FA0855">
        <w:rPr>
          <w:rFonts w:ascii="Times New Roman" w:eastAsia="Times New Roman" w:hAnsi="Times New Roman" w:cs="Times New Roman"/>
          <w:sz w:val="24"/>
          <w:szCs w:val="24"/>
          <w:lang w:eastAsia="bg-BG"/>
        </w:rPr>
        <w:t xml:space="preserve"> в рамките на процедурата за възлагане на обществената поръчка, съставляващи неразделна част от </w:t>
      </w:r>
      <w:r w:rsidR="005936DC" w:rsidRPr="00FA0855">
        <w:rPr>
          <w:rFonts w:ascii="Times New Roman" w:eastAsia="Times New Roman" w:hAnsi="Times New Roman" w:cs="Times New Roman"/>
          <w:sz w:val="24"/>
          <w:szCs w:val="24"/>
          <w:lang w:eastAsia="bg-BG"/>
        </w:rPr>
        <w:t>настоящия договор</w:t>
      </w:r>
      <w:r w:rsidR="00BE314E">
        <w:rPr>
          <w:rFonts w:ascii="Times New Roman" w:eastAsia="Times New Roman" w:hAnsi="Times New Roman" w:cs="Times New Roman"/>
          <w:sz w:val="24"/>
          <w:szCs w:val="24"/>
          <w:lang w:eastAsia="bg-BG"/>
        </w:rPr>
        <w:t>, и чрез лицата, посочени в офертата на ИЗПЪЛНИТЕЛЯ</w:t>
      </w:r>
      <w:r w:rsidRPr="00FA0855">
        <w:rPr>
          <w:rFonts w:ascii="Times New Roman" w:eastAsia="Times New Roman" w:hAnsi="Times New Roman" w:cs="Times New Roman"/>
          <w:sz w:val="24"/>
          <w:szCs w:val="24"/>
          <w:lang w:eastAsia="bg-BG"/>
        </w:rPr>
        <w:t xml:space="preserve">. </w:t>
      </w:r>
    </w:p>
    <w:p w14:paraId="3F95C05A" w14:textId="77777777" w:rsidR="00433B65" w:rsidRDefault="00433B65" w:rsidP="00A50536">
      <w:pPr>
        <w:pStyle w:val="Style7"/>
        <w:widowControl/>
        <w:spacing w:before="60" w:line="240" w:lineRule="auto"/>
        <w:ind w:left="317"/>
        <w:rPr>
          <w:rFonts w:eastAsia="Times New Roman"/>
          <w:b/>
          <w:lang w:val="en-US"/>
        </w:rPr>
      </w:pPr>
    </w:p>
    <w:p w14:paraId="4953F257" w14:textId="1DEEA4EB" w:rsidR="008D2043" w:rsidRPr="00FA0855" w:rsidRDefault="008D2043" w:rsidP="00355331">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НА ДОГОВОРА</w:t>
      </w:r>
      <w:r w:rsidR="00D86D5A">
        <w:rPr>
          <w:rFonts w:ascii="Times New Roman" w:eastAsia="Times New Roman" w:hAnsi="Times New Roman" w:cs="Times New Roman"/>
          <w:b/>
          <w:sz w:val="24"/>
          <w:szCs w:val="24"/>
          <w:lang w:eastAsia="bg-BG"/>
        </w:rPr>
        <w:t xml:space="preserve"> </w:t>
      </w:r>
    </w:p>
    <w:p w14:paraId="3484D8E9" w14:textId="50D3D1AE" w:rsidR="008D2043" w:rsidRPr="00CC363C" w:rsidRDefault="008D2043" w:rsidP="008D2043">
      <w:pPr>
        <w:pStyle w:val="Style6"/>
        <w:widowControl/>
        <w:spacing w:before="158"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00C461CA">
        <w:rPr>
          <w:rStyle w:val="FontStyle126"/>
          <w:sz w:val="24"/>
          <w:szCs w:val="24"/>
        </w:rPr>
        <w:t>Н</w:t>
      </w:r>
      <w:r w:rsidRPr="0006436E">
        <w:rPr>
          <w:rStyle w:val="FontStyle126"/>
          <w:sz w:val="24"/>
          <w:szCs w:val="24"/>
        </w:rPr>
        <w:t xml:space="preserve">астоящият договор влиза в сила от </w:t>
      </w:r>
      <w:r w:rsidR="00C461CA">
        <w:rPr>
          <w:rStyle w:val="FontStyle126"/>
          <w:sz w:val="24"/>
          <w:szCs w:val="24"/>
        </w:rPr>
        <w:t>датата на подписването му от двете страни.</w:t>
      </w:r>
    </w:p>
    <w:p w14:paraId="56338A40" w14:textId="60F96ADF" w:rsidR="006728AB" w:rsidRDefault="008D2043" w:rsidP="00355331">
      <w:pPr>
        <w:pStyle w:val="Style6"/>
        <w:widowControl/>
        <w:spacing w:before="108" w:line="360" w:lineRule="auto"/>
        <w:rPr>
          <w:rStyle w:val="FontStyle126"/>
          <w:sz w:val="24"/>
          <w:szCs w:val="24"/>
        </w:rPr>
      </w:pPr>
      <w:r w:rsidRPr="00625150">
        <w:rPr>
          <w:rStyle w:val="FontStyle126"/>
          <w:b/>
          <w:sz w:val="24"/>
          <w:szCs w:val="24"/>
        </w:rPr>
        <w:t>(2)</w:t>
      </w:r>
      <w:r w:rsidRPr="00CC363C">
        <w:rPr>
          <w:rStyle w:val="FontStyle126"/>
          <w:sz w:val="24"/>
          <w:szCs w:val="24"/>
        </w:rPr>
        <w:t xml:space="preserve"> Срокът </w:t>
      </w:r>
      <w:r w:rsidR="006728AB">
        <w:rPr>
          <w:rStyle w:val="FontStyle126"/>
          <w:sz w:val="24"/>
          <w:szCs w:val="24"/>
        </w:rPr>
        <w:t>за изпълнение на услугата по чл. 1, ал. 1 от настоящия договор е до приемането на окончателния доклад от страна на ВЪЗЛОЖИТЕЛЯ</w:t>
      </w:r>
      <w:r w:rsidR="002A4F1F">
        <w:rPr>
          <w:rStyle w:val="FontStyle126"/>
          <w:sz w:val="24"/>
          <w:szCs w:val="24"/>
        </w:rPr>
        <w:t xml:space="preserve">, </w:t>
      </w:r>
      <w:r w:rsidR="002A4F1F" w:rsidRPr="00BA0E4C">
        <w:rPr>
          <w:rStyle w:val="FontStyle126"/>
          <w:sz w:val="24"/>
          <w:szCs w:val="24"/>
        </w:rPr>
        <w:t xml:space="preserve">но не по-късно от  7 (седем) месеца от датата на </w:t>
      </w:r>
      <w:bookmarkStart w:id="1" w:name="_GoBack"/>
      <w:bookmarkEnd w:id="1"/>
      <w:r w:rsidR="002A4F1F" w:rsidRPr="00BA0E4C">
        <w:rPr>
          <w:rStyle w:val="FontStyle126"/>
          <w:sz w:val="24"/>
          <w:szCs w:val="24"/>
        </w:rPr>
        <w:t>сключване на договора.</w:t>
      </w:r>
    </w:p>
    <w:p w14:paraId="234BB9EA" w14:textId="462AC710" w:rsidR="006728AB" w:rsidRPr="006728AB" w:rsidRDefault="006728AB" w:rsidP="00355331">
      <w:pPr>
        <w:pStyle w:val="Style6"/>
        <w:widowControl/>
        <w:spacing w:before="108" w:line="360" w:lineRule="auto"/>
        <w:rPr>
          <w:rStyle w:val="FontStyle126"/>
          <w:sz w:val="24"/>
          <w:szCs w:val="24"/>
        </w:rPr>
      </w:pPr>
      <w:r w:rsidRPr="006728AB">
        <w:rPr>
          <w:rStyle w:val="FontStyle126"/>
          <w:b/>
          <w:sz w:val="24"/>
          <w:szCs w:val="24"/>
        </w:rPr>
        <w:t>(3)</w:t>
      </w:r>
      <w:r>
        <w:rPr>
          <w:rStyle w:val="FontStyle126"/>
          <w:b/>
          <w:sz w:val="24"/>
          <w:szCs w:val="24"/>
        </w:rPr>
        <w:t xml:space="preserve"> </w:t>
      </w:r>
      <w:r w:rsidRPr="006728AB">
        <w:rPr>
          <w:rStyle w:val="FontStyle126"/>
          <w:sz w:val="24"/>
          <w:szCs w:val="24"/>
        </w:rPr>
        <w:t>Докладите на ИЗПЪЛНИТЕЛЯ за отчитане на извършената дейност се предават в следните срокове:</w:t>
      </w:r>
    </w:p>
    <w:p w14:paraId="72238B2D" w14:textId="29CE96FE" w:rsidR="006728AB" w:rsidRPr="00D86D5A" w:rsidRDefault="00C13D87" w:rsidP="00355331">
      <w:pPr>
        <w:pStyle w:val="Style6"/>
        <w:widowControl/>
        <w:spacing w:before="108" w:line="360" w:lineRule="auto"/>
        <w:rPr>
          <w:rStyle w:val="FontStyle126"/>
          <w:sz w:val="24"/>
          <w:szCs w:val="24"/>
        </w:rPr>
      </w:pPr>
      <w:r>
        <w:rPr>
          <w:rStyle w:val="FontStyle126"/>
          <w:b/>
          <w:sz w:val="24"/>
          <w:szCs w:val="24"/>
        </w:rPr>
        <w:t>1.</w:t>
      </w:r>
      <w:r w:rsidR="006728AB">
        <w:rPr>
          <w:rStyle w:val="FontStyle126"/>
          <w:b/>
          <w:sz w:val="24"/>
          <w:szCs w:val="24"/>
        </w:rPr>
        <w:t xml:space="preserve"> </w:t>
      </w:r>
      <w:r w:rsidR="006728AB" w:rsidRPr="00D86D5A">
        <w:rPr>
          <w:rStyle w:val="FontStyle126"/>
          <w:sz w:val="24"/>
          <w:szCs w:val="24"/>
        </w:rPr>
        <w:t xml:space="preserve">встъпителен доклад – не по-късно от </w:t>
      </w:r>
      <w:r w:rsidR="00DD3959">
        <w:rPr>
          <w:rStyle w:val="FontStyle126"/>
          <w:sz w:val="24"/>
          <w:szCs w:val="24"/>
        </w:rPr>
        <w:t>20</w:t>
      </w:r>
      <w:r w:rsidR="006728AB" w:rsidRPr="00D86D5A">
        <w:rPr>
          <w:rStyle w:val="FontStyle126"/>
          <w:sz w:val="24"/>
          <w:szCs w:val="24"/>
        </w:rPr>
        <w:t xml:space="preserve"> (</w:t>
      </w:r>
      <w:r w:rsidR="00DD3959">
        <w:rPr>
          <w:rStyle w:val="FontStyle126"/>
          <w:sz w:val="24"/>
          <w:szCs w:val="24"/>
        </w:rPr>
        <w:t>двадесет</w:t>
      </w:r>
      <w:r w:rsidR="006728AB" w:rsidRPr="00D86D5A">
        <w:rPr>
          <w:rStyle w:val="FontStyle126"/>
          <w:sz w:val="24"/>
          <w:szCs w:val="24"/>
        </w:rPr>
        <w:t xml:space="preserve">) </w:t>
      </w:r>
      <w:r w:rsidR="00DD3959">
        <w:rPr>
          <w:rStyle w:val="FontStyle126"/>
          <w:sz w:val="24"/>
          <w:szCs w:val="24"/>
        </w:rPr>
        <w:t>дни</w:t>
      </w:r>
      <w:r w:rsidR="006728AB" w:rsidRPr="00D86D5A">
        <w:rPr>
          <w:rStyle w:val="FontStyle126"/>
          <w:sz w:val="24"/>
          <w:szCs w:val="24"/>
        </w:rPr>
        <w:t xml:space="preserve"> след сключването на договора;</w:t>
      </w:r>
    </w:p>
    <w:p w14:paraId="6D75A6E7" w14:textId="5B909F3B" w:rsidR="006728AB" w:rsidRDefault="00C13D87" w:rsidP="00355331">
      <w:pPr>
        <w:pStyle w:val="Style6"/>
        <w:widowControl/>
        <w:spacing w:before="108" w:line="360" w:lineRule="auto"/>
        <w:rPr>
          <w:rStyle w:val="FontStyle126"/>
          <w:b/>
          <w:sz w:val="24"/>
          <w:szCs w:val="24"/>
        </w:rPr>
      </w:pPr>
      <w:r>
        <w:rPr>
          <w:rStyle w:val="FontStyle126"/>
          <w:b/>
          <w:sz w:val="24"/>
          <w:szCs w:val="24"/>
        </w:rPr>
        <w:t>2.</w:t>
      </w:r>
      <w:r w:rsidR="006728AB">
        <w:rPr>
          <w:rStyle w:val="FontStyle126"/>
          <w:b/>
          <w:sz w:val="24"/>
          <w:szCs w:val="24"/>
        </w:rPr>
        <w:t xml:space="preserve"> </w:t>
      </w:r>
      <w:r w:rsidR="006728AB" w:rsidRPr="00D86D5A">
        <w:rPr>
          <w:rStyle w:val="FontStyle126"/>
          <w:sz w:val="24"/>
          <w:szCs w:val="24"/>
        </w:rPr>
        <w:t>междинн</w:t>
      </w:r>
      <w:r w:rsidR="003B7FA2">
        <w:rPr>
          <w:rStyle w:val="FontStyle126"/>
          <w:sz w:val="24"/>
          <w:szCs w:val="24"/>
        </w:rPr>
        <w:t>и</w:t>
      </w:r>
      <w:r w:rsidR="006728AB" w:rsidRPr="00D86D5A">
        <w:rPr>
          <w:rStyle w:val="FontStyle126"/>
          <w:sz w:val="24"/>
          <w:szCs w:val="24"/>
        </w:rPr>
        <w:t xml:space="preserve"> доклад</w:t>
      </w:r>
      <w:r w:rsidR="008D0CD4">
        <w:rPr>
          <w:rStyle w:val="FontStyle126"/>
          <w:sz w:val="24"/>
          <w:szCs w:val="24"/>
        </w:rPr>
        <w:t>и</w:t>
      </w:r>
      <w:r w:rsidR="006728AB" w:rsidRPr="00D86D5A">
        <w:rPr>
          <w:rStyle w:val="FontStyle126"/>
          <w:sz w:val="24"/>
          <w:szCs w:val="24"/>
        </w:rPr>
        <w:t xml:space="preserve"> </w:t>
      </w:r>
      <w:r w:rsidR="00D86D5A" w:rsidRPr="00D86D5A">
        <w:rPr>
          <w:rStyle w:val="FontStyle126"/>
          <w:sz w:val="24"/>
          <w:szCs w:val="24"/>
        </w:rPr>
        <w:t>п</w:t>
      </w:r>
      <w:r w:rsidR="006728AB" w:rsidRPr="00D86D5A">
        <w:rPr>
          <w:rStyle w:val="FontStyle126"/>
          <w:sz w:val="24"/>
          <w:szCs w:val="24"/>
        </w:rPr>
        <w:t>о Етап 2 (съгласно Техническата спецификация) – не по-късно от 3 (три) месеца от датата на сключване на договора</w:t>
      </w:r>
      <w:r w:rsidR="00D86D5A" w:rsidRPr="00D86D5A">
        <w:rPr>
          <w:rStyle w:val="FontStyle126"/>
          <w:sz w:val="24"/>
          <w:szCs w:val="24"/>
        </w:rPr>
        <w:t>;</w:t>
      </w:r>
    </w:p>
    <w:p w14:paraId="5BB62EAC" w14:textId="2FEB26BF" w:rsidR="00D86D5A" w:rsidRPr="00E76361" w:rsidRDefault="00C13D87" w:rsidP="00355331">
      <w:pPr>
        <w:pStyle w:val="Style6"/>
        <w:widowControl/>
        <w:spacing w:before="108" w:line="360" w:lineRule="auto"/>
        <w:rPr>
          <w:rStyle w:val="FontStyle126"/>
          <w:sz w:val="24"/>
          <w:szCs w:val="24"/>
        </w:rPr>
      </w:pPr>
      <w:r>
        <w:rPr>
          <w:rStyle w:val="FontStyle126"/>
          <w:b/>
          <w:sz w:val="24"/>
          <w:szCs w:val="24"/>
        </w:rPr>
        <w:t>3.</w:t>
      </w:r>
      <w:r w:rsidR="00D86D5A">
        <w:rPr>
          <w:rStyle w:val="FontStyle126"/>
          <w:b/>
          <w:sz w:val="24"/>
          <w:szCs w:val="24"/>
        </w:rPr>
        <w:t xml:space="preserve"> </w:t>
      </w:r>
      <w:r w:rsidR="00D86D5A" w:rsidRPr="00D86D5A">
        <w:rPr>
          <w:rStyle w:val="FontStyle126"/>
          <w:sz w:val="24"/>
          <w:szCs w:val="24"/>
        </w:rPr>
        <w:t xml:space="preserve">междинен доклад по Етап 3 (съгласно Техническата спецификация) – не по-късно от </w:t>
      </w:r>
      <w:r w:rsidR="00DD3959" w:rsidRPr="00E76361">
        <w:rPr>
          <w:rStyle w:val="FontStyle126"/>
          <w:sz w:val="24"/>
          <w:szCs w:val="24"/>
        </w:rPr>
        <w:t>4</w:t>
      </w:r>
      <w:r w:rsidR="00D86D5A" w:rsidRPr="00E76361">
        <w:rPr>
          <w:rStyle w:val="FontStyle126"/>
          <w:sz w:val="24"/>
          <w:szCs w:val="24"/>
        </w:rPr>
        <w:t xml:space="preserve"> (</w:t>
      </w:r>
      <w:r w:rsidR="00DD3959" w:rsidRPr="00E76361">
        <w:rPr>
          <w:rStyle w:val="FontStyle126"/>
          <w:sz w:val="24"/>
          <w:szCs w:val="24"/>
        </w:rPr>
        <w:t>четири</w:t>
      </w:r>
      <w:r w:rsidR="00D86D5A" w:rsidRPr="00E76361">
        <w:rPr>
          <w:rStyle w:val="FontStyle126"/>
          <w:sz w:val="24"/>
          <w:szCs w:val="24"/>
        </w:rPr>
        <w:t>) месеца след датата на сключване на договора;</w:t>
      </w:r>
    </w:p>
    <w:p w14:paraId="2D217925" w14:textId="03FECD6E" w:rsidR="00D86D5A" w:rsidRPr="00D86D5A" w:rsidRDefault="00C13D87" w:rsidP="00355331">
      <w:pPr>
        <w:pStyle w:val="Style6"/>
        <w:widowControl/>
        <w:spacing w:before="108" w:line="360" w:lineRule="auto"/>
        <w:rPr>
          <w:rStyle w:val="FontStyle126"/>
          <w:sz w:val="24"/>
          <w:szCs w:val="24"/>
        </w:rPr>
      </w:pPr>
      <w:r w:rsidRPr="00E76361">
        <w:rPr>
          <w:rStyle w:val="FontStyle126"/>
          <w:b/>
          <w:sz w:val="24"/>
          <w:szCs w:val="24"/>
        </w:rPr>
        <w:t>4.</w:t>
      </w:r>
      <w:r w:rsidR="00D86D5A" w:rsidRPr="00E76361">
        <w:rPr>
          <w:rStyle w:val="FontStyle126"/>
          <w:b/>
          <w:sz w:val="24"/>
          <w:szCs w:val="24"/>
        </w:rPr>
        <w:t xml:space="preserve"> </w:t>
      </w:r>
      <w:r w:rsidR="00D86D5A" w:rsidRPr="00E76361">
        <w:rPr>
          <w:rStyle w:val="FontStyle126"/>
          <w:sz w:val="24"/>
          <w:szCs w:val="24"/>
        </w:rPr>
        <w:t xml:space="preserve">окончателен доклад по Етап 4 – не по-късно от </w:t>
      </w:r>
      <w:r w:rsidR="00DD3959" w:rsidRPr="00E76361">
        <w:rPr>
          <w:rStyle w:val="FontStyle126"/>
          <w:sz w:val="24"/>
          <w:szCs w:val="24"/>
        </w:rPr>
        <w:t>5</w:t>
      </w:r>
      <w:r w:rsidR="00D86D5A" w:rsidRPr="00E76361">
        <w:rPr>
          <w:rStyle w:val="FontStyle126"/>
          <w:sz w:val="24"/>
          <w:szCs w:val="24"/>
        </w:rPr>
        <w:t xml:space="preserve"> (</w:t>
      </w:r>
      <w:r w:rsidR="00DD3959" w:rsidRPr="00E76361">
        <w:rPr>
          <w:rStyle w:val="FontStyle126"/>
          <w:sz w:val="24"/>
          <w:szCs w:val="24"/>
        </w:rPr>
        <w:t>пет</w:t>
      </w:r>
      <w:r w:rsidR="00D86D5A" w:rsidRPr="00E76361">
        <w:rPr>
          <w:rStyle w:val="FontStyle126"/>
          <w:sz w:val="24"/>
          <w:szCs w:val="24"/>
        </w:rPr>
        <w:t>) месеца от датата на сключване на</w:t>
      </w:r>
      <w:r w:rsidR="00D86D5A" w:rsidRPr="00D86D5A">
        <w:rPr>
          <w:rStyle w:val="FontStyle126"/>
          <w:sz w:val="24"/>
          <w:szCs w:val="24"/>
        </w:rPr>
        <w:t xml:space="preserve"> договора. </w:t>
      </w:r>
    </w:p>
    <w:bookmarkEnd w:id="0"/>
    <w:p w14:paraId="16B8CFFA" w14:textId="77777777" w:rsidR="006728AB" w:rsidRPr="00355331" w:rsidRDefault="006728AB" w:rsidP="00355331">
      <w:pPr>
        <w:pStyle w:val="Style6"/>
        <w:widowControl/>
        <w:spacing w:before="108" w:line="360" w:lineRule="auto"/>
      </w:pPr>
    </w:p>
    <w:p w14:paraId="5DE49278" w14:textId="77777777" w:rsidR="002C50B6" w:rsidRDefault="002C50B6" w:rsidP="00DF3D9F">
      <w:pPr>
        <w:spacing w:after="0" w:line="360" w:lineRule="auto"/>
        <w:jc w:val="center"/>
        <w:rPr>
          <w:rFonts w:ascii="Times New Roman" w:eastAsia="Times New Roman" w:hAnsi="Times New Roman" w:cs="Times New Roman"/>
          <w:b/>
          <w:sz w:val="24"/>
          <w:szCs w:val="24"/>
          <w:lang w:val="en-US" w:eastAsia="bg-BG"/>
        </w:rPr>
      </w:pPr>
    </w:p>
    <w:p w14:paraId="4775DCF8" w14:textId="14093770" w:rsidR="00D80F71" w:rsidRPr="008D2043" w:rsidRDefault="000031E3" w:rsidP="00DF3D9F">
      <w:pPr>
        <w:spacing w:after="0" w:line="360" w:lineRule="auto"/>
        <w:jc w:val="center"/>
        <w:rPr>
          <w:rFonts w:ascii="Times New Roman" w:eastAsia="Times New Roman" w:hAnsi="Times New Roman" w:cs="Times New Roman"/>
          <w:b/>
          <w:sz w:val="24"/>
          <w:szCs w:val="24"/>
          <w:lang w:eastAsia="bg-BG"/>
        </w:rPr>
      </w:pPr>
      <w:r w:rsidRPr="008D2043">
        <w:rPr>
          <w:rFonts w:ascii="Times New Roman" w:eastAsia="Times New Roman" w:hAnsi="Times New Roman" w:cs="Times New Roman"/>
          <w:b/>
          <w:sz w:val="24"/>
          <w:szCs w:val="24"/>
          <w:lang w:val="en-US" w:eastAsia="bg-BG"/>
        </w:rPr>
        <w:t>I</w:t>
      </w:r>
      <w:r w:rsidR="00D80F71" w:rsidRPr="008D2043">
        <w:rPr>
          <w:rFonts w:ascii="Times New Roman" w:eastAsia="Times New Roman" w:hAnsi="Times New Roman" w:cs="Times New Roman"/>
          <w:b/>
          <w:sz w:val="24"/>
          <w:szCs w:val="24"/>
          <w:lang w:eastAsia="bg-BG"/>
        </w:rPr>
        <w:t xml:space="preserve">ІІ. </w:t>
      </w:r>
      <w:r w:rsidR="00F22E08" w:rsidRPr="008D2043">
        <w:rPr>
          <w:rFonts w:ascii="Times New Roman" w:eastAsia="Times New Roman" w:hAnsi="Times New Roman" w:cs="Times New Roman"/>
          <w:b/>
          <w:sz w:val="24"/>
          <w:szCs w:val="24"/>
          <w:lang w:eastAsia="bg-BG"/>
        </w:rPr>
        <w:t>ЦЕН</w:t>
      </w:r>
      <w:r w:rsidR="00B7645E">
        <w:rPr>
          <w:rFonts w:ascii="Times New Roman" w:eastAsia="Times New Roman" w:hAnsi="Times New Roman" w:cs="Times New Roman"/>
          <w:b/>
          <w:sz w:val="24"/>
          <w:szCs w:val="24"/>
          <w:lang w:eastAsia="bg-BG"/>
        </w:rPr>
        <w:t>А</w:t>
      </w:r>
      <w:r w:rsidR="00F22E08" w:rsidRPr="008D2043">
        <w:rPr>
          <w:rFonts w:ascii="Times New Roman" w:eastAsia="Times New Roman" w:hAnsi="Times New Roman" w:cs="Times New Roman"/>
          <w:b/>
          <w:sz w:val="24"/>
          <w:szCs w:val="24"/>
          <w:lang w:eastAsia="bg-BG"/>
        </w:rPr>
        <w:t>. РЕД И СРОКОВЕ НА ПЛАЩАНЕ</w:t>
      </w:r>
    </w:p>
    <w:p w14:paraId="3EFBBBBB" w14:textId="6A2D1CD4" w:rsidR="006D78D5" w:rsidRPr="006A1CBA" w:rsidRDefault="000D6C84" w:rsidP="00C76CCB">
      <w:pPr>
        <w:pStyle w:val="Style6"/>
        <w:widowControl/>
        <w:spacing w:before="79" w:line="360" w:lineRule="auto"/>
        <w:rPr>
          <w:rStyle w:val="FontStyle126"/>
          <w:rFonts w:eastAsia="Times New Roman"/>
          <w:sz w:val="24"/>
          <w:szCs w:val="24"/>
        </w:rPr>
      </w:pPr>
      <w:r w:rsidRPr="008D2043">
        <w:rPr>
          <w:rStyle w:val="FontStyle86"/>
          <w:sz w:val="24"/>
          <w:szCs w:val="24"/>
        </w:rPr>
        <w:t>Чл.</w:t>
      </w:r>
      <w:r w:rsidR="00880C0C" w:rsidRPr="008D2043">
        <w:rPr>
          <w:rStyle w:val="FontStyle86"/>
          <w:sz w:val="24"/>
          <w:szCs w:val="24"/>
          <w:lang w:val="en-US"/>
        </w:rPr>
        <w:t xml:space="preserve"> </w:t>
      </w:r>
      <w:r w:rsidR="00D86D5A">
        <w:rPr>
          <w:rStyle w:val="FontStyle86"/>
          <w:sz w:val="24"/>
          <w:szCs w:val="24"/>
        </w:rPr>
        <w:t>3</w:t>
      </w:r>
      <w:r w:rsidR="005F610F">
        <w:rPr>
          <w:rStyle w:val="FontStyle86"/>
          <w:sz w:val="24"/>
          <w:szCs w:val="24"/>
          <w:lang w:val="en-US"/>
        </w:rPr>
        <w:t xml:space="preserve">. </w:t>
      </w:r>
      <w:r w:rsidRPr="008D2043">
        <w:rPr>
          <w:rStyle w:val="FontStyle86"/>
          <w:spacing w:val="30"/>
          <w:sz w:val="24"/>
          <w:szCs w:val="24"/>
        </w:rPr>
        <w:t>(1)</w:t>
      </w:r>
      <w:r w:rsidRPr="008D2043">
        <w:rPr>
          <w:rStyle w:val="FontStyle86"/>
          <w:sz w:val="24"/>
          <w:szCs w:val="24"/>
        </w:rPr>
        <w:t xml:space="preserve"> </w:t>
      </w:r>
      <w:r w:rsidR="006D78D5" w:rsidRPr="004320E3">
        <w:rPr>
          <w:rFonts w:eastAsia="Times New Roman"/>
        </w:rPr>
        <w:t xml:space="preserve">За предоставяне на </w:t>
      </w:r>
      <w:r w:rsidR="003E684C">
        <w:rPr>
          <w:rFonts w:eastAsia="Times New Roman"/>
        </w:rPr>
        <w:t>у</w:t>
      </w:r>
      <w:r w:rsidR="006D78D5" w:rsidRPr="004320E3">
        <w:rPr>
          <w:rFonts w:eastAsia="Times New Roman"/>
        </w:rPr>
        <w:t>слуг</w:t>
      </w:r>
      <w:r w:rsidR="003E684C">
        <w:rPr>
          <w:rFonts w:eastAsia="Times New Roman"/>
        </w:rPr>
        <w:t>а</w:t>
      </w:r>
      <w:r w:rsidR="006D78D5" w:rsidRPr="004320E3">
        <w:rPr>
          <w:rFonts w:eastAsia="Times New Roman"/>
        </w:rPr>
        <w:t>т</w:t>
      </w:r>
      <w:r w:rsidR="003E684C">
        <w:rPr>
          <w:rFonts w:eastAsia="Times New Roman"/>
        </w:rPr>
        <w:t>а</w:t>
      </w:r>
      <w:r w:rsidR="006D78D5" w:rsidRPr="004320E3">
        <w:rPr>
          <w:rFonts w:eastAsia="Times New Roman"/>
        </w:rPr>
        <w:t>, ВЪЗЛОЖИТЕЛЯТ</w:t>
      </w:r>
      <w:r w:rsidR="006D78D5" w:rsidRPr="004320E3">
        <w:t xml:space="preserve"> з</w:t>
      </w:r>
      <w:r w:rsidR="006D78D5" w:rsidRPr="004320E3">
        <w:rPr>
          <w:rFonts w:eastAsia="Times New Roman"/>
        </w:rPr>
        <w:t xml:space="preserve">аплаща на ИЗПЪЛНИТЕЛЯ </w:t>
      </w:r>
      <w:r w:rsidR="003E684C">
        <w:rPr>
          <w:rFonts w:eastAsia="Times New Roman"/>
        </w:rPr>
        <w:t xml:space="preserve">общо възнаграждение (крайна цена) в размер на ......... лева </w:t>
      </w:r>
      <w:r w:rsidR="003E684C" w:rsidRPr="003E684C">
        <w:rPr>
          <w:rFonts w:eastAsia="Times New Roman"/>
          <w:i/>
        </w:rPr>
        <w:t>(словом)</w:t>
      </w:r>
      <w:r w:rsidR="003E684C">
        <w:rPr>
          <w:rFonts w:eastAsia="Times New Roman"/>
        </w:rPr>
        <w:t xml:space="preserve"> без ДДС, или  ..................... лева </w:t>
      </w:r>
      <w:r w:rsidR="003E684C" w:rsidRPr="003E684C">
        <w:rPr>
          <w:rFonts w:eastAsia="Times New Roman"/>
          <w:i/>
        </w:rPr>
        <w:t>(словом)</w:t>
      </w:r>
      <w:r w:rsidR="003E684C">
        <w:rPr>
          <w:rFonts w:eastAsia="Times New Roman"/>
        </w:rPr>
        <w:t xml:space="preserve"> с ДДС</w:t>
      </w:r>
      <w:r w:rsidR="006A1CBA">
        <w:rPr>
          <w:rFonts w:eastAsia="Times New Roman"/>
        </w:rPr>
        <w:t xml:space="preserve">, съгласно </w:t>
      </w:r>
      <w:r w:rsidR="006D78D5">
        <w:rPr>
          <w:rFonts w:eastAsia="Times New Roman"/>
        </w:rPr>
        <w:t>ценовото предложение</w:t>
      </w:r>
      <w:r w:rsidR="006A1CBA">
        <w:rPr>
          <w:rFonts w:eastAsia="Times New Roman"/>
        </w:rPr>
        <w:t xml:space="preserve"> на ИЗПЪЛНИТЕЛЯ</w:t>
      </w:r>
      <w:r w:rsidR="006D78D5">
        <w:rPr>
          <w:rFonts w:eastAsia="Times New Roman"/>
        </w:rPr>
        <w:t>,</w:t>
      </w:r>
      <w:r w:rsidR="006A1CBA">
        <w:rPr>
          <w:rFonts w:eastAsia="Times New Roman"/>
        </w:rPr>
        <w:t xml:space="preserve"> неразделна част от настоящия договор.</w:t>
      </w:r>
    </w:p>
    <w:p w14:paraId="2F0C9EC0" w14:textId="5BDEB302" w:rsidR="006A1CBA" w:rsidRDefault="006D78D5" w:rsidP="006D78D5">
      <w:pPr>
        <w:pStyle w:val="Style6"/>
        <w:widowControl/>
        <w:spacing w:before="79" w:line="360" w:lineRule="auto"/>
        <w:rPr>
          <w:rFonts w:eastAsia="Times New Roman"/>
        </w:rPr>
      </w:pPr>
      <w:r w:rsidRPr="00F263CD">
        <w:rPr>
          <w:rFonts w:eastAsia="Times New Roman"/>
          <w:b/>
        </w:rPr>
        <w:t>(2)</w:t>
      </w:r>
      <w:r w:rsidRPr="006D78D5">
        <w:rPr>
          <w:rFonts w:eastAsia="Times New Roman"/>
        </w:rPr>
        <w:t xml:space="preserve"> </w:t>
      </w:r>
      <w:r w:rsidR="006A1CBA">
        <w:rPr>
          <w:rFonts w:eastAsia="Times New Roman"/>
        </w:rPr>
        <w:t xml:space="preserve">Цената включва всички разходи за изпълнение на договора и не подлежи </w:t>
      </w:r>
      <w:r w:rsidR="00B7645E">
        <w:rPr>
          <w:rFonts w:eastAsia="Times New Roman"/>
        </w:rPr>
        <w:t xml:space="preserve">на </w:t>
      </w:r>
      <w:r w:rsidR="006A1CBA">
        <w:rPr>
          <w:rFonts w:eastAsia="Times New Roman"/>
        </w:rPr>
        <w:t xml:space="preserve">промяна, освен в регламентираните </w:t>
      </w:r>
      <w:r w:rsidR="00AE623A">
        <w:rPr>
          <w:rFonts w:eastAsia="Times New Roman"/>
        </w:rPr>
        <w:t>в</w:t>
      </w:r>
      <w:r w:rsidR="006A1CBA">
        <w:rPr>
          <w:rFonts w:eastAsia="Times New Roman"/>
        </w:rPr>
        <w:t xml:space="preserve"> ЗОП случаи.</w:t>
      </w:r>
    </w:p>
    <w:p w14:paraId="3ED51F09" w14:textId="063B7136" w:rsidR="006A1CBA" w:rsidRDefault="006A1CBA" w:rsidP="006D78D5">
      <w:pPr>
        <w:pStyle w:val="Style6"/>
        <w:widowControl/>
        <w:spacing w:before="79" w:line="360" w:lineRule="auto"/>
        <w:rPr>
          <w:rFonts w:eastAsia="Times New Roman"/>
        </w:rPr>
      </w:pPr>
      <w:r w:rsidRPr="006A1CBA">
        <w:rPr>
          <w:rFonts w:eastAsia="Times New Roman"/>
          <w:b/>
        </w:rPr>
        <w:t xml:space="preserve">(3) </w:t>
      </w:r>
      <w:r w:rsidR="00E537FA" w:rsidRPr="00E537FA">
        <w:rPr>
          <w:rFonts w:eastAsia="Times New Roman"/>
        </w:rPr>
        <w:t>Цената</w:t>
      </w:r>
      <w:r w:rsidR="00E537FA">
        <w:rPr>
          <w:rFonts w:eastAsia="Times New Roman"/>
          <w:b/>
        </w:rPr>
        <w:t xml:space="preserve"> </w:t>
      </w:r>
      <w:r w:rsidR="00E537FA" w:rsidRPr="00E537FA">
        <w:rPr>
          <w:rFonts w:eastAsia="Times New Roman"/>
        </w:rPr>
        <w:t>по ал. 1</w:t>
      </w:r>
      <w:r w:rsidR="00E537FA">
        <w:rPr>
          <w:rFonts w:eastAsia="Times New Roman"/>
          <w:b/>
        </w:rPr>
        <w:t xml:space="preserve"> </w:t>
      </w:r>
      <w:r w:rsidR="00E537FA" w:rsidRPr="00E537FA">
        <w:rPr>
          <w:rFonts w:eastAsia="Times New Roman"/>
        </w:rPr>
        <w:t>се изплаща</w:t>
      </w:r>
      <w:r w:rsidR="00E537FA">
        <w:rPr>
          <w:rFonts w:eastAsia="Times New Roman"/>
        </w:rPr>
        <w:t>:</w:t>
      </w:r>
    </w:p>
    <w:p w14:paraId="3172EADD" w14:textId="5939A21B" w:rsidR="00E537FA" w:rsidRDefault="00E537FA" w:rsidP="006D78D5">
      <w:pPr>
        <w:pStyle w:val="Style6"/>
        <w:widowControl/>
        <w:spacing w:before="79" w:line="360" w:lineRule="auto"/>
        <w:rPr>
          <w:rFonts w:eastAsia="Times New Roman"/>
        </w:rPr>
      </w:pPr>
      <w:r w:rsidRPr="00622F25">
        <w:rPr>
          <w:rFonts w:eastAsia="Times New Roman"/>
          <w:b/>
        </w:rPr>
        <w:t>(а)</w:t>
      </w:r>
      <w:r>
        <w:rPr>
          <w:rFonts w:eastAsia="Times New Roman"/>
        </w:rPr>
        <w:t xml:space="preserve"> </w:t>
      </w:r>
      <w:r w:rsidR="008417BD">
        <w:rPr>
          <w:rFonts w:eastAsia="Times New Roman"/>
        </w:rPr>
        <w:t>междинно</w:t>
      </w:r>
      <w:r>
        <w:rPr>
          <w:rFonts w:eastAsia="Times New Roman"/>
        </w:rPr>
        <w:t xml:space="preserve"> плащане </w:t>
      </w:r>
      <w:r w:rsidR="008417BD">
        <w:rPr>
          <w:rFonts w:eastAsia="Times New Roman"/>
        </w:rPr>
        <w:t xml:space="preserve">1 </w:t>
      </w:r>
      <w:r>
        <w:rPr>
          <w:rFonts w:eastAsia="Times New Roman"/>
        </w:rPr>
        <w:t xml:space="preserve">- </w:t>
      </w:r>
      <w:r w:rsidR="005562F5" w:rsidRPr="005562F5">
        <w:rPr>
          <w:rFonts w:eastAsia="Times New Roman"/>
        </w:rPr>
        <w:t>25</w:t>
      </w:r>
      <w:r w:rsidRPr="005562F5">
        <w:rPr>
          <w:rFonts w:eastAsia="Times New Roman"/>
        </w:rPr>
        <w:t xml:space="preserve"> %</w:t>
      </w:r>
      <w:r>
        <w:rPr>
          <w:rFonts w:eastAsia="Times New Roman"/>
        </w:rPr>
        <w:t xml:space="preserve"> от стойността на договора</w:t>
      </w:r>
      <w:r w:rsidR="005648B1">
        <w:rPr>
          <w:rFonts w:eastAsia="Times New Roman"/>
        </w:rPr>
        <w:t xml:space="preserve">, след </w:t>
      </w:r>
      <w:r w:rsidR="00622F25">
        <w:rPr>
          <w:rFonts w:eastAsia="Times New Roman"/>
        </w:rPr>
        <w:t xml:space="preserve">приемане от страна на ВЪЗЛОЖИТЕЛЯ </w:t>
      </w:r>
      <w:r w:rsidR="005648B1">
        <w:rPr>
          <w:rFonts w:eastAsia="Times New Roman"/>
        </w:rPr>
        <w:t xml:space="preserve">на </w:t>
      </w:r>
      <w:r w:rsidR="00622F25" w:rsidRPr="00622F25">
        <w:rPr>
          <w:rFonts w:eastAsia="Times New Roman"/>
        </w:rPr>
        <w:t>междин</w:t>
      </w:r>
      <w:r w:rsidR="009D75F8">
        <w:rPr>
          <w:rFonts w:eastAsia="Times New Roman"/>
        </w:rPr>
        <w:t>ни</w:t>
      </w:r>
      <w:r w:rsidR="00622F25" w:rsidRPr="00622F25">
        <w:rPr>
          <w:rFonts w:eastAsia="Times New Roman"/>
        </w:rPr>
        <w:t xml:space="preserve"> доклад</w:t>
      </w:r>
      <w:r w:rsidR="009D75F8">
        <w:rPr>
          <w:rFonts w:eastAsia="Times New Roman"/>
        </w:rPr>
        <w:t>и</w:t>
      </w:r>
      <w:r w:rsidR="00622F25" w:rsidRPr="00622F25">
        <w:rPr>
          <w:rFonts w:eastAsia="Times New Roman"/>
        </w:rPr>
        <w:t xml:space="preserve"> по Етап 2 (съгласно Техническата спецификация)</w:t>
      </w:r>
      <w:r w:rsidR="00622F25">
        <w:rPr>
          <w:rFonts w:eastAsia="Times New Roman"/>
        </w:rPr>
        <w:t>;</w:t>
      </w:r>
    </w:p>
    <w:p w14:paraId="656C9F01" w14:textId="5B541DD5" w:rsidR="00622F25" w:rsidRDefault="00622F25" w:rsidP="006D78D5">
      <w:pPr>
        <w:pStyle w:val="Style6"/>
        <w:widowControl/>
        <w:spacing w:before="79" w:line="360" w:lineRule="auto"/>
        <w:rPr>
          <w:rFonts w:eastAsia="Times New Roman"/>
        </w:rPr>
      </w:pPr>
      <w:r>
        <w:rPr>
          <w:rFonts w:eastAsia="Times New Roman"/>
          <w:b/>
        </w:rPr>
        <w:t xml:space="preserve">(б) </w:t>
      </w:r>
      <w:r w:rsidRPr="00622F25">
        <w:rPr>
          <w:rFonts w:eastAsia="Times New Roman"/>
        </w:rPr>
        <w:t xml:space="preserve">междинно плащане </w:t>
      </w:r>
      <w:r>
        <w:rPr>
          <w:rFonts w:eastAsia="Times New Roman"/>
        </w:rPr>
        <w:t>2</w:t>
      </w:r>
      <w:r w:rsidRPr="00622F25">
        <w:rPr>
          <w:rFonts w:eastAsia="Times New Roman"/>
        </w:rPr>
        <w:t xml:space="preserve"> </w:t>
      </w:r>
      <w:r w:rsidRPr="005562F5">
        <w:rPr>
          <w:rFonts w:eastAsia="Times New Roman"/>
        </w:rPr>
        <w:t xml:space="preserve">- </w:t>
      </w:r>
      <w:r w:rsidR="005562F5">
        <w:rPr>
          <w:rFonts w:eastAsia="Times New Roman"/>
        </w:rPr>
        <w:t>25</w:t>
      </w:r>
      <w:r w:rsidRPr="00622F25">
        <w:rPr>
          <w:rFonts w:eastAsia="Times New Roman"/>
        </w:rPr>
        <w:t xml:space="preserve"> % от стойността на договора, след приемане от страна на ВЪЗЛОЖИТЕЛЯ на междинен доклад по Етап </w:t>
      </w:r>
      <w:r>
        <w:rPr>
          <w:rFonts w:eastAsia="Times New Roman"/>
        </w:rPr>
        <w:t>3</w:t>
      </w:r>
      <w:r w:rsidRPr="00622F25">
        <w:rPr>
          <w:rFonts w:eastAsia="Times New Roman"/>
        </w:rPr>
        <w:t xml:space="preserve"> (съгласно Техническата спецификация);</w:t>
      </w:r>
    </w:p>
    <w:p w14:paraId="468ED4D9" w14:textId="29455379" w:rsidR="00622F25" w:rsidRPr="00622F25" w:rsidRDefault="00622F25" w:rsidP="006D78D5">
      <w:pPr>
        <w:pStyle w:val="Style6"/>
        <w:widowControl/>
        <w:spacing w:before="79" w:line="360" w:lineRule="auto"/>
        <w:rPr>
          <w:rFonts w:eastAsia="Times New Roman"/>
        </w:rPr>
      </w:pPr>
      <w:r w:rsidRPr="00622F25">
        <w:rPr>
          <w:rFonts w:eastAsia="Times New Roman"/>
          <w:b/>
        </w:rPr>
        <w:t>(в)</w:t>
      </w:r>
      <w:r>
        <w:rPr>
          <w:rFonts w:eastAsia="Times New Roman"/>
        </w:rPr>
        <w:t xml:space="preserve"> окончателно</w:t>
      </w:r>
      <w:r w:rsidRPr="00622F25">
        <w:rPr>
          <w:rFonts w:eastAsia="Times New Roman"/>
        </w:rPr>
        <w:t xml:space="preserve"> плащане  - </w:t>
      </w:r>
      <w:r w:rsidR="005562F5">
        <w:rPr>
          <w:rFonts w:eastAsia="Times New Roman"/>
        </w:rPr>
        <w:t>50</w:t>
      </w:r>
      <w:r w:rsidRPr="00622F25">
        <w:rPr>
          <w:rFonts w:eastAsia="Times New Roman"/>
        </w:rPr>
        <w:t xml:space="preserve"> % от стойността на договора, след приемане от страна на ВЪЗЛОЖИТЕЛЯ на </w:t>
      </w:r>
      <w:r w:rsidR="00EF5384">
        <w:rPr>
          <w:rFonts w:eastAsia="Times New Roman"/>
        </w:rPr>
        <w:t>окончателен доклад по Етап 4</w:t>
      </w:r>
      <w:r w:rsidRPr="00622F25">
        <w:rPr>
          <w:rFonts w:eastAsia="Times New Roman"/>
        </w:rPr>
        <w:t xml:space="preserve"> (съгл</w:t>
      </w:r>
      <w:r w:rsidR="00EF5384">
        <w:rPr>
          <w:rFonts w:eastAsia="Times New Roman"/>
        </w:rPr>
        <w:t>асно Техническата спецификация).</w:t>
      </w:r>
    </w:p>
    <w:p w14:paraId="4294E355" w14:textId="3711B8F8" w:rsidR="006D78D5" w:rsidRPr="006D78D5" w:rsidRDefault="00EF5384" w:rsidP="00B66E0A">
      <w:pPr>
        <w:pStyle w:val="Style6"/>
        <w:widowControl/>
        <w:spacing w:before="79" w:line="360" w:lineRule="auto"/>
        <w:rPr>
          <w:rFonts w:eastAsia="Times New Roman"/>
        </w:rPr>
      </w:pPr>
      <w:r w:rsidRPr="00EF5384">
        <w:rPr>
          <w:rFonts w:eastAsia="Times New Roman"/>
          <w:b/>
        </w:rPr>
        <w:t>(4)</w:t>
      </w:r>
      <w:r>
        <w:rPr>
          <w:rFonts w:eastAsia="Times New Roman"/>
        </w:rPr>
        <w:t xml:space="preserve"> </w:t>
      </w:r>
      <w:r w:rsidR="00B66E0A" w:rsidRPr="00B66E0A">
        <w:rPr>
          <w:rFonts w:eastAsia="Times New Roman"/>
        </w:rPr>
        <w:t>Плащан</w:t>
      </w:r>
      <w:r w:rsidR="00B66E0A">
        <w:rPr>
          <w:rFonts w:eastAsia="Times New Roman"/>
        </w:rPr>
        <w:t>ията</w:t>
      </w:r>
      <w:r w:rsidR="00B66E0A" w:rsidRPr="00B66E0A">
        <w:rPr>
          <w:rFonts w:eastAsia="Times New Roman"/>
        </w:rPr>
        <w:t xml:space="preserve"> по договора се извършва</w:t>
      </w:r>
      <w:r w:rsidR="00B66E0A">
        <w:rPr>
          <w:rFonts w:eastAsia="Times New Roman"/>
        </w:rPr>
        <w:t>т</w:t>
      </w:r>
      <w:r w:rsidR="00B66E0A" w:rsidRPr="00B66E0A">
        <w:rPr>
          <w:rFonts w:eastAsia="Times New Roman"/>
        </w:rPr>
        <w:t xml:space="preserve"> в срок до </w:t>
      </w:r>
      <w:r w:rsidR="00B66E0A" w:rsidRPr="005562F5">
        <w:rPr>
          <w:rFonts w:eastAsia="Times New Roman"/>
        </w:rPr>
        <w:t>20</w:t>
      </w:r>
      <w:r w:rsidR="00B66E0A" w:rsidRPr="00B66E0A">
        <w:rPr>
          <w:rFonts w:eastAsia="Times New Roman"/>
        </w:rPr>
        <w:t xml:space="preserve"> (двадесет) работни дни след подписване н</w:t>
      </w:r>
      <w:r w:rsidR="00B66E0A">
        <w:rPr>
          <w:rFonts w:eastAsia="Times New Roman"/>
        </w:rPr>
        <w:t xml:space="preserve">а приемо-предавателен протокол </w:t>
      </w:r>
      <w:r w:rsidR="00B66E0A" w:rsidRPr="00B66E0A">
        <w:rPr>
          <w:rFonts w:eastAsia="Times New Roman"/>
        </w:rPr>
        <w:t>и представяне на оригинална фактура от ИЗПЪЛНИТЕЛЯ</w:t>
      </w:r>
      <w:r w:rsidR="0045569F">
        <w:rPr>
          <w:rFonts w:eastAsia="Times New Roman"/>
        </w:rPr>
        <w:t>.</w:t>
      </w:r>
    </w:p>
    <w:p w14:paraId="44FC66AF" w14:textId="392830ED" w:rsidR="00BD68A5" w:rsidRPr="008D2043" w:rsidRDefault="00BD68A5" w:rsidP="000D6C84">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286E74">
        <w:rPr>
          <w:rFonts w:ascii="Times New Roman" w:eastAsia="Times New Roman" w:hAnsi="Times New Roman" w:cs="Times New Roman"/>
          <w:b/>
          <w:sz w:val="24"/>
          <w:szCs w:val="24"/>
          <w:lang w:eastAsia="bg-BG"/>
        </w:rPr>
        <w:t>4</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Във фактурата, издавана </w:t>
      </w:r>
      <w:r w:rsidRPr="009D08D6">
        <w:rPr>
          <w:rFonts w:ascii="Times New Roman" w:eastAsia="Times New Roman" w:hAnsi="Times New Roman" w:cs="Times New Roman"/>
          <w:sz w:val="24"/>
          <w:szCs w:val="24"/>
          <w:lang w:eastAsia="bg-BG"/>
        </w:rPr>
        <w:t>от</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като основание за плащане следва да се посочи номера на договора, като се впише следния текст: „Разходът е по договор № ……………. и е в изпълнение на приоритетна ос 4 „Техническа помощ“ на Оперативна програма „Наука и образование за интелигентен растеж“. При липса на някой от горепосочените реквизити</w:t>
      </w:r>
      <w:r w:rsidRPr="009D08D6">
        <w:rPr>
          <w:rFonts w:ascii="Times New Roman" w:eastAsia="Times New Roman" w:hAnsi="Times New Roman" w:cs="Times New Roman"/>
          <w:sz w:val="24"/>
          <w:szCs w:val="24"/>
          <w:lang w:eastAsia="bg-BG"/>
        </w:rPr>
        <w:t>,</w:t>
      </w:r>
      <w:r w:rsidRPr="00DB366E">
        <w:rPr>
          <w:rFonts w:ascii="Times New Roman" w:eastAsia="Times New Roman" w:hAnsi="Times New Roman" w:cs="Times New Roman"/>
          <w:sz w:val="24"/>
          <w:szCs w:val="24"/>
          <w:lang w:eastAsia="bg-BG"/>
        </w:rPr>
        <w:t xml:space="preserve"> ВЪЗЛОЖИТЕЛЯТ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В този случай срокът за извършване на плащане </w:t>
      </w:r>
      <w:r w:rsidRPr="009D08D6">
        <w:rPr>
          <w:rFonts w:ascii="Times New Roman" w:eastAsia="Times New Roman" w:hAnsi="Times New Roman" w:cs="Times New Roman"/>
          <w:sz w:val="24"/>
          <w:szCs w:val="24"/>
          <w:lang w:eastAsia="bg-BG"/>
        </w:rPr>
        <w:t>към</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4F5C74CD" w14:textId="3ABB3E7E" w:rsidR="00796DB3"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286E74">
        <w:rPr>
          <w:rFonts w:ascii="Times New Roman" w:eastAsia="Times New Roman" w:hAnsi="Times New Roman" w:cs="Times New Roman"/>
          <w:b/>
          <w:bCs/>
          <w:sz w:val="24"/>
          <w:szCs w:val="24"/>
          <w:lang w:eastAsia="bg-BG"/>
        </w:rPr>
        <w:t>5</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фактурата не може да бъде платена, тъй като сумата не е дължима поради липсващи и/или некоректни придружителни документи или наличие на </w:t>
      </w:r>
      <w:r w:rsidRPr="008D2043">
        <w:rPr>
          <w:rFonts w:ascii="Times New Roman" w:eastAsia="Times New Roman" w:hAnsi="Times New Roman" w:cs="Times New Roman"/>
          <w:bCs/>
          <w:sz w:val="24"/>
          <w:szCs w:val="24"/>
          <w:lang w:eastAsia="bg-BG"/>
        </w:rPr>
        <w:lastRenderedPageBreak/>
        <w:t xml:space="preserve">доказателства, че разходът е неправомерен. В този случай, </w:t>
      </w:r>
      <w:r w:rsidR="00AE623A">
        <w:rPr>
          <w:rFonts w:ascii="Times New Roman" w:eastAsia="Times New Roman" w:hAnsi="Times New Roman" w:cs="Times New Roman"/>
          <w:bCs/>
          <w:sz w:val="24"/>
          <w:szCs w:val="24"/>
          <w:lang w:eastAsia="bg-BG"/>
        </w:rPr>
        <w:t xml:space="preserve">ВЪЗЛОЖИТЕЛЯТ уведомява </w:t>
      </w:r>
      <w:r w:rsidRPr="00DB366E">
        <w:rPr>
          <w:rFonts w:ascii="Times New Roman" w:eastAsia="Times New Roman" w:hAnsi="Times New Roman" w:cs="Times New Roman"/>
          <w:bCs/>
          <w:sz w:val="24"/>
          <w:szCs w:val="24"/>
          <w:lang w:eastAsia="bg-BG"/>
        </w:rPr>
        <w:t>ИЗПЪЛНИТЕЛЯ</w:t>
      </w:r>
      <w:r w:rsidR="00AE623A">
        <w:rPr>
          <w:rFonts w:ascii="Times New Roman" w:eastAsia="Times New Roman" w:hAnsi="Times New Roman" w:cs="Times New Roman"/>
          <w:bCs/>
          <w:sz w:val="24"/>
          <w:szCs w:val="24"/>
          <w:lang w:eastAsia="bg-BG"/>
        </w:rPr>
        <w:t>, който</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w:t>
      </w:r>
      <w:r w:rsidR="00065AD5">
        <w:rPr>
          <w:rFonts w:ascii="Times New Roman" w:eastAsia="Times New Roman" w:hAnsi="Times New Roman" w:cs="Times New Roman"/>
          <w:bCs/>
          <w:sz w:val="24"/>
          <w:szCs w:val="24"/>
          <w:lang w:eastAsia="bg-BG"/>
        </w:rPr>
        <w:t xml:space="preserve">да </w:t>
      </w:r>
      <w:r w:rsidRPr="008D2043">
        <w:rPr>
          <w:rFonts w:ascii="Times New Roman" w:eastAsia="Times New Roman" w:hAnsi="Times New Roman" w:cs="Times New Roman"/>
          <w:bCs/>
          <w:sz w:val="24"/>
          <w:szCs w:val="24"/>
          <w:lang w:eastAsia="bg-BG"/>
        </w:rPr>
        <w:t xml:space="preserve">представи допълнителна информация в срок от 3 (три) дни, след като бъде уведомен. </w:t>
      </w:r>
      <w:r w:rsidRPr="008D2043">
        <w:rPr>
          <w:rFonts w:ascii="Times New Roman" w:eastAsia="Times New Roman" w:hAnsi="Times New Roman" w:cs="Times New Roman"/>
          <w:sz w:val="24"/>
          <w:szCs w:val="24"/>
          <w:lang w:eastAsia="bg-BG"/>
        </w:rPr>
        <w:t xml:space="preserve">В този случай срокът за извършване на плащане </w:t>
      </w:r>
      <w:r w:rsidRPr="009D08D6">
        <w:rPr>
          <w:rFonts w:ascii="Times New Roman" w:eastAsia="Times New Roman" w:hAnsi="Times New Roman" w:cs="Times New Roman"/>
          <w:sz w:val="24"/>
          <w:szCs w:val="24"/>
          <w:lang w:eastAsia="bg-BG"/>
        </w:rPr>
        <w:t>към</w:t>
      </w:r>
      <w:r w:rsidRPr="00DB366E">
        <w:rPr>
          <w:rFonts w:ascii="Times New Roman" w:eastAsia="Times New Roman" w:hAnsi="Times New Roman" w:cs="Times New Roman"/>
          <w:sz w:val="24"/>
          <w:szCs w:val="24"/>
          <w:lang w:eastAsia="bg-BG"/>
        </w:rPr>
        <w:t xml:space="preserve"> 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започва да тече от датата, на която </w:t>
      </w:r>
      <w:r w:rsidRPr="00DB366E">
        <w:rPr>
          <w:rFonts w:ascii="Times New Roman" w:eastAsia="Times New Roman" w:hAnsi="Times New Roman" w:cs="Times New Roman"/>
          <w:sz w:val="24"/>
          <w:szCs w:val="24"/>
          <w:lang w:eastAsia="bg-BG"/>
        </w:rPr>
        <w:t xml:space="preserve">ВЪЗЛОЖИТЕЛЯТ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5DB232AC" w14:textId="44CAEC26" w:rsidR="00BD68A5" w:rsidRPr="008D2043" w:rsidRDefault="00796DB3"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286E74">
        <w:rPr>
          <w:rFonts w:ascii="Times New Roman" w:eastAsia="Times New Roman" w:hAnsi="Times New Roman" w:cs="Times New Roman"/>
          <w:b/>
          <w:sz w:val="24"/>
          <w:szCs w:val="24"/>
          <w:lang w:eastAsia="bg-BG"/>
        </w:rPr>
        <w:t>6</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Плащанията се извършват от </w:t>
      </w:r>
      <w:r w:rsidR="00BD68A5" w:rsidRPr="00DB366E">
        <w:rPr>
          <w:rFonts w:ascii="Times New Roman" w:eastAsia="Times New Roman" w:hAnsi="Times New Roman" w:cs="Times New Roman"/>
          <w:sz w:val="24"/>
          <w:szCs w:val="24"/>
          <w:lang w:eastAsia="bg-BG"/>
        </w:rPr>
        <w:t xml:space="preserve">ВЪЗЛОЖИТЕЛЯ </w:t>
      </w:r>
      <w:r w:rsidR="00BD68A5" w:rsidRPr="008D2043">
        <w:rPr>
          <w:rFonts w:ascii="Times New Roman" w:eastAsia="Times New Roman" w:hAnsi="Times New Roman" w:cs="Times New Roman"/>
          <w:sz w:val="24"/>
          <w:szCs w:val="24"/>
          <w:lang w:eastAsia="bg-BG"/>
        </w:rPr>
        <w:t xml:space="preserve">в български </w:t>
      </w:r>
      <w:r w:rsidR="00CA0B42" w:rsidRPr="008D2043">
        <w:rPr>
          <w:rFonts w:ascii="Times New Roman" w:eastAsia="Times New Roman" w:hAnsi="Times New Roman" w:cs="Times New Roman"/>
          <w:sz w:val="24"/>
          <w:szCs w:val="24"/>
          <w:lang w:eastAsia="bg-BG"/>
        </w:rPr>
        <w:t>лева</w:t>
      </w:r>
      <w:r w:rsidR="00BD68A5" w:rsidRPr="008D2043">
        <w:rPr>
          <w:rFonts w:ascii="Times New Roman" w:eastAsia="Times New Roman" w:hAnsi="Times New Roman" w:cs="Times New Roman"/>
          <w:sz w:val="24"/>
          <w:szCs w:val="24"/>
          <w:lang w:eastAsia="bg-BG"/>
        </w:rPr>
        <w:t xml:space="preserve">, с платежно нареждане по банкова сметка, посочена от </w:t>
      </w:r>
      <w:r w:rsidR="00BD68A5" w:rsidRPr="00DB366E">
        <w:rPr>
          <w:rFonts w:ascii="Times New Roman" w:eastAsia="Times New Roman" w:hAnsi="Times New Roman" w:cs="Times New Roman"/>
          <w:sz w:val="24"/>
          <w:szCs w:val="24"/>
          <w:lang w:eastAsia="bg-BG"/>
        </w:rPr>
        <w:t>ИЗПЪЛНИТЕЛЯ</w:t>
      </w:r>
      <w:r w:rsidR="00BD68A5" w:rsidRPr="009D08D6">
        <w:rPr>
          <w:rFonts w:ascii="Times New Roman" w:eastAsia="Times New Roman" w:hAnsi="Times New Roman" w:cs="Times New Roman"/>
          <w:sz w:val="24"/>
          <w:szCs w:val="24"/>
          <w:lang w:eastAsia="bg-BG"/>
        </w:rPr>
        <w:t>,</w:t>
      </w:r>
      <w:r w:rsidR="00BD68A5" w:rsidRPr="008D2043">
        <w:rPr>
          <w:rFonts w:ascii="Times New Roman" w:eastAsia="Times New Roman" w:hAnsi="Times New Roman" w:cs="Times New Roman"/>
          <w:sz w:val="24"/>
          <w:szCs w:val="24"/>
          <w:lang w:eastAsia="bg-BG"/>
        </w:rPr>
        <w:t xml:space="preserve"> както следва:</w:t>
      </w:r>
    </w:p>
    <w:p w14:paraId="184EE96C" w14:textId="77777777" w:rsidR="00BD68A5"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265D8E28" w14:textId="77777777" w:rsidR="00BD68A5" w:rsidRPr="008D2043" w:rsidRDefault="00BD68A5" w:rsidP="00BD68A5">
      <w:pPr>
        <w:tabs>
          <w:tab w:val="left" w:pos="709"/>
          <w:tab w:val="left" w:pos="1276"/>
        </w:tabs>
        <w:spacing w:before="120" w:after="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6E2357AA" w14:textId="77777777" w:rsidR="00BD68A5" w:rsidRPr="008D2043" w:rsidRDefault="00BD68A5" w:rsidP="00BD68A5">
      <w:pPr>
        <w:tabs>
          <w:tab w:val="left" w:pos="709"/>
          <w:tab w:val="left" w:pos="1276"/>
        </w:tabs>
        <w:spacing w:before="120" w:after="20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5CE70B5E" w14:textId="2E6C8BE8" w:rsidR="005B59EB" w:rsidRPr="008D2043" w:rsidRDefault="00BD68A5" w:rsidP="00921DF3">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286E74">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 xml:space="preserve">) </w:t>
      </w:r>
      <w:r w:rsidRPr="00DB366E">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е длъжен да уведомява писмено </w:t>
      </w:r>
      <w:r w:rsidRPr="00DB366E">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w:t>
      </w:r>
      <w:r w:rsidR="0023265E">
        <w:rPr>
          <w:rFonts w:ascii="Times New Roman" w:eastAsia="Times New Roman" w:hAnsi="Times New Roman" w:cs="Times New Roman"/>
          <w:sz w:val="24"/>
          <w:szCs w:val="24"/>
          <w:lang w:eastAsia="bg-BG"/>
        </w:rPr>
        <w:t xml:space="preserve">на данните </w:t>
      </w:r>
      <w:r w:rsidRPr="008D2043">
        <w:rPr>
          <w:rFonts w:ascii="Times New Roman" w:eastAsia="Times New Roman" w:hAnsi="Times New Roman" w:cs="Times New Roman"/>
          <w:sz w:val="24"/>
          <w:szCs w:val="24"/>
          <w:lang w:eastAsia="bg-BG"/>
        </w:rPr>
        <w:t xml:space="preserve">по ал. </w:t>
      </w:r>
      <w:r w:rsidR="00286E74">
        <w:rPr>
          <w:rFonts w:ascii="Times New Roman" w:eastAsia="Times New Roman" w:hAnsi="Times New Roman" w:cs="Times New Roman"/>
          <w:sz w:val="24"/>
          <w:szCs w:val="24"/>
          <w:lang w:eastAsia="bg-BG"/>
        </w:rPr>
        <w:t>6</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 че </w:t>
      </w:r>
      <w:r w:rsidRPr="00DB366E">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DB366E">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w:t>
      </w:r>
      <w:r w:rsidR="009230E8" w:rsidRPr="008D2043">
        <w:rPr>
          <w:rFonts w:ascii="Times New Roman" w:eastAsia="Times New Roman" w:hAnsi="Times New Roman" w:cs="Times New Roman"/>
          <w:sz w:val="24"/>
          <w:szCs w:val="24"/>
          <w:lang w:eastAsia="bg-BG"/>
        </w:rPr>
        <w:t xml:space="preserve">се </w:t>
      </w:r>
      <w:r w:rsidRPr="008D2043">
        <w:rPr>
          <w:rFonts w:ascii="Times New Roman" w:eastAsia="Times New Roman" w:hAnsi="Times New Roman" w:cs="Times New Roman"/>
          <w:sz w:val="24"/>
          <w:szCs w:val="24"/>
          <w:lang w:eastAsia="bg-BG"/>
        </w:rPr>
        <w:t>счита, че плащанията са надлежно извършени.</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8D2043" w14:paraId="45F12457" w14:textId="77777777" w:rsidTr="00BD68A5">
        <w:tc>
          <w:tcPr>
            <w:tcW w:w="9072" w:type="dxa"/>
            <w:tcBorders>
              <w:top w:val="nil"/>
              <w:left w:val="nil"/>
              <w:bottom w:val="nil"/>
              <w:right w:val="nil"/>
            </w:tcBorders>
          </w:tcPr>
          <w:p w14:paraId="26AC03AB" w14:textId="3FB9411A" w:rsidR="00D80F71" w:rsidRPr="008D2043" w:rsidRDefault="00D80F71" w:rsidP="00921DF3">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286E74">
              <w:rPr>
                <w:rFonts w:ascii="Times New Roman" w:eastAsia="Times New Roman" w:hAnsi="Times New Roman" w:cs="Times New Roman"/>
                <w:b/>
                <w:sz w:val="24"/>
                <w:szCs w:val="24"/>
                <w:lang w:eastAsia="bg-BG"/>
              </w:rPr>
              <w:t>8</w:t>
            </w:r>
            <w:r w:rsidRPr="008D2043">
              <w:rPr>
                <w:rFonts w:ascii="Times New Roman" w:eastAsia="Times New Roman" w:hAnsi="Times New Roman" w:cs="Times New Roman"/>
                <w:b/>
                <w:sz w:val="24"/>
                <w:szCs w:val="24"/>
                <w:lang w:eastAsia="bg-BG"/>
              </w:rPr>
              <w:t xml:space="preserve">) </w:t>
            </w:r>
            <w:r w:rsidRPr="00F22EB3">
              <w:rPr>
                <w:rFonts w:ascii="Times New Roman" w:eastAsia="Times New Roman" w:hAnsi="Times New Roman" w:cs="Times New Roman"/>
                <w:sz w:val="24"/>
                <w:szCs w:val="24"/>
                <w:lang w:eastAsia="bg-BG"/>
              </w:rPr>
              <w:t xml:space="preserve">Когато ИЗПЪЛНИТЕЛЯТ е сключил договор/договори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00CA0B42" w:rsidRPr="00F22EB3">
              <w:rPr>
                <w:rFonts w:ascii="Times New Roman" w:eastAsia="Times New Roman" w:hAnsi="Times New Roman" w:cs="Times New Roman"/>
                <w:sz w:val="24"/>
                <w:szCs w:val="24"/>
                <w:lang w:eastAsia="bg-BG"/>
              </w:rPr>
              <w:t>настоящия договор</w:t>
            </w:r>
            <w:r w:rsidRPr="00F22EB3">
              <w:rPr>
                <w:rFonts w:ascii="Times New Roman" w:eastAsia="Times New Roman" w:hAnsi="Times New Roman" w:cs="Times New Roman"/>
                <w:sz w:val="24"/>
                <w:szCs w:val="24"/>
                <w:lang w:eastAsia="bg-BG"/>
              </w:rPr>
              <w:t>.</w:t>
            </w:r>
          </w:p>
          <w:p w14:paraId="50E4E95F" w14:textId="77777777" w:rsidR="00880C0C" w:rsidRPr="008D2043" w:rsidRDefault="00880C0C" w:rsidP="00921DF3">
            <w:pPr>
              <w:pStyle w:val="Style7"/>
              <w:widowControl/>
              <w:spacing w:line="360" w:lineRule="auto"/>
              <w:ind w:left="1418"/>
              <w:jc w:val="left"/>
              <w:rPr>
                <w:rStyle w:val="FontStyle86"/>
                <w:sz w:val="24"/>
                <w:szCs w:val="24"/>
                <w:lang w:val="en-US"/>
              </w:rPr>
            </w:pPr>
          </w:p>
          <w:p w14:paraId="03858B61" w14:textId="5CC6EB39" w:rsidR="00880C0C" w:rsidRPr="008D2043" w:rsidRDefault="00880C0C" w:rsidP="00921DF3">
            <w:pPr>
              <w:pStyle w:val="Style7"/>
              <w:widowControl/>
              <w:spacing w:line="360" w:lineRule="auto"/>
              <w:ind w:left="1418"/>
              <w:rPr>
                <w:rStyle w:val="FontStyle86"/>
                <w:sz w:val="24"/>
                <w:szCs w:val="24"/>
              </w:rPr>
            </w:pPr>
            <w:r w:rsidRPr="008D2043">
              <w:rPr>
                <w:rStyle w:val="FontStyle86"/>
                <w:sz w:val="24"/>
                <w:szCs w:val="24"/>
                <w:lang w:val="en-US"/>
              </w:rPr>
              <w:t xml:space="preserve">IV. </w:t>
            </w:r>
            <w:r w:rsidRPr="008D2043">
              <w:rPr>
                <w:rStyle w:val="FontStyle86"/>
                <w:sz w:val="24"/>
                <w:szCs w:val="24"/>
              </w:rPr>
              <w:t>ОТЧЕТНОСТ, ДОКАЗВАНЕ И ПРИЕМАНЕ НА ИЗПЪЛНЕНИЕТО</w:t>
            </w:r>
          </w:p>
          <w:p w14:paraId="563ACA83" w14:textId="77777777" w:rsidR="00880C0C" w:rsidRPr="008D2043" w:rsidRDefault="00880C0C" w:rsidP="00921DF3">
            <w:pPr>
              <w:pStyle w:val="Style7"/>
              <w:widowControl/>
              <w:spacing w:line="360" w:lineRule="auto"/>
              <w:ind w:left="1418"/>
              <w:jc w:val="left"/>
              <w:rPr>
                <w:b/>
                <w:bCs/>
              </w:rPr>
            </w:pPr>
          </w:p>
          <w:p w14:paraId="0BF6B292" w14:textId="03567AB6" w:rsidR="00880C0C" w:rsidRPr="008D2043" w:rsidRDefault="00880C0C" w:rsidP="00921DF3">
            <w:pPr>
              <w:pStyle w:val="Style6"/>
              <w:widowControl/>
              <w:spacing w:line="360" w:lineRule="auto"/>
              <w:rPr>
                <w:rStyle w:val="FontStyle126"/>
                <w:sz w:val="24"/>
                <w:szCs w:val="24"/>
              </w:rPr>
            </w:pPr>
            <w:r w:rsidRPr="005F610F">
              <w:rPr>
                <w:rStyle w:val="FontStyle86"/>
                <w:sz w:val="24"/>
                <w:szCs w:val="24"/>
              </w:rPr>
              <w:t>Чл</w:t>
            </w:r>
            <w:r w:rsidRPr="00F263CD">
              <w:rPr>
                <w:rStyle w:val="FontStyle86"/>
                <w:b w:val="0"/>
                <w:sz w:val="24"/>
                <w:szCs w:val="24"/>
              </w:rPr>
              <w:t xml:space="preserve">. </w:t>
            </w:r>
            <w:r w:rsidR="003010BA">
              <w:rPr>
                <w:rStyle w:val="FontStyle126"/>
                <w:b/>
                <w:sz w:val="24"/>
                <w:szCs w:val="24"/>
              </w:rPr>
              <w:t>4</w:t>
            </w:r>
            <w:r w:rsidRPr="00F263CD">
              <w:rPr>
                <w:rStyle w:val="FontStyle126"/>
                <w:b/>
                <w:sz w:val="24"/>
                <w:szCs w:val="24"/>
              </w:rPr>
              <w:t>.</w:t>
            </w:r>
            <w:r w:rsidRPr="005F610F">
              <w:rPr>
                <w:rStyle w:val="FontStyle126"/>
                <w:b/>
                <w:sz w:val="24"/>
                <w:szCs w:val="24"/>
              </w:rPr>
              <w:t xml:space="preserve"> (1)</w:t>
            </w:r>
            <w:r w:rsidRPr="008D2043">
              <w:rPr>
                <w:rStyle w:val="FontStyle126"/>
                <w:sz w:val="24"/>
                <w:szCs w:val="24"/>
              </w:rPr>
              <w:t xml:space="preserve"> Страните по договора определят отговорни лица</w:t>
            </w:r>
            <w:r w:rsidRPr="008D2043">
              <w:rPr>
                <w:rStyle w:val="FontStyle126"/>
                <w:sz w:val="24"/>
                <w:szCs w:val="24"/>
                <w:lang w:val="en-US"/>
              </w:rPr>
              <w:t xml:space="preserve">, </w:t>
            </w:r>
            <w:r w:rsidRPr="008D2043">
              <w:rPr>
                <w:rStyle w:val="FontStyle126"/>
                <w:sz w:val="24"/>
                <w:szCs w:val="24"/>
              </w:rPr>
              <w:t>които да координират и приемат изпълнение</w:t>
            </w:r>
            <w:r w:rsidR="00AE623A">
              <w:rPr>
                <w:rStyle w:val="FontStyle126"/>
                <w:sz w:val="24"/>
                <w:szCs w:val="24"/>
              </w:rPr>
              <w:t>то</w:t>
            </w:r>
            <w:r w:rsidRPr="008D2043">
              <w:rPr>
                <w:rStyle w:val="FontStyle126"/>
                <w:sz w:val="24"/>
                <w:szCs w:val="24"/>
              </w:rPr>
              <w:t xml:space="preserve"> на услуг</w:t>
            </w:r>
            <w:r w:rsidR="00AE623A">
              <w:rPr>
                <w:rStyle w:val="FontStyle126"/>
                <w:sz w:val="24"/>
                <w:szCs w:val="24"/>
              </w:rPr>
              <w:t>а</w:t>
            </w:r>
            <w:r w:rsidRPr="008D2043">
              <w:rPr>
                <w:rStyle w:val="FontStyle126"/>
                <w:sz w:val="24"/>
                <w:szCs w:val="24"/>
              </w:rPr>
              <w:t>т</w:t>
            </w:r>
            <w:r w:rsidR="00AE623A">
              <w:rPr>
                <w:rStyle w:val="FontStyle126"/>
                <w:sz w:val="24"/>
                <w:szCs w:val="24"/>
              </w:rPr>
              <w:t>а</w:t>
            </w:r>
            <w:r w:rsidRPr="008D2043">
              <w:rPr>
                <w:rStyle w:val="FontStyle126"/>
                <w:sz w:val="24"/>
                <w:szCs w:val="24"/>
              </w:rPr>
              <w:t>, както следва:</w:t>
            </w:r>
          </w:p>
          <w:p w14:paraId="122D3CCB" w14:textId="34181EBC" w:rsidR="00880C0C" w:rsidRPr="008D2043" w:rsidRDefault="009230E8" w:rsidP="00921DF3">
            <w:pPr>
              <w:pStyle w:val="Style6"/>
              <w:widowControl/>
              <w:tabs>
                <w:tab w:val="left" w:leader="dot" w:pos="7409"/>
              </w:tabs>
              <w:spacing w:line="360" w:lineRule="auto"/>
              <w:rPr>
                <w:rStyle w:val="FontStyle126"/>
                <w:sz w:val="24"/>
                <w:szCs w:val="24"/>
              </w:rPr>
            </w:pPr>
            <w:r>
              <w:rPr>
                <w:rStyle w:val="FontStyle126"/>
                <w:sz w:val="24"/>
                <w:szCs w:val="24"/>
              </w:rPr>
              <w:t>З</w:t>
            </w:r>
            <w:r w:rsidRPr="008D2043">
              <w:rPr>
                <w:rStyle w:val="FontStyle126"/>
                <w:sz w:val="24"/>
                <w:szCs w:val="24"/>
              </w:rPr>
              <w:t>а ВЪЗЛОЖИТЕЛЯ:</w:t>
            </w:r>
            <w:r w:rsidR="00880C0C" w:rsidRPr="008D2043">
              <w:rPr>
                <w:rStyle w:val="FontStyle126"/>
                <w:sz w:val="24"/>
                <w:szCs w:val="24"/>
              </w:rPr>
              <w:tab/>
            </w:r>
          </w:p>
          <w:p w14:paraId="6C820299" w14:textId="0FC4B0E1" w:rsidR="00880C0C" w:rsidRDefault="009230E8" w:rsidP="00921DF3">
            <w:pPr>
              <w:pStyle w:val="Style6"/>
              <w:widowControl/>
              <w:tabs>
                <w:tab w:val="left" w:leader="dot" w:pos="7402"/>
              </w:tabs>
              <w:spacing w:line="360" w:lineRule="auto"/>
              <w:rPr>
                <w:rStyle w:val="FontStyle126"/>
                <w:sz w:val="24"/>
                <w:szCs w:val="24"/>
              </w:rPr>
            </w:pPr>
            <w:r>
              <w:rPr>
                <w:rStyle w:val="FontStyle126"/>
                <w:sz w:val="24"/>
                <w:szCs w:val="24"/>
              </w:rPr>
              <w:t>З</w:t>
            </w:r>
            <w:r w:rsidRPr="008D2043">
              <w:rPr>
                <w:rStyle w:val="FontStyle126"/>
                <w:sz w:val="24"/>
                <w:szCs w:val="24"/>
              </w:rPr>
              <w:t>а ИЗПЪЛНИТЕЛЯ</w:t>
            </w:r>
            <w:r w:rsidR="009D08D6">
              <w:rPr>
                <w:rStyle w:val="FontStyle126"/>
                <w:sz w:val="24"/>
                <w:szCs w:val="24"/>
              </w:rPr>
              <w:t>:</w:t>
            </w:r>
            <w:r w:rsidR="00880C0C" w:rsidRPr="008D2043">
              <w:rPr>
                <w:rStyle w:val="FontStyle126"/>
                <w:sz w:val="24"/>
                <w:szCs w:val="24"/>
              </w:rPr>
              <w:tab/>
            </w:r>
          </w:p>
          <w:p w14:paraId="07C25107" w14:textId="421AAC02" w:rsidR="00B079E5" w:rsidRPr="00B079E5" w:rsidRDefault="00B079E5" w:rsidP="00921DF3">
            <w:pPr>
              <w:pStyle w:val="Style6"/>
              <w:widowControl/>
              <w:tabs>
                <w:tab w:val="left" w:leader="dot" w:pos="7402"/>
              </w:tabs>
              <w:spacing w:line="360" w:lineRule="auto"/>
              <w:rPr>
                <w:rStyle w:val="FontStyle126"/>
                <w:b/>
                <w:sz w:val="24"/>
                <w:szCs w:val="24"/>
              </w:rPr>
            </w:pPr>
            <w:r w:rsidRPr="00B079E5">
              <w:rPr>
                <w:rStyle w:val="FontStyle126"/>
                <w:b/>
                <w:sz w:val="24"/>
                <w:szCs w:val="24"/>
              </w:rPr>
              <w:t xml:space="preserve">(2) </w:t>
            </w:r>
            <w:r w:rsidRPr="00B079E5">
              <w:rPr>
                <w:rStyle w:val="FontStyle126"/>
                <w:sz w:val="24"/>
                <w:szCs w:val="24"/>
              </w:rPr>
              <w:t>ИЗПЪЛНИТЕЛЯТ</w:t>
            </w:r>
            <w:r>
              <w:rPr>
                <w:rStyle w:val="FontStyle126"/>
                <w:sz w:val="24"/>
                <w:szCs w:val="24"/>
              </w:rPr>
              <w:t xml:space="preserve"> уведомява </w:t>
            </w:r>
            <w:r w:rsidRPr="00B079E5">
              <w:rPr>
                <w:rStyle w:val="FontStyle126"/>
                <w:sz w:val="24"/>
                <w:szCs w:val="24"/>
              </w:rPr>
              <w:t>ВЪЗЛОЖИТЕЛЯ</w:t>
            </w:r>
            <w:r>
              <w:rPr>
                <w:rStyle w:val="FontStyle126"/>
                <w:sz w:val="24"/>
                <w:szCs w:val="24"/>
              </w:rPr>
              <w:t xml:space="preserve"> незабавно при промяна на отговорното лице по ал. 1. </w:t>
            </w:r>
          </w:p>
          <w:p w14:paraId="52AA9307" w14:textId="4BA38B76" w:rsidR="00880C0C" w:rsidRPr="008D2043" w:rsidRDefault="00B079E5" w:rsidP="00921DF3">
            <w:pPr>
              <w:pStyle w:val="Style6"/>
              <w:widowControl/>
              <w:spacing w:line="360" w:lineRule="auto"/>
              <w:rPr>
                <w:rStyle w:val="FontStyle126"/>
                <w:sz w:val="24"/>
                <w:szCs w:val="24"/>
              </w:rPr>
            </w:pPr>
            <w:r>
              <w:rPr>
                <w:rStyle w:val="FontStyle126"/>
                <w:b/>
                <w:sz w:val="24"/>
                <w:szCs w:val="24"/>
              </w:rPr>
              <w:lastRenderedPageBreak/>
              <w:t xml:space="preserve">Чл. 5 </w:t>
            </w:r>
            <w:r w:rsidR="00880C0C" w:rsidRPr="008D2043">
              <w:rPr>
                <w:rStyle w:val="FontStyle126"/>
                <w:b/>
                <w:sz w:val="24"/>
                <w:szCs w:val="24"/>
              </w:rPr>
              <w:t>(</w:t>
            </w:r>
            <w:r>
              <w:rPr>
                <w:rStyle w:val="FontStyle126"/>
                <w:b/>
                <w:sz w:val="24"/>
                <w:szCs w:val="24"/>
              </w:rPr>
              <w:t>1</w:t>
            </w:r>
            <w:r w:rsidR="00880C0C" w:rsidRPr="008D2043">
              <w:rPr>
                <w:rStyle w:val="FontStyle126"/>
                <w:b/>
                <w:sz w:val="24"/>
                <w:szCs w:val="24"/>
              </w:rPr>
              <w:t>)</w:t>
            </w:r>
            <w:r w:rsidR="00880C0C" w:rsidRPr="008D2043">
              <w:rPr>
                <w:rStyle w:val="FontStyle126"/>
                <w:sz w:val="24"/>
                <w:szCs w:val="24"/>
              </w:rPr>
              <w:t xml:space="preserve"> Отчитането на изпълнението на услуг</w:t>
            </w:r>
            <w:r w:rsidR="00DD44A5">
              <w:rPr>
                <w:rStyle w:val="FontStyle126"/>
                <w:sz w:val="24"/>
                <w:szCs w:val="24"/>
              </w:rPr>
              <w:t>а</w:t>
            </w:r>
            <w:r w:rsidR="00F263CD">
              <w:rPr>
                <w:rStyle w:val="FontStyle126"/>
                <w:sz w:val="24"/>
                <w:szCs w:val="24"/>
              </w:rPr>
              <w:t>т</w:t>
            </w:r>
            <w:r w:rsidR="00DD44A5">
              <w:rPr>
                <w:rStyle w:val="FontStyle126"/>
                <w:sz w:val="24"/>
                <w:szCs w:val="24"/>
              </w:rPr>
              <w:t>а</w:t>
            </w:r>
            <w:r w:rsidR="00880C0C" w:rsidRPr="008D2043">
              <w:rPr>
                <w:rStyle w:val="FontStyle126"/>
                <w:sz w:val="24"/>
                <w:szCs w:val="24"/>
              </w:rPr>
              <w:t>, съгласно предмета на договора, се удостоверява от ИЗПЪЛНИТЕЛЯ с представянето на следните документи:</w:t>
            </w:r>
          </w:p>
          <w:p w14:paraId="74D75FA9" w14:textId="7E6CE79B" w:rsidR="00880C0C" w:rsidRPr="00F263CD" w:rsidRDefault="0040119E" w:rsidP="00921DF3">
            <w:pPr>
              <w:pStyle w:val="Style6"/>
              <w:widowControl/>
              <w:spacing w:line="360" w:lineRule="auto"/>
              <w:rPr>
                <w:rStyle w:val="FontStyle126"/>
                <w:rFonts w:eastAsia="Times New Roman"/>
                <w:sz w:val="24"/>
                <w:szCs w:val="24"/>
              </w:rPr>
            </w:pPr>
            <w:r w:rsidRPr="0040119E">
              <w:rPr>
                <w:rStyle w:val="FontStyle126"/>
                <w:b/>
                <w:sz w:val="24"/>
                <w:szCs w:val="24"/>
              </w:rPr>
              <w:t>1.</w:t>
            </w:r>
            <w:r w:rsidR="00880C0C" w:rsidRPr="008D2043">
              <w:rPr>
                <w:rStyle w:val="FontStyle126"/>
                <w:sz w:val="24"/>
                <w:szCs w:val="24"/>
              </w:rPr>
              <w:t xml:space="preserve"> </w:t>
            </w:r>
            <w:r w:rsidR="003537BE">
              <w:rPr>
                <w:rStyle w:val="FontStyle126"/>
                <w:sz w:val="24"/>
                <w:szCs w:val="24"/>
              </w:rPr>
              <w:t xml:space="preserve">доклад </w:t>
            </w:r>
            <w:r w:rsidR="00F263CD">
              <w:rPr>
                <w:rStyle w:val="FontStyle126"/>
                <w:sz w:val="24"/>
                <w:szCs w:val="24"/>
              </w:rPr>
              <w:t xml:space="preserve">за </w:t>
            </w:r>
            <w:r w:rsidR="00B079E5">
              <w:rPr>
                <w:rStyle w:val="FontStyle126"/>
                <w:sz w:val="24"/>
                <w:szCs w:val="24"/>
              </w:rPr>
              <w:t>съответния етап от изпълнението</w:t>
            </w:r>
            <w:r w:rsidR="00F263CD">
              <w:rPr>
                <w:rFonts w:eastAsia="Times New Roman"/>
              </w:rPr>
              <w:t>;</w:t>
            </w:r>
          </w:p>
          <w:p w14:paraId="65724F96" w14:textId="2074F1A5" w:rsidR="00B1270B" w:rsidRDefault="0040119E" w:rsidP="00921DF3">
            <w:pPr>
              <w:pStyle w:val="Style6"/>
              <w:widowControl/>
              <w:spacing w:line="360" w:lineRule="auto"/>
              <w:jc w:val="left"/>
              <w:rPr>
                <w:rStyle w:val="FontStyle126"/>
                <w:sz w:val="24"/>
                <w:szCs w:val="24"/>
              </w:rPr>
            </w:pPr>
            <w:r w:rsidRPr="0040119E">
              <w:rPr>
                <w:rStyle w:val="FontStyle126"/>
                <w:b/>
                <w:sz w:val="24"/>
                <w:szCs w:val="24"/>
              </w:rPr>
              <w:t>2.</w:t>
            </w:r>
            <w:r w:rsidR="00880C0C" w:rsidRPr="008D2043">
              <w:rPr>
                <w:rStyle w:val="FontStyle126"/>
                <w:sz w:val="24"/>
                <w:szCs w:val="24"/>
              </w:rPr>
              <w:t xml:space="preserve"> </w:t>
            </w:r>
            <w:r w:rsidR="00F263CD">
              <w:rPr>
                <w:rStyle w:val="FontStyle126"/>
                <w:sz w:val="24"/>
                <w:szCs w:val="24"/>
              </w:rPr>
              <w:t>двустранно подписан приемо-предавателен протокол</w:t>
            </w:r>
            <w:r w:rsidR="00B1270B">
              <w:rPr>
                <w:rStyle w:val="FontStyle126"/>
                <w:sz w:val="24"/>
                <w:szCs w:val="24"/>
              </w:rPr>
              <w:t>;</w:t>
            </w:r>
          </w:p>
          <w:p w14:paraId="483C964A" w14:textId="28BD6A25" w:rsidR="00880C0C" w:rsidRPr="00B079E5" w:rsidRDefault="00880C0C" w:rsidP="00921DF3">
            <w:pPr>
              <w:pStyle w:val="Style11"/>
              <w:widowControl/>
              <w:numPr>
                <w:ilvl w:val="0"/>
                <w:numId w:val="7"/>
              </w:numPr>
              <w:tabs>
                <w:tab w:val="left" w:pos="374"/>
              </w:tabs>
              <w:spacing w:line="360" w:lineRule="auto"/>
              <w:rPr>
                <w:rStyle w:val="FontStyle126"/>
                <w:sz w:val="24"/>
                <w:szCs w:val="24"/>
              </w:rPr>
            </w:pPr>
            <w:r w:rsidRPr="00B079E5">
              <w:rPr>
                <w:rStyle w:val="FontStyle126"/>
                <w:sz w:val="24"/>
                <w:szCs w:val="24"/>
              </w:rPr>
              <w:t>Приемането на изпълнението на услугата по конкрет</w:t>
            </w:r>
            <w:r w:rsidR="00B079E5" w:rsidRPr="00B079E5">
              <w:rPr>
                <w:rStyle w:val="FontStyle126"/>
                <w:sz w:val="24"/>
                <w:szCs w:val="24"/>
              </w:rPr>
              <w:t>е</w:t>
            </w:r>
            <w:r w:rsidRPr="00B079E5">
              <w:rPr>
                <w:rStyle w:val="FontStyle126"/>
                <w:sz w:val="24"/>
                <w:szCs w:val="24"/>
              </w:rPr>
              <w:t xml:space="preserve">н </w:t>
            </w:r>
            <w:r w:rsidR="00B079E5" w:rsidRPr="00B079E5">
              <w:rPr>
                <w:rStyle w:val="FontStyle126"/>
                <w:sz w:val="24"/>
                <w:szCs w:val="24"/>
              </w:rPr>
              <w:t>доклад</w:t>
            </w:r>
            <w:r w:rsidRPr="00B079E5">
              <w:rPr>
                <w:rStyle w:val="FontStyle126"/>
                <w:sz w:val="24"/>
                <w:szCs w:val="24"/>
              </w:rPr>
              <w:t xml:space="preserve"> се извършва след проверка от определеното </w:t>
            </w:r>
            <w:r w:rsidR="00B079E5" w:rsidRPr="00B079E5">
              <w:rPr>
                <w:rStyle w:val="FontStyle126"/>
                <w:sz w:val="24"/>
                <w:szCs w:val="24"/>
              </w:rPr>
              <w:t>от</w:t>
            </w:r>
            <w:r w:rsidRPr="00B079E5">
              <w:rPr>
                <w:rStyle w:val="FontStyle126"/>
                <w:sz w:val="24"/>
                <w:szCs w:val="24"/>
              </w:rPr>
              <w:t xml:space="preserve"> ВЪЗЛОЖИТЕЛЯ лице по </w:t>
            </w:r>
            <w:r w:rsidR="00B079E5" w:rsidRPr="00B079E5">
              <w:rPr>
                <w:rStyle w:val="FontStyle126"/>
                <w:sz w:val="24"/>
                <w:szCs w:val="24"/>
              </w:rPr>
              <w:t xml:space="preserve">чл. 4, </w:t>
            </w:r>
            <w:r w:rsidRPr="00B079E5">
              <w:rPr>
                <w:rStyle w:val="FontStyle126"/>
                <w:sz w:val="24"/>
                <w:szCs w:val="24"/>
              </w:rPr>
              <w:t xml:space="preserve">ал. 1 </w:t>
            </w:r>
            <w:r w:rsidR="00B079E5" w:rsidRPr="00B079E5">
              <w:rPr>
                <w:rStyle w:val="FontStyle126"/>
                <w:sz w:val="24"/>
                <w:szCs w:val="24"/>
              </w:rPr>
              <w:t xml:space="preserve">от </w:t>
            </w:r>
            <w:r w:rsidR="00B079E5">
              <w:rPr>
                <w:rStyle w:val="FontStyle126"/>
                <w:sz w:val="24"/>
                <w:szCs w:val="24"/>
              </w:rPr>
              <w:t xml:space="preserve">договора </w:t>
            </w:r>
            <w:r w:rsidRPr="00B079E5">
              <w:rPr>
                <w:rStyle w:val="FontStyle126"/>
                <w:sz w:val="24"/>
                <w:szCs w:val="24"/>
              </w:rPr>
              <w:t xml:space="preserve">на представените документи по ал. </w:t>
            </w:r>
            <w:r w:rsidR="00B079E5">
              <w:rPr>
                <w:rStyle w:val="FontStyle126"/>
                <w:sz w:val="24"/>
                <w:szCs w:val="24"/>
              </w:rPr>
              <w:t>1</w:t>
            </w:r>
            <w:r w:rsidRPr="00B079E5">
              <w:rPr>
                <w:rStyle w:val="FontStyle126"/>
                <w:sz w:val="24"/>
                <w:szCs w:val="24"/>
              </w:rPr>
              <w:t xml:space="preserve"> на настоящия член за съответствие с изискванията в документацията на обществената поръчка</w:t>
            </w:r>
            <w:r w:rsidR="00704FF2" w:rsidRPr="00B079E5">
              <w:rPr>
                <w:rStyle w:val="FontStyle126"/>
                <w:sz w:val="24"/>
                <w:szCs w:val="24"/>
              </w:rPr>
              <w:t xml:space="preserve">, </w:t>
            </w:r>
            <w:r w:rsidR="008C3A2D">
              <w:rPr>
                <w:rStyle w:val="FontStyle126"/>
                <w:sz w:val="24"/>
                <w:szCs w:val="24"/>
              </w:rPr>
              <w:t>т</w:t>
            </w:r>
            <w:r w:rsidR="00704FF2" w:rsidRPr="00B079E5">
              <w:rPr>
                <w:rStyle w:val="FontStyle126"/>
                <w:sz w:val="24"/>
                <w:szCs w:val="24"/>
              </w:rPr>
              <w:t>ехническата спецификация на ВЪЗЛОЖИТЕЛЯ</w:t>
            </w:r>
            <w:r w:rsidRPr="00B079E5">
              <w:rPr>
                <w:rStyle w:val="FontStyle126"/>
                <w:sz w:val="24"/>
                <w:szCs w:val="24"/>
              </w:rPr>
              <w:t xml:space="preserve"> и </w:t>
            </w:r>
            <w:r w:rsidR="008C3A2D">
              <w:rPr>
                <w:rStyle w:val="FontStyle126"/>
                <w:sz w:val="24"/>
                <w:szCs w:val="24"/>
              </w:rPr>
              <w:t>т</w:t>
            </w:r>
            <w:r w:rsidR="00F263CD" w:rsidRPr="00B079E5">
              <w:rPr>
                <w:rStyle w:val="FontStyle126"/>
                <w:sz w:val="24"/>
                <w:szCs w:val="24"/>
              </w:rPr>
              <w:t>ехническото и ценово</w:t>
            </w:r>
            <w:r w:rsidRPr="00B079E5">
              <w:rPr>
                <w:rStyle w:val="FontStyle126"/>
                <w:sz w:val="24"/>
                <w:szCs w:val="24"/>
              </w:rPr>
              <w:t xml:space="preserve"> предложение на ИЗПЪЛНИТЕЛЯ.</w:t>
            </w:r>
          </w:p>
          <w:p w14:paraId="575E7FBB" w14:textId="53C93835" w:rsidR="00880C0C" w:rsidRPr="008D2043" w:rsidRDefault="00880C0C" w:rsidP="00921DF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Приемането </w:t>
            </w:r>
            <w:r w:rsidR="002B28AE" w:rsidRPr="002B28AE">
              <w:rPr>
                <w:rStyle w:val="FontStyle126"/>
                <w:sz w:val="24"/>
                <w:szCs w:val="24"/>
              </w:rPr>
              <w:t xml:space="preserve">на изпълнението на услугата по конкретен доклад </w:t>
            </w:r>
            <w:r w:rsidRPr="008D2043">
              <w:rPr>
                <w:rStyle w:val="FontStyle126"/>
                <w:sz w:val="24"/>
                <w:szCs w:val="24"/>
              </w:rPr>
              <w:t>се удостоверява с подписването на приемо -</w:t>
            </w:r>
            <w:r w:rsidR="009D08D6">
              <w:rPr>
                <w:rStyle w:val="FontStyle126"/>
                <w:sz w:val="24"/>
                <w:szCs w:val="24"/>
              </w:rPr>
              <w:t xml:space="preserve"> </w:t>
            </w:r>
            <w:r w:rsidRPr="008D2043">
              <w:rPr>
                <w:rStyle w:val="FontStyle126"/>
                <w:sz w:val="24"/>
                <w:szCs w:val="24"/>
              </w:rPr>
              <w:t xml:space="preserve">предавателен протокол </w:t>
            </w:r>
            <w:r w:rsidRPr="002D5826">
              <w:rPr>
                <w:rStyle w:val="FontStyle126"/>
                <w:sz w:val="24"/>
                <w:szCs w:val="24"/>
              </w:rPr>
              <w:t xml:space="preserve">от лицата по </w:t>
            </w:r>
            <w:r w:rsidR="002D5826">
              <w:rPr>
                <w:rStyle w:val="FontStyle126"/>
                <w:sz w:val="24"/>
                <w:szCs w:val="24"/>
              </w:rPr>
              <w:t xml:space="preserve">чл. 4, </w:t>
            </w:r>
            <w:r w:rsidRPr="002D5826">
              <w:rPr>
                <w:rStyle w:val="FontStyle126"/>
                <w:sz w:val="24"/>
                <w:szCs w:val="24"/>
              </w:rPr>
              <w:t>ал. 1</w:t>
            </w:r>
            <w:r w:rsidRPr="008D2043">
              <w:rPr>
                <w:rStyle w:val="FontStyle126"/>
                <w:sz w:val="24"/>
                <w:szCs w:val="24"/>
              </w:rPr>
              <w:t>, в който се описват получените документи.</w:t>
            </w:r>
          </w:p>
          <w:p w14:paraId="5F570385" w14:textId="16DB39E4" w:rsidR="00880C0C" w:rsidRPr="008D2043" w:rsidRDefault="00880C0C" w:rsidP="00921DF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Непредставен документ по ал. </w:t>
            </w:r>
            <w:r w:rsidR="008C3A2D">
              <w:rPr>
                <w:rStyle w:val="FontStyle126"/>
                <w:sz w:val="24"/>
                <w:szCs w:val="24"/>
              </w:rPr>
              <w:t>1</w:t>
            </w:r>
            <w:r w:rsidRPr="008D2043">
              <w:rPr>
                <w:rStyle w:val="FontStyle126"/>
                <w:sz w:val="24"/>
                <w:szCs w:val="24"/>
              </w:rPr>
              <w:t>, респективно неприето изпълнение на услуга, описано в приемо - предавателния протокол</w:t>
            </w:r>
            <w:r w:rsidR="008C3A2D">
              <w:rPr>
                <w:rStyle w:val="FontStyle126"/>
                <w:sz w:val="24"/>
                <w:szCs w:val="24"/>
              </w:rPr>
              <w:t>,</w:t>
            </w:r>
            <w:r w:rsidRPr="008D2043">
              <w:rPr>
                <w:rStyle w:val="FontStyle126"/>
                <w:sz w:val="24"/>
                <w:szCs w:val="24"/>
              </w:rPr>
              <w:t xml:space="preserve"> е основание за отказ от страна на ВЪЗЛОЖИТЕЛЯ за извършване на плащане.</w:t>
            </w:r>
          </w:p>
          <w:p w14:paraId="3AF731FC" w14:textId="3348EDCC" w:rsidR="00B24D1F" w:rsidRPr="007869BC" w:rsidRDefault="00880C0C" w:rsidP="00921DF3">
            <w:pPr>
              <w:pStyle w:val="Style11"/>
              <w:widowControl/>
              <w:numPr>
                <w:ilvl w:val="0"/>
                <w:numId w:val="7"/>
              </w:numPr>
              <w:tabs>
                <w:tab w:val="left" w:pos="374"/>
              </w:tabs>
              <w:spacing w:line="360" w:lineRule="auto"/>
              <w:rPr>
                <w:rStyle w:val="FontStyle126"/>
                <w:rFonts w:eastAsia="Times New Roman"/>
                <w:sz w:val="24"/>
                <w:szCs w:val="24"/>
              </w:rPr>
            </w:pPr>
            <w:r w:rsidRPr="008D2043">
              <w:rPr>
                <w:rStyle w:val="FontStyle126"/>
                <w:sz w:val="24"/>
                <w:szCs w:val="24"/>
              </w:rPr>
              <w:t>След пред</w:t>
            </w:r>
            <w:r w:rsidR="008C3A2D">
              <w:rPr>
                <w:rStyle w:val="FontStyle126"/>
                <w:sz w:val="24"/>
                <w:szCs w:val="24"/>
              </w:rPr>
              <w:t>аване</w:t>
            </w:r>
            <w:r w:rsidRPr="008D2043">
              <w:rPr>
                <w:rStyle w:val="FontStyle126"/>
                <w:sz w:val="24"/>
                <w:szCs w:val="24"/>
              </w:rPr>
              <w:t xml:space="preserve"> на документите по ал. </w:t>
            </w:r>
            <w:r w:rsidR="008C3A2D">
              <w:rPr>
                <w:rStyle w:val="FontStyle126"/>
                <w:sz w:val="24"/>
                <w:szCs w:val="24"/>
              </w:rPr>
              <w:t>1</w:t>
            </w:r>
            <w:r w:rsidR="00E335D3">
              <w:rPr>
                <w:rStyle w:val="FontStyle126"/>
                <w:sz w:val="24"/>
                <w:szCs w:val="24"/>
              </w:rPr>
              <w:t>,</w:t>
            </w:r>
            <w:r w:rsidRPr="008D2043">
              <w:rPr>
                <w:rStyle w:val="FontStyle126"/>
                <w:sz w:val="24"/>
                <w:szCs w:val="24"/>
              </w:rPr>
              <w:t xml:space="preserve"> ИЗПЪЛНИТЕЛЯТ представя на ВЪЗЛОЖИТЕЛЯ </w:t>
            </w:r>
            <w:r w:rsidR="007869BC" w:rsidRPr="007869BC">
              <w:rPr>
                <w:rFonts w:eastAsia="Times New Roman"/>
              </w:rPr>
              <w:t>фактура-оригинал. Фактура</w:t>
            </w:r>
            <w:r w:rsidR="007869BC">
              <w:rPr>
                <w:rFonts w:eastAsia="Times New Roman"/>
              </w:rPr>
              <w:t>та следва да бъде</w:t>
            </w:r>
            <w:r w:rsidR="007869BC" w:rsidRPr="007869BC">
              <w:rPr>
                <w:rFonts w:eastAsia="Times New Roman"/>
              </w:rPr>
              <w:t xml:space="preserve"> за стойността на извършените услуги</w:t>
            </w:r>
            <w:r w:rsidR="001A6CDB">
              <w:rPr>
                <w:rFonts w:eastAsia="Times New Roman"/>
              </w:rPr>
              <w:t xml:space="preserve"> за съответния етап</w:t>
            </w:r>
            <w:r w:rsidR="007869BC" w:rsidRPr="007869BC">
              <w:rPr>
                <w:rFonts w:eastAsia="Times New Roman"/>
              </w:rPr>
              <w:t>, съгласно представения отчет.</w:t>
            </w:r>
          </w:p>
          <w:p w14:paraId="516D74A1" w14:textId="697E3380" w:rsidR="00C34023" w:rsidRDefault="003537BE" w:rsidP="00921DF3">
            <w:pPr>
              <w:spacing w:after="0" w:line="360" w:lineRule="auto"/>
              <w:jc w:val="both"/>
              <w:rPr>
                <w:rFonts w:ascii="Times New Roman" w:eastAsia="Times New Roman" w:hAnsi="Times New Roman" w:cs="Times New Roman"/>
                <w:sz w:val="24"/>
                <w:szCs w:val="24"/>
                <w:lang w:eastAsia="bg-BG"/>
              </w:rPr>
            </w:pPr>
            <w:r w:rsidRPr="002B28AE">
              <w:rPr>
                <w:rFonts w:ascii="Times New Roman" w:eastAsia="Times New Roman" w:hAnsi="Times New Roman" w:cs="Times New Roman"/>
                <w:b/>
                <w:sz w:val="24"/>
                <w:szCs w:val="24"/>
                <w:lang w:eastAsia="bg-BG"/>
              </w:rPr>
              <w:t>(</w:t>
            </w:r>
            <w:r w:rsidR="002B28AE">
              <w:rPr>
                <w:rFonts w:ascii="Times New Roman" w:eastAsia="Times New Roman" w:hAnsi="Times New Roman" w:cs="Times New Roman"/>
                <w:b/>
                <w:sz w:val="24"/>
                <w:szCs w:val="24"/>
                <w:lang w:eastAsia="bg-BG"/>
              </w:rPr>
              <w:t>6</w:t>
            </w:r>
            <w:r w:rsidRPr="002B28AE">
              <w:rPr>
                <w:rFonts w:ascii="Times New Roman" w:eastAsia="Times New Roman" w:hAnsi="Times New Roman" w:cs="Times New Roman"/>
                <w:b/>
                <w:sz w:val="24"/>
                <w:szCs w:val="24"/>
                <w:lang w:eastAsia="bg-BG"/>
              </w:rPr>
              <w:t>)</w:t>
            </w:r>
            <w:r w:rsidRPr="00DB366E">
              <w:rPr>
                <w:rFonts w:ascii="Times New Roman" w:eastAsia="Times New Roman" w:hAnsi="Times New Roman" w:cs="Times New Roman"/>
                <w:sz w:val="24"/>
                <w:szCs w:val="24"/>
                <w:lang w:eastAsia="bg-BG"/>
              </w:rPr>
              <w:t xml:space="preserve"> Отчитането на изпълнението на договора се удостоверява от ИЗПЪЛНИТЕЛЯ с представянето на </w:t>
            </w:r>
            <w:r w:rsidRPr="001A6CDB">
              <w:rPr>
                <w:rFonts w:ascii="Times New Roman" w:eastAsia="Times New Roman" w:hAnsi="Times New Roman" w:cs="Times New Roman"/>
                <w:sz w:val="24"/>
                <w:szCs w:val="24"/>
                <w:lang w:eastAsia="bg-BG"/>
              </w:rPr>
              <w:t>окончателен доклад</w:t>
            </w:r>
            <w:r w:rsidRPr="003537BE">
              <w:rPr>
                <w:rFonts w:ascii="Times New Roman" w:eastAsia="Times New Roman" w:hAnsi="Times New Roman" w:cs="Times New Roman"/>
                <w:sz w:val="24"/>
                <w:szCs w:val="24"/>
                <w:lang w:eastAsia="bg-BG"/>
              </w:rPr>
              <w:t>.</w:t>
            </w:r>
          </w:p>
          <w:p w14:paraId="501F4779" w14:textId="59A7CC60" w:rsidR="002D5826" w:rsidRDefault="00C13C69" w:rsidP="00921DF3">
            <w:pPr>
              <w:spacing w:after="0" w:line="360" w:lineRule="auto"/>
              <w:jc w:val="both"/>
              <w:rPr>
                <w:rFonts w:ascii="Times New Roman" w:eastAsia="Times New Roman" w:hAnsi="Times New Roman" w:cs="Times New Roman"/>
                <w:sz w:val="24"/>
                <w:szCs w:val="24"/>
                <w:lang w:eastAsia="bg-BG"/>
              </w:rPr>
            </w:pPr>
            <w:r w:rsidRPr="002B3DB7">
              <w:rPr>
                <w:rFonts w:ascii="Times New Roman" w:eastAsia="Times New Roman" w:hAnsi="Times New Roman" w:cs="Times New Roman"/>
                <w:b/>
                <w:sz w:val="24"/>
                <w:szCs w:val="24"/>
                <w:lang w:eastAsia="bg-BG"/>
              </w:rPr>
              <w:t>(</w:t>
            </w:r>
            <w:r w:rsidR="002B3DB7" w:rsidRPr="002B3DB7">
              <w:rPr>
                <w:rFonts w:ascii="Times New Roman" w:eastAsia="Times New Roman" w:hAnsi="Times New Roman" w:cs="Times New Roman"/>
                <w:b/>
                <w:sz w:val="24"/>
                <w:szCs w:val="24"/>
                <w:lang w:eastAsia="bg-BG"/>
              </w:rPr>
              <w:t>7</w:t>
            </w:r>
            <w:r w:rsidRPr="002B3DB7">
              <w:rPr>
                <w:rFonts w:ascii="Times New Roman" w:eastAsia="Times New Roman" w:hAnsi="Times New Roman" w:cs="Times New Roman"/>
                <w:b/>
                <w:sz w:val="24"/>
                <w:szCs w:val="24"/>
                <w:lang w:eastAsia="bg-BG"/>
              </w:rPr>
              <w:t>)</w:t>
            </w:r>
            <w:r w:rsidRPr="00C13C69">
              <w:rPr>
                <w:rFonts w:ascii="Times New Roman" w:eastAsia="Times New Roman" w:hAnsi="Times New Roman" w:cs="Times New Roman"/>
                <w:sz w:val="24"/>
                <w:szCs w:val="24"/>
                <w:lang w:eastAsia="bg-BG"/>
              </w:rPr>
              <w:t xml:space="preserve"> Всеки доклад подлежи на разглеждане от страна на </w:t>
            </w:r>
            <w:r w:rsidR="00084756" w:rsidRPr="00084756">
              <w:rPr>
                <w:rFonts w:ascii="Times New Roman" w:eastAsia="Times New Roman" w:hAnsi="Times New Roman" w:cs="Times New Roman"/>
                <w:sz w:val="24"/>
                <w:szCs w:val="24"/>
                <w:lang w:eastAsia="bg-BG"/>
              </w:rPr>
              <w:t xml:space="preserve">отговорните лица на </w:t>
            </w:r>
            <w:r w:rsidRPr="00C13C69">
              <w:rPr>
                <w:rFonts w:ascii="Times New Roman" w:eastAsia="Times New Roman" w:hAnsi="Times New Roman" w:cs="Times New Roman"/>
                <w:sz w:val="24"/>
                <w:szCs w:val="24"/>
                <w:lang w:eastAsia="bg-BG"/>
              </w:rPr>
              <w:t>ВЪЗЛОЖИТЕЛЯ</w:t>
            </w:r>
            <w:r w:rsidR="002D5826">
              <w:rPr>
                <w:rFonts w:ascii="Times New Roman" w:eastAsia="Times New Roman" w:hAnsi="Times New Roman" w:cs="Times New Roman"/>
                <w:sz w:val="24"/>
                <w:szCs w:val="24"/>
                <w:lang w:eastAsia="bg-BG"/>
              </w:rPr>
              <w:t>:</w:t>
            </w:r>
          </w:p>
          <w:p w14:paraId="67FFBAE8" w14:textId="1A98C562" w:rsidR="00C13C69" w:rsidRDefault="002D5826" w:rsidP="00921DF3">
            <w:pPr>
              <w:spacing w:after="0" w:line="360" w:lineRule="auto"/>
              <w:jc w:val="both"/>
              <w:rPr>
                <w:rFonts w:ascii="Times New Roman" w:eastAsia="Times New Roman" w:hAnsi="Times New Roman" w:cs="Times New Roman"/>
                <w:sz w:val="24"/>
                <w:szCs w:val="24"/>
                <w:lang w:eastAsia="bg-BG"/>
              </w:rPr>
            </w:pPr>
            <w:r w:rsidRPr="00084756">
              <w:rPr>
                <w:rFonts w:ascii="Times New Roman" w:eastAsia="Times New Roman" w:hAnsi="Times New Roman" w:cs="Times New Roman"/>
                <w:b/>
                <w:sz w:val="24"/>
                <w:szCs w:val="24"/>
                <w:lang w:eastAsia="bg-BG"/>
              </w:rPr>
              <w:t>1.</w:t>
            </w:r>
            <w:r>
              <w:rPr>
                <w:rFonts w:ascii="Times New Roman" w:eastAsia="Times New Roman" w:hAnsi="Times New Roman" w:cs="Times New Roman"/>
                <w:sz w:val="24"/>
                <w:szCs w:val="24"/>
                <w:lang w:eastAsia="bg-BG"/>
              </w:rPr>
              <w:t xml:space="preserve"> </w:t>
            </w:r>
            <w:r w:rsidR="00C13C69" w:rsidRPr="00C13C69">
              <w:rPr>
                <w:rFonts w:ascii="Times New Roman" w:eastAsia="Times New Roman" w:hAnsi="Times New Roman" w:cs="Times New Roman"/>
                <w:sz w:val="24"/>
                <w:szCs w:val="24"/>
                <w:lang w:eastAsia="bg-BG"/>
              </w:rPr>
              <w:t xml:space="preserve">в срок до </w:t>
            </w:r>
            <w:r w:rsidR="002E7847" w:rsidRPr="001A6CDB">
              <w:rPr>
                <w:rFonts w:ascii="Times New Roman" w:eastAsia="Times New Roman" w:hAnsi="Times New Roman" w:cs="Times New Roman"/>
                <w:sz w:val="24"/>
                <w:szCs w:val="24"/>
                <w:lang w:eastAsia="bg-BG"/>
              </w:rPr>
              <w:t>10</w:t>
            </w:r>
            <w:r w:rsidR="00C13C69" w:rsidRPr="00C13C69">
              <w:rPr>
                <w:rFonts w:ascii="Times New Roman" w:eastAsia="Times New Roman" w:hAnsi="Times New Roman" w:cs="Times New Roman"/>
                <w:sz w:val="24"/>
                <w:szCs w:val="24"/>
                <w:lang w:eastAsia="bg-BG"/>
              </w:rPr>
              <w:t xml:space="preserve"> (</w:t>
            </w:r>
            <w:r w:rsidR="002E7847">
              <w:rPr>
                <w:rFonts w:ascii="Times New Roman" w:eastAsia="Times New Roman" w:hAnsi="Times New Roman" w:cs="Times New Roman"/>
                <w:sz w:val="24"/>
                <w:szCs w:val="24"/>
                <w:lang w:eastAsia="bg-BG"/>
              </w:rPr>
              <w:t>десет</w:t>
            </w:r>
            <w:r w:rsidR="00C13C69" w:rsidRPr="00C13C69">
              <w:rPr>
                <w:rFonts w:ascii="Times New Roman" w:eastAsia="Times New Roman" w:hAnsi="Times New Roman" w:cs="Times New Roman"/>
                <w:sz w:val="24"/>
                <w:szCs w:val="24"/>
                <w:lang w:eastAsia="bg-BG"/>
              </w:rPr>
              <w:t>) работни дни от получаване</w:t>
            </w:r>
            <w:r>
              <w:rPr>
                <w:rFonts w:ascii="Times New Roman" w:eastAsia="Times New Roman" w:hAnsi="Times New Roman" w:cs="Times New Roman"/>
                <w:sz w:val="24"/>
                <w:szCs w:val="24"/>
                <w:lang w:eastAsia="bg-BG"/>
              </w:rPr>
              <w:t xml:space="preserve"> на встъпителния доклад</w:t>
            </w:r>
            <w:r w:rsidR="00C13C69" w:rsidRPr="00C13C69">
              <w:rPr>
                <w:rFonts w:ascii="Times New Roman" w:eastAsia="Times New Roman" w:hAnsi="Times New Roman" w:cs="Times New Roman"/>
                <w:sz w:val="24"/>
                <w:szCs w:val="24"/>
                <w:lang w:eastAsia="bg-BG"/>
              </w:rPr>
              <w:t xml:space="preserve">. При наличие на бележки от страна на </w:t>
            </w:r>
            <w:r w:rsidR="00084756">
              <w:rPr>
                <w:rFonts w:ascii="Times New Roman" w:eastAsia="Times New Roman" w:hAnsi="Times New Roman" w:cs="Times New Roman"/>
                <w:sz w:val="24"/>
                <w:szCs w:val="24"/>
                <w:lang w:eastAsia="bg-BG"/>
              </w:rPr>
              <w:t xml:space="preserve">отговорните лица на </w:t>
            </w:r>
            <w:r w:rsidR="00C13C69" w:rsidRPr="00C13C69">
              <w:rPr>
                <w:rFonts w:ascii="Times New Roman" w:eastAsia="Times New Roman" w:hAnsi="Times New Roman" w:cs="Times New Roman"/>
                <w:sz w:val="24"/>
                <w:szCs w:val="24"/>
                <w:lang w:eastAsia="bg-BG"/>
              </w:rPr>
              <w:t xml:space="preserve">ВЪЗЛОЖИТЕЛЯ, </w:t>
            </w:r>
            <w:r w:rsidR="00084756">
              <w:rPr>
                <w:rFonts w:ascii="Times New Roman" w:eastAsia="Times New Roman" w:hAnsi="Times New Roman" w:cs="Times New Roman"/>
                <w:sz w:val="24"/>
                <w:szCs w:val="24"/>
                <w:lang w:eastAsia="bg-BG"/>
              </w:rPr>
              <w:t>встъпителният доклад</w:t>
            </w:r>
            <w:r w:rsidR="00C13C69" w:rsidRPr="00C13C69">
              <w:rPr>
                <w:rFonts w:ascii="Times New Roman" w:eastAsia="Times New Roman" w:hAnsi="Times New Roman" w:cs="Times New Roman"/>
                <w:sz w:val="24"/>
                <w:szCs w:val="24"/>
                <w:lang w:eastAsia="bg-BG"/>
              </w:rPr>
              <w:t xml:space="preserve"> се връща на </w:t>
            </w:r>
            <w:r w:rsidR="00084756" w:rsidRPr="00C13C69">
              <w:rPr>
                <w:rFonts w:ascii="Times New Roman" w:eastAsia="Times New Roman" w:hAnsi="Times New Roman" w:cs="Times New Roman"/>
                <w:sz w:val="24"/>
                <w:szCs w:val="24"/>
                <w:lang w:eastAsia="bg-BG"/>
              </w:rPr>
              <w:t>ИЗПЪЛНИТЕЛЯ</w:t>
            </w:r>
            <w:r w:rsidR="00C13C69" w:rsidRPr="00C13C69">
              <w:rPr>
                <w:rFonts w:ascii="Times New Roman" w:eastAsia="Times New Roman" w:hAnsi="Times New Roman" w:cs="Times New Roman"/>
                <w:sz w:val="24"/>
                <w:szCs w:val="24"/>
                <w:lang w:eastAsia="bg-BG"/>
              </w:rPr>
              <w:t xml:space="preserve"> за отразяването им в срок, не по-дълъг от </w:t>
            </w:r>
            <w:r w:rsidR="00084756">
              <w:rPr>
                <w:rFonts w:ascii="Times New Roman" w:eastAsia="Times New Roman" w:hAnsi="Times New Roman" w:cs="Times New Roman"/>
                <w:sz w:val="24"/>
                <w:szCs w:val="24"/>
                <w:lang w:eastAsia="bg-BG"/>
              </w:rPr>
              <w:t>7</w:t>
            </w:r>
            <w:r w:rsidR="00C13C69" w:rsidRPr="00C13C69">
              <w:rPr>
                <w:rFonts w:ascii="Times New Roman" w:eastAsia="Times New Roman" w:hAnsi="Times New Roman" w:cs="Times New Roman"/>
                <w:sz w:val="24"/>
                <w:szCs w:val="24"/>
                <w:lang w:eastAsia="bg-BG"/>
              </w:rPr>
              <w:t xml:space="preserve"> (</w:t>
            </w:r>
            <w:r w:rsidR="00084756">
              <w:rPr>
                <w:rFonts w:ascii="Times New Roman" w:eastAsia="Times New Roman" w:hAnsi="Times New Roman" w:cs="Times New Roman"/>
                <w:sz w:val="24"/>
                <w:szCs w:val="24"/>
                <w:lang w:eastAsia="bg-BG"/>
              </w:rPr>
              <w:t>седем</w:t>
            </w:r>
            <w:r w:rsidR="00C13C69" w:rsidRPr="00C13C69">
              <w:rPr>
                <w:rFonts w:ascii="Times New Roman" w:eastAsia="Times New Roman" w:hAnsi="Times New Roman" w:cs="Times New Roman"/>
                <w:sz w:val="24"/>
                <w:szCs w:val="24"/>
                <w:lang w:eastAsia="bg-BG"/>
              </w:rPr>
              <w:t xml:space="preserve">) </w:t>
            </w:r>
            <w:r w:rsidR="008C3A2D">
              <w:rPr>
                <w:rFonts w:ascii="Times New Roman" w:eastAsia="Times New Roman" w:hAnsi="Times New Roman" w:cs="Times New Roman"/>
                <w:sz w:val="24"/>
                <w:szCs w:val="24"/>
                <w:lang w:eastAsia="bg-BG"/>
              </w:rPr>
              <w:t xml:space="preserve">календарни </w:t>
            </w:r>
            <w:r w:rsidR="00C13C69" w:rsidRPr="00C13C69">
              <w:rPr>
                <w:rFonts w:ascii="Times New Roman" w:eastAsia="Times New Roman" w:hAnsi="Times New Roman" w:cs="Times New Roman"/>
                <w:sz w:val="24"/>
                <w:szCs w:val="24"/>
                <w:lang w:eastAsia="bg-BG"/>
              </w:rPr>
              <w:t>дни</w:t>
            </w:r>
            <w:r w:rsidR="00084756">
              <w:rPr>
                <w:rFonts w:ascii="Times New Roman" w:eastAsia="Times New Roman" w:hAnsi="Times New Roman" w:cs="Times New Roman"/>
                <w:sz w:val="24"/>
                <w:szCs w:val="24"/>
                <w:lang w:eastAsia="bg-BG"/>
              </w:rPr>
              <w:t xml:space="preserve"> Повторното разглеждане на встъпителния доклад от </w:t>
            </w:r>
            <w:r w:rsidR="00084756" w:rsidRPr="00084756">
              <w:rPr>
                <w:rFonts w:ascii="Times New Roman" w:eastAsia="Times New Roman" w:hAnsi="Times New Roman" w:cs="Times New Roman"/>
                <w:sz w:val="24"/>
                <w:szCs w:val="24"/>
                <w:lang w:eastAsia="bg-BG"/>
              </w:rPr>
              <w:t>отговорните лица на ВЪЗЛОЖИТЕЛЯ</w:t>
            </w:r>
            <w:r w:rsidR="00084756">
              <w:rPr>
                <w:rFonts w:ascii="Times New Roman" w:eastAsia="Times New Roman" w:hAnsi="Times New Roman" w:cs="Times New Roman"/>
                <w:sz w:val="24"/>
                <w:szCs w:val="24"/>
                <w:lang w:eastAsia="bg-BG"/>
              </w:rPr>
              <w:t xml:space="preserve"> се извършва в срок  от 5 (пет) работни</w:t>
            </w:r>
            <w:r w:rsidR="008C3A2D">
              <w:rPr>
                <w:rFonts w:ascii="Times New Roman" w:eastAsia="Times New Roman" w:hAnsi="Times New Roman" w:cs="Times New Roman"/>
                <w:sz w:val="24"/>
                <w:szCs w:val="24"/>
                <w:lang w:eastAsia="bg-BG"/>
              </w:rPr>
              <w:t xml:space="preserve"> дни</w:t>
            </w:r>
            <w:r w:rsidR="00C13C69" w:rsidRPr="00C13C69">
              <w:rPr>
                <w:rFonts w:ascii="Times New Roman" w:eastAsia="Times New Roman" w:hAnsi="Times New Roman" w:cs="Times New Roman"/>
                <w:sz w:val="24"/>
                <w:szCs w:val="24"/>
                <w:lang w:eastAsia="bg-BG"/>
              </w:rPr>
              <w:t>.</w:t>
            </w:r>
            <w:r w:rsidR="00084756">
              <w:rPr>
                <w:rFonts w:ascii="Times New Roman" w:eastAsia="Times New Roman" w:hAnsi="Times New Roman" w:cs="Times New Roman"/>
                <w:sz w:val="24"/>
                <w:szCs w:val="24"/>
                <w:lang w:eastAsia="bg-BG"/>
              </w:rPr>
              <w:t xml:space="preserve"> </w:t>
            </w:r>
            <w:r w:rsidR="002E7847">
              <w:rPr>
                <w:rFonts w:ascii="Times New Roman" w:eastAsia="Times New Roman" w:hAnsi="Times New Roman" w:cs="Times New Roman"/>
                <w:sz w:val="24"/>
                <w:szCs w:val="24"/>
                <w:lang w:eastAsia="bg-BG"/>
              </w:rPr>
              <w:t xml:space="preserve"> Приемо-предавателният протокол се подписва след </w:t>
            </w:r>
            <w:r w:rsidR="00084756">
              <w:rPr>
                <w:rFonts w:ascii="Times New Roman" w:eastAsia="Times New Roman" w:hAnsi="Times New Roman" w:cs="Times New Roman"/>
                <w:sz w:val="24"/>
                <w:szCs w:val="24"/>
                <w:lang w:eastAsia="bg-BG"/>
              </w:rPr>
              <w:t xml:space="preserve">като проверката установи, че </w:t>
            </w:r>
            <w:r w:rsidR="002E7847">
              <w:rPr>
                <w:rFonts w:ascii="Times New Roman" w:eastAsia="Times New Roman" w:hAnsi="Times New Roman" w:cs="Times New Roman"/>
                <w:sz w:val="24"/>
                <w:szCs w:val="24"/>
                <w:lang w:eastAsia="bg-BG"/>
              </w:rPr>
              <w:t>констатираните несъответствия</w:t>
            </w:r>
            <w:r w:rsidR="00084756">
              <w:rPr>
                <w:rFonts w:ascii="Times New Roman" w:eastAsia="Times New Roman" w:hAnsi="Times New Roman" w:cs="Times New Roman"/>
                <w:sz w:val="24"/>
                <w:szCs w:val="24"/>
                <w:lang w:eastAsia="bg-BG"/>
              </w:rPr>
              <w:t xml:space="preserve"> са отстранени</w:t>
            </w:r>
            <w:r w:rsidR="002E7847">
              <w:rPr>
                <w:rFonts w:ascii="Times New Roman" w:eastAsia="Times New Roman" w:hAnsi="Times New Roman" w:cs="Times New Roman"/>
                <w:sz w:val="24"/>
                <w:szCs w:val="24"/>
                <w:lang w:eastAsia="bg-BG"/>
              </w:rPr>
              <w:t>.</w:t>
            </w:r>
          </w:p>
          <w:p w14:paraId="051693A5" w14:textId="24CDA820" w:rsidR="00084756" w:rsidRDefault="00084756" w:rsidP="00921DF3">
            <w:pPr>
              <w:spacing w:after="0" w:line="360" w:lineRule="auto"/>
              <w:jc w:val="both"/>
              <w:rPr>
                <w:rFonts w:ascii="Times New Roman" w:eastAsia="Times New Roman" w:hAnsi="Times New Roman" w:cs="Times New Roman"/>
                <w:sz w:val="24"/>
                <w:szCs w:val="24"/>
                <w:lang w:eastAsia="bg-BG"/>
              </w:rPr>
            </w:pPr>
            <w:r w:rsidRPr="00084756">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w:t>
            </w:r>
            <w:r w:rsidRPr="00084756">
              <w:rPr>
                <w:rFonts w:ascii="Times New Roman" w:eastAsia="Times New Roman" w:hAnsi="Times New Roman" w:cs="Times New Roman"/>
                <w:sz w:val="24"/>
                <w:szCs w:val="24"/>
                <w:lang w:eastAsia="bg-BG"/>
              </w:rPr>
              <w:t xml:space="preserve">в срок до 10 (десет) работни дни от получаване на </w:t>
            </w:r>
            <w:r>
              <w:rPr>
                <w:rFonts w:ascii="Times New Roman" w:eastAsia="Times New Roman" w:hAnsi="Times New Roman" w:cs="Times New Roman"/>
                <w:sz w:val="24"/>
                <w:szCs w:val="24"/>
                <w:lang w:eastAsia="bg-BG"/>
              </w:rPr>
              <w:t>междинен</w:t>
            </w:r>
            <w:r w:rsidRPr="00084756">
              <w:rPr>
                <w:rFonts w:ascii="Times New Roman" w:eastAsia="Times New Roman" w:hAnsi="Times New Roman" w:cs="Times New Roman"/>
                <w:sz w:val="24"/>
                <w:szCs w:val="24"/>
                <w:lang w:eastAsia="bg-BG"/>
              </w:rPr>
              <w:t xml:space="preserve"> доклад. При наличие на бележки от страна на отговорните лица на ВЪЗЛОЖИТЕЛЯ, </w:t>
            </w:r>
            <w:r>
              <w:rPr>
                <w:rFonts w:ascii="Times New Roman" w:eastAsia="Times New Roman" w:hAnsi="Times New Roman" w:cs="Times New Roman"/>
                <w:sz w:val="24"/>
                <w:szCs w:val="24"/>
                <w:lang w:eastAsia="bg-BG"/>
              </w:rPr>
              <w:t>междинният</w:t>
            </w:r>
            <w:r w:rsidRPr="00084756">
              <w:rPr>
                <w:rFonts w:ascii="Times New Roman" w:eastAsia="Times New Roman" w:hAnsi="Times New Roman" w:cs="Times New Roman"/>
                <w:sz w:val="24"/>
                <w:szCs w:val="24"/>
                <w:lang w:eastAsia="bg-BG"/>
              </w:rPr>
              <w:t xml:space="preserve"> доклад се </w:t>
            </w:r>
            <w:r w:rsidRPr="00084756">
              <w:rPr>
                <w:rFonts w:ascii="Times New Roman" w:eastAsia="Times New Roman" w:hAnsi="Times New Roman" w:cs="Times New Roman"/>
                <w:sz w:val="24"/>
                <w:szCs w:val="24"/>
                <w:lang w:eastAsia="bg-BG"/>
              </w:rPr>
              <w:lastRenderedPageBreak/>
              <w:t xml:space="preserve">връща на ИЗПЪЛНИТЕЛЯ за отразяването им в срок, не по-дълъг от 7 (седем) </w:t>
            </w:r>
            <w:r w:rsidR="008C3A2D">
              <w:rPr>
                <w:rFonts w:ascii="Times New Roman" w:eastAsia="Times New Roman" w:hAnsi="Times New Roman" w:cs="Times New Roman"/>
                <w:sz w:val="24"/>
                <w:szCs w:val="24"/>
                <w:lang w:eastAsia="bg-BG"/>
              </w:rPr>
              <w:t xml:space="preserve">календарни </w:t>
            </w:r>
            <w:r w:rsidRPr="00084756">
              <w:rPr>
                <w:rFonts w:ascii="Times New Roman" w:eastAsia="Times New Roman" w:hAnsi="Times New Roman" w:cs="Times New Roman"/>
                <w:sz w:val="24"/>
                <w:szCs w:val="24"/>
                <w:lang w:eastAsia="bg-BG"/>
              </w:rPr>
              <w:t>дни</w:t>
            </w:r>
            <w:r w:rsidR="0099396C">
              <w:rPr>
                <w:rFonts w:ascii="Times New Roman" w:eastAsia="Times New Roman" w:hAnsi="Times New Roman" w:cs="Times New Roman"/>
                <w:sz w:val="24"/>
                <w:szCs w:val="24"/>
                <w:lang w:eastAsia="bg-BG"/>
              </w:rPr>
              <w:t>.</w:t>
            </w:r>
            <w:r w:rsidRPr="00084756">
              <w:rPr>
                <w:rFonts w:ascii="Times New Roman" w:eastAsia="Times New Roman" w:hAnsi="Times New Roman" w:cs="Times New Roman"/>
                <w:sz w:val="24"/>
                <w:szCs w:val="24"/>
                <w:lang w:eastAsia="bg-BG"/>
              </w:rPr>
              <w:t xml:space="preserve"> Повторното разглеждане на </w:t>
            </w:r>
            <w:r>
              <w:rPr>
                <w:rFonts w:ascii="Times New Roman" w:eastAsia="Times New Roman" w:hAnsi="Times New Roman" w:cs="Times New Roman"/>
                <w:sz w:val="24"/>
                <w:szCs w:val="24"/>
                <w:lang w:eastAsia="bg-BG"/>
              </w:rPr>
              <w:t>междинния</w:t>
            </w:r>
            <w:r w:rsidRPr="00084756">
              <w:rPr>
                <w:rFonts w:ascii="Times New Roman" w:eastAsia="Times New Roman" w:hAnsi="Times New Roman" w:cs="Times New Roman"/>
                <w:sz w:val="24"/>
                <w:szCs w:val="24"/>
                <w:lang w:eastAsia="bg-BG"/>
              </w:rPr>
              <w:t xml:space="preserve"> доклад от отговорните лица на ВЪЗЛОЖИТЕЛЯ се извършва в срок  от 5 (пет) работни</w:t>
            </w:r>
            <w:r w:rsidR="0099396C">
              <w:rPr>
                <w:rFonts w:ascii="Times New Roman" w:eastAsia="Times New Roman" w:hAnsi="Times New Roman" w:cs="Times New Roman"/>
                <w:sz w:val="24"/>
                <w:szCs w:val="24"/>
                <w:lang w:eastAsia="bg-BG"/>
              </w:rPr>
              <w:t xml:space="preserve"> дни</w:t>
            </w:r>
            <w:r w:rsidRPr="00084756">
              <w:rPr>
                <w:rFonts w:ascii="Times New Roman" w:eastAsia="Times New Roman" w:hAnsi="Times New Roman" w:cs="Times New Roman"/>
                <w:sz w:val="24"/>
                <w:szCs w:val="24"/>
                <w:lang w:eastAsia="bg-BG"/>
              </w:rPr>
              <w:t>.  Приемо-предавателният протокол се подписва след като проверката установи, че констатираните несъответствия са отстранени.</w:t>
            </w:r>
          </w:p>
          <w:p w14:paraId="433B9003" w14:textId="493B4FAD" w:rsidR="00B60814" w:rsidRDefault="00B60814" w:rsidP="00921DF3">
            <w:pPr>
              <w:spacing w:after="0" w:line="360" w:lineRule="auto"/>
              <w:jc w:val="both"/>
              <w:rPr>
                <w:rFonts w:ascii="Times New Roman" w:eastAsia="Times New Roman" w:hAnsi="Times New Roman" w:cs="Times New Roman"/>
                <w:sz w:val="24"/>
                <w:szCs w:val="24"/>
                <w:lang w:eastAsia="bg-BG"/>
              </w:rPr>
            </w:pPr>
            <w:r w:rsidRPr="00B60814">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w:t>
            </w:r>
            <w:r w:rsidRPr="00B60814">
              <w:rPr>
                <w:rFonts w:ascii="Times New Roman" w:eastAsia="Times New Roman" w:hAnsi="Times New Roman" w:cs="Times New Roman"/>
                <w:sz w:val="24"/>
                <w:szCs w:val="24"/>
                <w:lang w:eastAsia="bg-BG"/>
              </w:rPr>
              <w:t>в срок до 1</w:t>
            </w:r>
            <w:r w:rsidR="0099396C">
              <w:rPr>
                <w:rFonts w:ascii="Times New Roman" w:eastAsia="Times New Roman" w:hAnsi="Times New Roman" w:cs="Times New Roman"/>
                <w:sz w:val="24"/>
                <w:szCs w:val="24"/>
                <w:lang w:eastAsia="bg-BG"/>
              </w:rPr>
              <w:t>5</w:t>
            </w:r>
            <w:r w:rsidRPr="00B60814">
              <w:rPr>
                <w:rFonts w:ascii="Times New Roman" w:eastAsia="Times New Roman" w:hAnsi="Times New Roman" w:cs="Times New Roman"/>
                <w:sz w:val="24"/>
                <w:szCs w:val="24"/>
                <w:lang w:eastAsia="bg-BG"/>
              </w:rPr>
              <w:t xml:space="preserve"> (</w:t>
            </w:r>
            <w:r w:rsidR="0099396C">
              <w:rPr>
                <w:rFonts w:ascii="Times New Roman" w:eastAsia="Times New Roman" w:hAnsi="Times New Roman" w:cs="Times New Roman"/>
                <w:sz w:val="24"/>
                <w:szCs w:val="24"/>
                <w:lang w:eastAsia="bg-BG"/>
              </w:rPr>
              <w:t>петна</w:t>
            </w:r>
            <w:r w:rsidRPr="00B60814">
              <w:rPr>
                <w:rFonts w:ascii="Times New Roman" w:eastAsia="Times New Roman" w:hAnsi="Times New Roman" w:cs="Times New Roman"/>
                <w:sz w:val="24"/>
                <w:szCs w:val="24"/>
                <w:lang w:eastAsia="bg-BG"/>
              </w:rPr>
              <w:t xml:space="preserve">десет) работни дни от получаване на </w:t>
            </w:r>
            <w:r w:rsidR="0099396C">
              <w:rPr>
                <w:rFonts w:ascii="Times New Roman" w:eastAsia="Times New Roman" w:hAnsi="Times New Roman" w:cs="Times New Roman"/>
                <w:sz w:val="24"/>
                <w:szCs w:val="24"/>
                <w:lang w:eastAsia="bg-BG"/>
              </w:rPr>
              <w:t>окончателния</w:t>
            </w:r>
            <w:r w:rsidRPr="00B60814">
              <w:rPr>
                <w:rFonts w:ascii="Times New Roman" w:eastAsia="Times New Roman" w:hAnsi="Times New Roman" w:cs="Times New Roman"/>
                <w:sz w:val="24"/>
                <w:szCs w:val="24"/>
                <w:lang w:eastAsia="bg-BG"/>
              </w:rPr>
              <w:t xml:space="preserve"> доклад. При наличие на бележки от страна на отговорните лица на ВЪЗЛОЖИТЕЛЯ, </w:t>
            </w:r>
            <w:r w:rsidR="0099396C">
              <w:rPr>
                <w:rFonts w:ascii="Times New Roman" w:eastAsia="Times New Roman" w:hAnsi="Times New Roman" w:cs="Times New Roman"/>
                <w:sz w:val="24"/>
                <w:szCs w:val="24"/>
                <w:lang w:eastAsia="bg-BG"/>
              </w:rPr>
              <w:t>окончателният</w:t>
            </w:r>
            <w:r w:rsidRPr="00B60814">
              <w:rPr>
                <w:rFonts w:ascii="Times New Roman" w:eastAsia="Times New Roman" w:hAnsi="Times New Roman" w:cs="Times New Roman"/>
                <w:sz w:val="24"/>
                <w:szCs w:val="24"/>
                <w:lang w:eastAsia="bg-BG"/>
              </w:rPr>
              <w:t xml:space="preserve"> доклад се връща на ИЗПЪЛНИТЕЛЯ за отразяването им в срок, не по-дълъг от </w:t>
            </w:r>
            <w:r w:rsidR="0099396C">
              <w:rPr>
                <w:rFonts w:ascii="Times New Roman" w:eastAsia="Times New Roman" w:hAnsi="Times New Roman" w:cs="Times New Roman"/>
                <w:sz w:val="24"/>
                <w:szCs w:val="24"/>
                <w:lang w:eastAsia="bg-BG"/>
              </w:rPr>
              <w:t>15</w:t>
            </w:r>
            <w:r w:rsidRPr="00B60814">
              <w:rPr>
                <w:rFonts w:ascii="Times New Roman" w:eastAsia="Times New Roman" w:hAnsi="Times New Roman" w:cs="Times New Roman"/>
                <w:sz w:val="24"/>
                <w:szCs w:val="24"/>
                <w:lang w:eastAsia="bg-BG"/>
              </w:rPr>
              <w:t xml:space="preserve"> (</w:t>
            </w:r>
            <w:r w:rsidR="0099396C">
              <w:rPr>
                <w:rFonts w:ascii="Times New Roman" w:eastAsia="Times New Roman" w:hAnsi="Times New Roman" w:cs="Times New Roman"/>
                <w:sz w:val="24"/>
                <w:szCs w:val="24"/>
                <w:lang w:eastAsia="bg-BG"/>
              </w:rPr>
              <w:t>петнадесет</w:t>
            </w:r>
            <w:r w:rsidRPr="00B60814">
              <w:rPr>
                <w:rFonts w:ascii="Times New Roman" w:eastAsia="Times New Roman" w:hAnsi="Times New Roman" w:cs="Times New Roman"/>
                <w:sz w:val="24"/>
                <w:szCs w:val="24"/>
                <w:lang w:eastAsia="bg-BG"/>
              </w:rPr>
              <w:t>)</w:t>
            </w:r>
            <w:r w:rsidR="008C3A2D">
              <w:rPr>
                <w:rFonts w:ascii="Times New Roman" w:eastAsia="Times New Roman" w:hAnsi="Times New Roman" w:cs="Times New Roman"/>
                <w:sz w:val="24"/>
                <w:szCs w:val="24"/>
                <w:lang w:eastAsia="bg-BG"/>
              </w:rPr>
              <w:t xml:space="preserve"> календарни </w:t>
            </w:r>
            <w:r w:rsidRPr="00B60814">
              <w:rPr>
                <w:rFonts w:ascii="Times New Roman" w:eastAsia="Times New Roman" w:hAnsi="Times New Roman" w:cs="Times New Roman"/>
                <w:sz w:val="24"/>
                <w:szCs w:val="24"/>
                <w:lang w:eastAsia="bg-BG"/>
              </w:rPr>
              <w:t>дни</w:t>
            </w:r>
            <w:r w:rsidR="0099396C">
              <w:rPr>
                <w:rFonts w:ascii="Times New Roman" w:eastAsia="Times New Roman" w:hAnsi="Times New Roman" w:cs="Times New Roman"/>
                <w:sz w:val="24"/>
                <w:szCs w:val="24"/>
                <w:lang w:eastAsia="bg-BG"/>
              </w:rPr>
              <w:t>.</w:t>
            </w:r>
            <w:r w:rsidRPr="00B60814">
              <w:rPr>
                <w:rFonts w:ascii="Times New Roman" w:eastAsia="Times New Roman" w:hAnsi="Times New Roman" w:cs="Times New Roman"/>
                <w:sz w:val="24"/>
                <w:szCs w:val="24"/>
                <w:lang w:eastAsia="bg-BG"/>
              </w:rPr>
              <w:t xml:space="preserve"> Повторното разглеждане на </w:t>
            </w:r>
            <w:r w:rsidR="0099396C">
              <w:rPr>
                <w:rFonts w:ascii="Times New Roman" w:eastAsia="Times New Roman" w:hAnsi="Times New Roman" w:cs="Times New Roman"/>
                <w:sz w:val="24"/>
                <w:szCs w:val="24"/>
                <w:lang w:eastAsia="bg-BG"/>
              </w:rPr>
              <w:t>окончателния</w:t>
            </w:r>
            <w:r w:rsidRPr="00B60814">
              <w:rPr>
                <w:rFonts w:ascii="Times New Roman" w:eastAsia="Times New Roman" w:hAnsi="Times New Roman" w:cs="Times New Roman"/>
                <w:sz w:val="24"/>
                <w:szCs w:val="24"/>
                <w:lang w:eastAsia="bg-BG"/>
              </w:rPr>
              <w:t xml:space="preserve"> доклад от отговорните лица на ВЪЗЛОЖИТЕЛЯ се извършва в срок  от </w:t>
            </w:r>
            <w:r w:rsidR="0099396C">
              <w:rPr>
                <w:rFonts w:ascii="Times New Roman" w:eastAsia="Times New Roman" w:hAnsi="Times New Roman" w:cs="Times New Roman"/>
                <w:sz w:val="24"/>
                <w:szCs w:val="24"/>
                <w:lang w:eastAsia="bg-BG"/>
              </w:rPr>
              <w:t>10</w:t>
            </w:r>
            <w:r w:rsidRPr="00B60814">
              <w:rPr>
                <w:rFonts w:ascii="Times New Roman" w:eastAsia="Times New Roman" w:hAnsi="Times New Roman" w:cs="Times New Roman"/>
                <w:sz w:val="24"/>
                <w:szCs w:val="24"/>
                <w:lang w:eastAsia="bg-BG"/>
              </w:rPr>
              <w:t xml:space="preserve"> (</w:t>
            </w:r>
            <w:r w:rsidR="0099396C">
              <w:rPr>
                <w:rFonts w:ascii="Times New Roman" w:eastAsia="Times New Roman" w:hAnsi="Times New Roman" w:cs="Times New Roman"/>
                <w:sz w:val="24"/>
                <w:szCs w:val="24"/>
                <w:lang w:eastAsia="bg-BG"/>
              </w:rPr>
              <w:t>десет</w:t>
            </w:r>
            <w:r w:rsidRPr="00B60814">
              <w:rPr>
                <w:rFonts w:ascii="Times New Roman" w:eastAsia="Times New Roman" w:hAnsi="Times New Roman" w:cs="Times New Roman"/>
                <w:sz w:val="24"/>
                <w:szCs w:val="24"/>
                <w:lang w:eastAsia="bg-BG"/>
              </w:rPr>
              <w:t>) работни</w:t>
            </w:r>
            <w:r w:rsidR="0099396C">
              <w:rPr>
                <w:rFonts w:ascii="Times New Roman" w:eastAsia="Times New Roman" w:hAnsi="Times New Roman" w:cs="Times New Roman"/>
                <w:sz w:val="24"/>
                <w:szCs w:val="24"/>
                <w:lang w:eastAsia="bg-BG"/>
              </w:rPr>
              <w:t xml:space="preserve"> дни</w:t>
            </w:r>
            <w:r w:rsidRPr="00B60814">
              <w:rPr>
                <w:rFonts w:ascii="Times New Roman" w:eastAsia="Times New Roman" w:hAnsi="Times New Roman" w:cs="Times New Roman"/>
                <w:sz w:val="24"/>
                <w:szCs w:val="24"/>
                <w:lang w:eastAsia="bg-BG"/>
              </w:rPr>
              <w:t>.  Приемо-предавателният протокол се подписва след като проверката установи, че констатираните несъответствия са отстранени.</w:t>
            </w:r>
          </w:p>
          <w:p w14:paraId="30158DE4" w14:textId="0E7FA1C3" w:rsidR="00C13C69" w:rsidRPr="00C13C69" w:rsidRDefault="00C13C69" w:rsidP="00921DF3">
            <w:pPr>
              <w:spacing w:after="0" w:line="360" w:lineRule="auto"/>
              <w:jc w:val="both"/>
              <w:rPr>
                <w:rFonts w:ascii="Times New Roman" w:eastAsia="Times New Roman" w:hAnsi="Times New Roman" w:cs="Times New Roman"/>
                <w:sz w:val="24"/>
                <w:szCs w:val="24"/>
                <w:lang w:eastAsia="bg-BG"/>
              </w:rPr>
            </w:pPr>
          </w:p>
        </w:tc>
      </w:tr>
    </w:tbl>
    <w:p w14:paraId="57D10597" w14:textId="28FA54B9" w:rsidR="00DD22D6" w:rsidRPr="00B45DFA" w:rsidRDefault="00D80F71" w:rsidP="00843E42">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lastRenderedPageBreak/>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1BE2DDFA" w14:textId="036C70B3" w:rsidR="00DD22D6" w:rsidRPr="00BD4948" w:rsidRDefault="00DD22D6" w:rsidP="00B6176B">
      <w:pPr>
        <w:pStyle w:val="Style6"/>
        <w:widowControl/>
        <w:spacing w:line="360" w:lineRule="auto"/>
        <w:jc w:val="left"/>
        <w:rPr>
          <w:rStyle w:val="FontStyle126"/>
          <w:sz w:val="24"/>
          <w:szCs w:val="24"/>
        </w:rPr>
      </w:pPr>
      <w:r w:rsidRPr="00BD4948">
        <w:rPr>
          <w:rStyle w:val="FontStyle86"/>
          <w:sz w:val="24"/>
          <w:szCs w:val="24"/>
        </w:rPr>
        <w:t>Чл.</w:t>
      </w:r>
      <w:r w:rsidR="008C3A2D">
        <w:rPr>
          <w:rStyle w:val="FontStyle86"/>
          <w:sz w:val="24"/>
          <w:szCs w:val="24"/>
        </w:rPr>
        <w:t xml:space="preserve"> </w:t>
      </w:r>
      <w:r w:rsidR="002B3DB7">
        <w:rPr>
          <w:rStyle w:val="FontStyle86"/>
          <w:sz w:val="24"/>
          <w:szCs w:val="24"/>
        </w:rPr>
        <w:t>6</w:t>
      </w:r>
      <w:r w:rsidRPr="00BD4948">
        <w:rPr>
          <w:rStyle w:val="FontStyle86"/>
          <w:sz w:val="24"/>
          <w:szCs w:val="24"/>
        </w:rPr>
        <w:t xml:space="preserve">. </w:t>
      </w:r>
      <w:r w:rsidRPr="00BD4948">
        <w:rPr>
          <w:rStyle w:val="FontStyle126"/>
          <w:sz w:val="24"/>
          <w:szCs w:val="24"/>
        </w:rPr>
        <w:t>ВЪЗЛОЖИТЕЛЯТ има право да:</w:t>
      </w:r>
    </w:p>
    <w:p w14:paraId="696A86C6" w14:textId="21BFB91E" w:rsidR="00DD22D6" w:rsidRPr="00BD4948" w:rsidRDefault="00DD22D6" w:rsidP="00B6176B">
      <w:pPr>
        <w:pStyle w:val="Style11"/>
        <w:widowControl/>
        <w:numPr>
          <w:ilvl w:val="0"/>
          <w:numId w:val="8"/>
        </w:numPr>
        <w:tabs>
          <w:tab w:val="left" w:pos="259"/>
        </w:tabs>
        <w:spacing w:line="360" w:lineRule="auto"/>
        <w:rPr>
          <w:rStyle w:val="FontStyle126"/>
          <w:sz w:val="24"/>
          <w:szCs w:val="24"/>
        </w:rPr>
      </w:pPr>
      <w:r w:rsidRPr="00BD4948">
        <w:rPr>
          <w:rStyle w:val="FontStyle126"/>
          <w:sz w:val="24"/>
          <w:szCs w:val="24"/>
        </w:rPr>
        <w:t>получ</w:t>
      </w:r>
      <w:r w:rsidR="002B3DB7">
        <w:rPr>
          <w:rStyle w:val="FontStyle126"/>
          <w:sz w:val="24"/>
          <w:szCs w:val="24"/>
        </w:rPr>
        <w:t>и</w:t>
      </w:r>
      <w:r w:rsidRPr="00BD4948">
        <w:rPr>
          <w:rStyle w:val="FontStyle126"/>
          <w:sz w:val="24"/>
          <w:szCs w:val="24"/>
        </w:rPr>
        <w:t xml:space="preserve"> услугата по </w:t>
      </w:r>
      <w:r w:rsidR="002B3DB7">
        <w:rPr>
          <w:rStyle w:val="FontStyle126"/>
          <w:sz w:val="24"/>
          <w:szCs w:val="24"/>
        </w:rPr>
        <w:t>настоящия договор,</w:t>
      </w:r>
      <w:r w:rsidRPr="00BD4948">
        <w:rPr>
          <w:rStyle w:val="FontStyle126"/>
          <w:sz w:val="24"/>
          <w:szCs w:val="24"/>
        </w:rPr>
        <w:t xml:space="preserve"> при условията и сроковете</w:t>
      </w:r>
      <w:r w:rsidR="00C13C69">
        <w:rPr>
          <w:rStyle w:val="FontStyle126"/>
          <w:sz w:val="24"/>
          <w:szCs w:val="24"/>
          <w:lang w:val="en-US"/>
        </w:rPr>
        <w:t>,</w:t>
      </w:r>
      <w:r w:rsidRPr="00BD4948">
        <w:rPr>
          <w:rStyle w:val="FontStyle126"/>
          <w:sz w:val="24"/>
          <w:szCs w:val="24"/>
        </w:rPr>
        <w:t xml:space="preserve"> посочени в </w:t>
      </w:r>
      <w:r w:rsidR="002B3DB7">
        <w:rPr>
          <w:rStyle w:val="FontStyle126"/>
          <w:sz w:val="24"/>
          <w:szCs w:val="24"/>
        </w:rPr>
        <w:t>него</w:t>
      </w:r>
      <w:r w:rsidR="00C13C69">
        <w:rPr>
          <w:rStyle w:val="FontStyle126"/>
          <w:sz w:val="24"/>
          <w:szCs w:val="24"/>
          <w:lang w:val="en-US"/>
        </w:rPr>
        <w:t>;</w:t>
      </w:r>
    </w:p>
    <w:p w14:paraId="36C15AA8" w14:textId="21B99DAD" w:rsidR="00DD22D6" w:rsidRDefault="002B3DB7" w:rsidP="009142DB">
      <w:pPr>
        <w:pStyle w:val="Style11"/>
        <w:widowControl/>
        <w:numPr>
          <w:ilvl w:val="0"/>
          <w:numId w:val="8"/>
        </w:numPr>
        <w:tabs>
          <w:tab w:val="left" w:pos="259"/>
        </w:tabs>
        <w:spacing w:line="360" w:lineRule="auto"/>
        <w:rPr>
          <w:rStyle w:val="FontStyle126"/>
          <w:sz w:val="24"/>
          <w:szCs w:val="24"/>
        </w:rPr>
      </w:pPr>
      <w:r>
        <w:rPr>
          <w:rStyle w:val="FontStyle126"/>
          <w:sz w:val="24"/>
          <w:szCs w:val="24"/>
        </w:rPr>
        <w:t xml:space="preserve">извършва проверки и да </w:t>
      </w:r>
      <w:r w:rsidRPr="002B3DB7">
        <w:rPr>
          <w:rStyle w:val="FontStyle126"/>
          <w:sz w:val="24"/>
          <w:szCs w:val="24"/>
        </w:rPr>
        <w:t xml:space="preserve">контролира качественото, точно и навременно </w:t>
      </w:r>
      <w:r w:rsidR="00B6176B">
        <w:rPr>
          <w:rStyle w:val="FontStyle126"/>
          <w:sz w:val="24"/>
          <w:szCs w:val="24"/>
        </w:rPr>
        <w:t>изпълнение</w:t>
      </w:r>
      <w:r>
        <w:rPr>
          <w:rStyle w:val="FontStyle126"/>
          <w:sz w:val="24"/>
          <w:szCs w:val="24"/>
        </w:rPr>
        <w:t xml:space="preserve"> на дейностите по настоящия договор, без да пречи на ИЗПЪЛНИТЕЛЯ да изпълнява задълженията си</w:t>
      </w:r>
      <w:r w:rsidR="00DD22D6" w:rsidRPr="00BD4948">
        <w:rPr>
          <w:rStyle w:val="FontStyle126"/>
          <w:sz w:val="24"/>
          <w:szCs w:val="24"/>
        </w:rPr>
        <w:t>;</w:t>
      </w:r>
    </w:p>
    <w:p w14:paraId="411568F6" w14:textId="1D6D6597" w:rsidR="00027E64" w:rsidRPr="00BD4948" w:rsidRDefault="00027E64" w:rsidP="009142DB">
      <w:pPr>
        <w:pStyle w:val="Style11"/>
        <w:widowControl/>
        <w:numPr>
          <w:ilvl w:val="0"/>
          <w:numId w:val="8"/>
        </w:numPr>
        <w:tabs>
          <w:tab w:val="left" w:pos="259"/>
        </w:tabs>
        <w:spacing w:line="360" w:lineRule="auto"/>
        <w:rPr>
          <w:rStyle w:val="FontStyle126"/>
          <w:sz w:val="24"/>
          <w:szCs w:val="24"/>
        </w:rPr>
      </w:pPr>
      <w:r>
        <w:rPr>
          <w:rStyle w:val="FontStyle126"/>
          <w:sz w:val="24"/>
          <w:szCs w:val="24"/>
        </w:rPr>
        <w:t xml:space="preserve">дава указания във връзка с </w:t>
      </w:r>
      <w:r w:rsidRPr="00027E64">
        <w:rPr>
          <w:rStyle w:val="FontStyle126"/>
          <w:sz w:val="24"/>
          <w:szCs w:val="24"/>
        </w:rPr>
        <w:t xml:space="preserve">качественото, точно и навременно </w:t>
      </w:r>
      <w:r w:rsidR="00B6176B">
        <w:rPr>
          <w:rStyle w:val="FontStyle126"/>
          <w:sz w:val="24"/>
          <w:szCs w:val="24"/>
        </w:rPr>
        <w:t>изпълнение</w:t>
      </w:r>
      <w:r w:rsidRPr="00027E64">
        <w:rPr>
          <w:rStyle w:val="FontStyle126"/>
          <w:sz w:val="24"/>
          <w:szCs w:val="24"/>
        </w:rPr>
        <w:t xml:space="preserve"> на дейностите по настоящия договор</w:t>
      </w:r>
      <w:r>
        <w:rPr>
          <w:rStyle w:val="FontStyle126"/>
          <w:sz w:val="24"/>
          <w:szCs w:val="24"/>
        </w:rPr>
        <w:t>;</w:t>
      </w:r>
    </w:p>
    <w:p w14:paraId="3F295569" w14:textId="41F8C5FC" w:rsidR="002B3DB7" w:rsidRDefault="00DD22D6" w:rsidP="009142DB">
      <w:pPr>
        <w:pStyle w:val="Style11"/>
        <w:widowControl/>
        <w:numPr>
          <w:ilvl w:val="0"/>
          <w:numId w:val="8"/>
        </w:numPr>
        <w:tabs>
          <w:tab w:val="left" w:pos="259"/>
        </w:tabs>
        <w:spacing w:line="360" w:lineRule="auto"/>
        <w:rPr>
          <w:rStyle w:val="FontStyle126"/>
          <w:sz w:val="24"/>
          <w:szCs w:val="24"/>
        </w:rPr>
      </w:pPr>
      <w:r w:rsidRPr="00BD4948">
        <w:rPr>
          <w:rStyle w:val="FontStyle126"/>
          <w:sz w:val="24"/>
          <w:szCs w:val="24"/>
        </w:rPr>
        <w:t xml:space="preserve">откаже </w:t>
      </w:r>
      <w:r w:rsidR="002B3DB7">
        <w:rPr>
          <w:rStyle w:val="FontStyle126"/>
          <w:sz w:val="24"/>
          <w:szCs w:val="24"/>
        </w:rPr>
        <w:t>приемането на услугата при неизпълнение, респективно при непълно, неточно, несвоевременно или некачествено изпълнение на договора;</w:t>
      </w:r>
    </w:p>
    <w:p w14:paraId="007A50CF" w14:textId="203FF45F" w:rsidR="00DD22D6" w:rsidRPr="00BD4948" w:rsidRDefault="002B3DB7" w:rsidP="009142DB">
      <w:pPr>
        <w:pStyle w:val="Style11"/>
        <w:widowControl/>
        <w:numPr>
          <w:ilvl w:val="0"/>
          <w:numId w:val="8"/>
        </w:numPr>
        <w:tabs>
          <w:tab w:val="left" w:pos="259"/>
        </w:tabs>
        <w:spacing w:line="360" w:lineRule="auto"/>
        <w:rPr>
          <w:rStyle w:val="FontStyle126"/>
          <w:sz w:val="24"/>
          <w:szCs w:val="24"/>
        </w:rPr>
      </w:pPr>
      <w:r>
        <w:rPr>
          <w:rStyle w:val="FontStyle126"/>
          <w:sz w:val="24"/>
          <w:szCs w:val="24"/>
        </w:rPr>
        <w:t xml:space="preserve">откаже да </w:t>
      </w:r>
      <w:r w:rsidR="00DD22D6" w:rsidRPr="00BD4948">
        <w:rPr>
          <w:rStyle w:val="FontStyle126"/>
          <w:sz w:val="24"/>
          <w:szCs w:val="24"/>
        </w:rPr>
        <w:t>заплати уговореното възнаграждение при неизпълнение, респективно непълно, неточно, или ненавременно предоставяне на услугите по договора.</w:t>
      </w:r>
    </w:p>
    <w:p w14:paraId="5318760A" w14:textId="3B87126F" w:rsidR="00DD22D6" w:rsidRPr="00BD4948" w:rsidRDefault="00DD22D6" w:rsidP="009142DB">
      <w:pPr>
        <w:pStyle w:val="Style6"/>
        <w:widowControl/>
        <w:spacing w:line="360" w:lineRule="auto"/>
        <w:rPr>
          <w:rStyle w:val="FontStyle126"/>
          <w:sz w:val="24"/>
          <w:szCs w:val="24"/>
        </w:rPr>
      </w:pPr>
      <w:r w:rsidRPr="00BD4948">
        <w:rPr>
          <w:rStyle w:val="FontStyle86"/>
          <w:sz w:val="24"/>
          <w:szCs w:val="24"/>
        </w:rPr>
        <w:t xml:space="preserve">Чл. </w:t>
      </w:r>
      <w:r w:rsidR="002B3DB7">
        <w:rPr>
          <w:rStyle w:val="FontStyle86"/>
          <w:sz w:val="24"/>
          <w:szCs w:val="24"/>
        </w:rPr>
        <w:t>7</w:t>
      </w:r>
      <w:r w:rsidRPr="00BD4948">
        <w:rPr>
          <w:rStyle w:val="FontStyle86"/>
          <w:sz w:val="24"/>
          <w:szCs w:val="24"/>
        </w:rPr>
        <w:t xml:space="preserve">. </w:t>
      </w:r>
      <w:r w:rsidRPr="00BD4948">
        <w:rPr>
          <w:rStyle w:val="FontStyle126"/>
          <w:sz w:val="24"/>
          <w:szCs w:val="24"/>
        </w:rPr>
        <w:t xml:space="preserve">При пълно, точно и навременно изпълнение на услугата, ВЪЗЛОЖИТЕЛЯТ е длъжен да заплаща на ИЗПЪЛНИТЕЛЯ стойността </w:t>
      </w:r>
      <w:r w:rsidR="00C13C69">
        <w:rPr>
          <w:rStyle w:val="FontStyle126"/>
          <w:sz w:val="24"/>
          <w:szCs w:val="24"/>
        </w:rPr>
        <w:t>ѝ</w:t>
      </w:r>
      <w:r w:rsidRPr="00BD4948">
        <w:rPr>
          <w:rStyle w:val="FontStyle126"/>
          <w:sz w:val="24"/>
          <w:szCs w:val="24"/>
        </w:rPr>
        <w:t>, съобразно условията и срок</w:t>
      </w:r>
      <w:r w:rsidR="008125D3">
        <w:rPr>
          <w:rStyle w:val="FontStyle126"/>
          <w:sz w:val="24"/>
          <w:szCs w:val="24"/>
        </w:rPr>
        <w:t>овете</w:t>
      </w:r>
      <w:r w:rsidRPr="00BD4948">
        <w:rPr>
          <w:rStyle w:val="FontStyle126"/>
          <w:sz w:val="24"/>
          <w:szCs w:val="24"/>
        </w:rPr>
        <w:t xml:space="preserve"> по </w:t>
      </w:r>
      <w:r w:rsidR="00546DFA" w:rsidRPr="00BD4948">
        <w:rPr>
          <w:rStyle w:val="FontStyle126"/>
          <w:sz w:val="24"/>
          <w:szCs w:val="24"/>
        </w:rPr>
        <w:t>настоящия договор</w:t>
      </w:r>
      <w:r w:rsidRPr="00BD4948">
        <w:rPr>
          <w:rStyle w:val="FontStyle126"/>
          <w:sz w:val="24"/>
          <w:szCs w:val="24"/>
        </w:rPr>
        <w:t>.</w:t>
      </w:r>
    </w:p>
    <w:p w14:paraId="1BFB6B5D" w14:textId="46B9077C" w:rsidR="00DD22D6" w:rsidRPr="008D2043" w:rsidRDefault="00DD22D6" w:rsidP="001E71FE">
      <w:pPr>
        <w:pStyle w:val="Style6"/>
        <w:widowControl/>
        <w:spacing w:line="360" w:lineRule="auto"/>
        <w:jc w:val="left"/>
        <w:rPr>
          <w:rStyle w:val="FontStyle126"/>
          <w:sz w:val="24"/>
          <w:szCs w:val="24"/>
        </w:rPr>
      </w:pPr>
      <w:r w:rsidRPr="008D2043">
        <w:rPr>
          <w:rStyle w:val="FontStyle86"/>
          <w:sz w:val="24"/>
          <w:szCs w:val="24"/>
        </w:rPr>
        <w:t xml:space="preserve">Чл. </w:t>
      </w:r>
      <w:r w:rsidR="002B3DB7">
        <w:rPr>
          <w:rStyle w:val="FontStyle86"/>
          <w:sz w:val="24"/>
          <w:szCs w:val="24"/>
        </w:rPr>
        <w:t>8</w:t>
      </w:r>
      <w:r w:rsidRPr="008D2043">
        <w:rPr>
          <w:rStyle w:val="FontStyle86"/>
          <w:sz w:val="24"/>
          <w:szCs w:val="24"/>
        </w:rPr>
        <w:t xml:space="preserve">. </w:t>
      </w:r>
      <w:r w:rsidRPr="008D2043">
        <w:rPr>
          <w:rStyle w:val="FontStyle126"/>
          <w:sz w:val="24"/>
          <w:szCs w:val="24"/>
        </w:rPr>
        <w:t>ИЗПЪЛНИТЕЛЯТ има право:</w:t>
      </w:r>
    </w:p>
    <w:p w14:paraId="17528137" w14:textId="08DF2242" w:rsidR="00DD22D6" w:rsidRPr="008D2043" w:rsidRDefault="00DD22D6" w:rsidP="001E71FE">
      <w:pPr>
        <w:pStyle w:val="Style3"/>
        <w:widowControl/>
        <w:numPr>
          <w:ilvl w:val="0"/>
          <w:numId w:val="9"/>
        </w:numPr>
        <w:tabs>
          <w:tab w:val="left" w:pos="979"/>
        </w:tabs>
        <w:spacing w:line="360" w:lineRule="auto"/>
        <w:ind w:firstLine="0"/>
        <w:rPr>
          <w:rStyle w:val="FontStyle115"/>
          <w:spacing w:val="50"/>
          <w:sz w:val="24"/>
          <w:szCs w:val="24"/>
        </w:rPr>
      </w:pPr>
      <w:r w:rsidRPr="008D2043">
        <w:rPr>
          <w:rStyle w:val="FontStyle126"/>
          <w:sz w:val="24"/>
          <w:szCs w:val="24"/>
        </w:rPr>
        <w:t>при пълно, точно и навременно изпълнение на услугата</w:t>
      </w:r>
      <w:r w:rsidR="00E335D3">
        <w:rPr>
          <w:rStyle w:val="FontStyle126"/>
          <w:sz w:val="24"/>
          <w:szCs w:val="24"/>
        </w:rPr>
        <w:t xml:space="preserve"> </w:t>
      </w:r>
      <w:r w:rsidRPr="008D2043">
        <w:rPr>
          <w:rStyle w:val="FontStyle126"/>
          <w:sz w:val="24"/>
          <w:szCs w:val="24"/>
        </w:rPr>
        <w:t xml:space="preserve">да получи </w:t>
      </w:r>
      <w:r w:rsidR="00CA4DA1">
        <w:rPr>
          <w:rStyle w:val="FontStyle126"/>
          <w:sz w:val="24"/>
          <w:szCs w:val="24"/>
        </w:rPr>
        <w:t xml:space="preserve">съответното </w:t>
      </w:r>
      <w:r w:rsidRPr="008D2043">
        <w:rPr>
          <w:rStyle w:val="FontStyle126"/>
          <w:sz w:val="24"/>
          <w:szCs w:val="24"/>
        </w:rPr>
        <w:t>възнаграждение, в посочените срокове и при определените условия</w:t>
      </w:r>
      <w:r w:rsidR="00546DFA" w:rsidRPr="008D2043">
        <w:rPr>
          <w:rStyle w:val="FontStyle126"/>
          <w:sz w:val="24"/>
          <w:szCs w:val="24"/>
        </w:rPr>
        <w:t xml:space="preserve"> на договора</w:t>
      </w:r>
      <w:r w:rsidRPr="008D2043">
        <w:rPr>
          <w:rStyle w:val="FontStyle126"/>
          <w:sz w:val="24"/>
          <w:szCs w:val="24"/>
        </w:rPr>
        <w:t>;</w:t>
      </w:r>
    </w:p>
    <w:p w14:paraId="5333D7D2" w14:textId="65347865" w:rsidR="00DD22D6" w:rsidRPr="008D2043" w:rsidRDefault="00DD22D6" w:rsidP="00A3696E">
      <w:pPr>
        <w:pStyle w:val="Style3"/>
        <w:widowControl/>
        <w:numPr>
          <w:ilvl w:val="0"/>
          <w:numId w:val="9"/>
        </w:numPr>
        <w:tabs>
          <w:tab w:val="left" w:pos="979"/>
        </w:tabs>
        <w:spacing w:line="360" w:lineRule="auto"/>
        <w:ind w:firstLine="0"/>
        <w:rPr>
          <w:rStyle w:val="FontStyle126"/>
          <w:sz w:val="24"/>
          <w:szCs w:val="24"/>
        </w:rPr>
      </w:pPr>
      <w:r w:rsidRPr="008D2043">
        <w:rPr>
          <w:rStyle w:val="FontStyle126"/>
          <w:sz w:val="24"/>
          <w:szCs w:val="24"/>
        </w:rPr>
        <w:lastRenderedPageBreak/>
        <w:t>да получава от ВЪЗЛОЖИТЕЛЯ необходимата информация във връзка с неговите потребности и изисквания към начина на изпълнение на услуг</w:t>
      </w:r>
      <w:r w:rsidR="00B6176B">
        <w:rPr>
          <w:rStyle w:val="FontStyle126"/>
          <w:sz w:val="24"/>
          <w:szCs w:val="24"/>
        </w:rPr>
        <w:t>а</w:t>
      </w:r>
      <w:r w:rsidR="00CA4DA1">
        <w:rPr>
          <w:rStyle w:val="FontStyle126"/>
          <w:sz w:val="24"/>
          <w:szCs w:val="24"/>
        </w:rPr>
        <w:t>т</w:t>
      </w:r>
      <w:r w:rsidR="00B6176B">
        <w:rPr>
          <w:rStyle w:val="FontStyle126"/>
          <w:sz w:val="24"/>
          <w:szCs w:val="24"/>
        </w:rPr>
        <w:t>а</w:t>
      </w:r>
      <w:r w:rsidRPr="008D2043">
        <w:rPr>
          <w:rStyle w:val="FontStyle126"/>
          <w:sz w:val="24"/>
          <w:szCs w:val="24"/>
        </w:rPr>
        <w:t>.</w:t>
      </w:r>
    </w:p>
    <w:p w14:paraId="40BAF968" w14:textId="30DB1BF3" w:rsidR="00A3696E" w:rsidRDefault="00DD22D6" w:rsidP="00D41343">
      <w:pPr>
        <w:pStyle w:val="Style6"/>
        <w:widowControl/>
        <w:spacing w:line="360" w:lineRule="auto"/>
        <w:rPr>
          <w:rStyle w:val="FontStyle86"/>
          <w:b w:val="0"/>
          <w:sz w:val="24"/>
          <w:szCs w:val="24"/>
        </w:rPr>
      </w:pPr>
      <w:r w:rsidRPr="008D2043">
        <w:rPr>
          <w:rStyle w:val="FontStyle86"/>
          <w:sz w:val="24"/>
          <w:szCs w:val="24"/>
        </w:rPr>
        <w:t xml:space="preserve">Чл. </w:t>
      </w:r>
      <w:r w:rsidR="00A3696E">
        <w:rPr>
          <w:rStyle w:val="FontStyle86"/>
          <w:sz w:val="24"/>
          <w:szCs w:val="24"/>
        </w:rPr>
        <w:t>9</w:t>
      </w:r>
      <w:r w:rsidRPr="008D2043">
        <w:rPr>
          <w:rStyle w:val="FontStyle86"/>
          <w:sz w:val="24"/>
          <w:szCs w:val="24"/>
        </w:rPr>
        <w:t xml:space="preserve">. </w:t>
      </w:r>
      <w:r w:rsidR="00A3696E" w:rsidRPr="00A3696E">
        <w:rPr>
          <w:rStyle w:val="FontStyle86"/>
          <w:b w:val="0"/>
          <w:sz w:val="24"/>
          <w:szCs w:val="24"/>
        </w:rPr>
        <w:t>ИЗПЪЛНИТЕЛЯТ</w:t>
      </w:r>
      <w:r w:rsidR="00A3696E">
        <w:rPr>
          <w:rStyle w:val="FontStyle86"/>
          <w:b w:val="0"/>
          <w:sz w:val="24"/>
          <w:szCs w:val="24"/>
        </w:rPr>
        <w:t xml:space="preserve"> е длъжен:</w:t>
      </w:r>
    </w:p>
    <w:p w14:paraId="60CC0301" w14:textId="3F76CFD9" w:rsidR="00A3696E" w:rsidRDefault="0063031B" w:rsidP="00B6176B">
      <w:pPr>
        <w:pStyle w:val="Style6"/>
        <w:widowControl/>
        <w:numPr>
          <w:ilvl w:val="0"/>
          <w:numId w:val="20"/>
        </w:numPr>
        <w:spacing w:line="360" w:lineRule="auto"/>
        <w:ind w:left="0" w:firstLine="0"/>
        <w:rPr>
          <w:rStyle w:val="FontStyle86"/>
          <w:b w:val="0"/>
          <w:sz w:val="24"/>
          <w:szCs w:val="24"/>
        </w:rPr>
      </w:pPr>
      <w:r>
        <w:rPr>
          <w:rStyle w:val="FontStyle86"/>
          <w:b w:val="0"/>
          <w:sz w:val="24"/>
          <w:szCs w:val="24"/>
        </w:rPr>
        <w:t>д</w:t>
      </w:r>
      <w:r w:rsidR="00B6749F" w:rsidRPr="00B6749F">
        <w:rPr>
          <w:rStyle w:val="FontStyle86"/>
          <w:b w:val="0"/>
          <w:sz w:val="24"/>
          <w:szCs w:val="24"/>
        </w:rPr>
        <w:t xml:space="preserve">а </w:t>
      </w:r>
      <w:r>
        <w:rPr>
          <w:rStyle w:val="FontStyle86"/>
          <w:b w:val="0"/>
          <w:sz w:val="24"/>
          <w:szCs w:val="24"/>
        </w:rPr>
        <w:t>извърши услугата</w:t>
      </w:r>
      <w:r w:rsidR="00B6749F" w:rsidRPr="00B6749F">
        <w:rPr>
          <w:rStyle w:val="FontStyle86"/>
          <w:b w:val="0"/>
          <w:sz w:val="24"/>
          <w:szCs w:val="24"/>
        </w:rPr>
        <w:t>, като изпълни задълженията си с необходимото качество, в срок и съгласно договорените условия</w:t>
      </w:r>
      <w:r>
        <w:rPr>
          <w:rStyle w:val="FontStyle86"/>
          <w:b w:val="0"/>
          <w:sz w:val="24"/>
          <w:szCs w:val="24"/>
        </w:rPr>
        <w:t>;</w:t>
      </w:r>
    </w:p>
    <w:p w14:paraId="0D779409" w14:textId="29DE3721" w:rsidR="0063031B" w:rsidRPr="00A3696E" w:rsidRDefault="0063031B" w:rsidP="00B6176B">
      <w:pPr>
        <w:pStyle w:val="Style6"/>
        <w:widowControl/>
        <w:numPr>
          <w:ilvl w:val="0"/>
          <w:numId w:val="20"/>
        </w:numPr>
        <w:spacing w:line="360" w:lineRule="auto"/>
        <w:ind w:left="284" w:hanging="284"/>
        <w:rPr>
          <w:rStyle w:val="FontStyle86"/>
          <w:b w:val="0"/>
          <w:sz w:val="24"/>
          <w:szCs w:val="24"/>
        </w:rPr>
      </w:pPr>
      <w:r>
        <w:rPr>
          <w:rStyle w:val="FontStyle86"/>
          <w:b w:val="0"/>
          <w:sz w:val="24"/>
          <w:szCs w:val="24"/>
        </w:rPr>
        <w:t xml:space="preserve">   </w:t>
      </w:r>
      <w:r w:rsidRPr="0063031B">
        <w:rPr>
          <w:rStyle w:val="FontStyle86"/>
          <w:b w:val="0"/>
          <w:sz w:val="24"/>
          <w:szCs w:val="24"/>
        </w:rPr>
        <w:t>да извърши услугата</w:t>
      </w:r>
      <w:r>
        <w:rPr>
          <w:rStyle w:val="FontStyle86"/>
          <w:b w:val="0"/>
          <w:sz w:val="24"/>
          <w:szCs w:val="24"/>
        </w:rPr>
        <w:t xml:space="preserve"> чрез експертите, посочени в офертата;</w:t>
      </w:r>
    </w:p>
    <w:p w14:paraId="2188D05C" w14:textId="349536C8" w:rsidR="00AF11C2" w:rsidRDefault="001A6AD8" w:rsidP="00B6176B">
      <w:pPr>
        <w:pStyle w:val="Style11"/>
        <w:widowControl/>
        <w:numPr>
          <w:ilvl w:val="0"/>
          <w:numId w:val="20"/>
        </w:numPr>
        <w:tabs>
          <w:tab w:val="left" w:pos="497"/>
        </w:tabs>
        <w:spacing w:line="360" w:lineRule="auto"/>
        <w:ind w:left="0" w:firstLine="0"/>
        <w:rPr>
          <w:rStyle w:val="FontStyle126"/>
          <w:sz w:val="24"/>
          <w:szCs w:val="24"/>
        </w:rPr>
      </w:pPr>
      <w:r w:rsidRPr="00683D85">
        <w:rPr>
          <w:rStyle w:val="FontStyle126"/>
          <w:sz w:val="24"/>
          <w:szCs w:val="24"/>
        </w:rPr>
        <w:t>да спазва реда и условията</w:t>
      </w:r>
      <w:r w:rsidR="001E71FE">
        <w:rPr>
          <w:rStyle w:val="FontStyle126"/>
          <w:sz w:val="24"/>
          <w:szCs w:val="24"/>
        </w:rPr>
        <w:t>,</w:t>
      </w:r>
      <w:r w:rsidRPr="00683D85">
        <w:rPr>
          <w:rStyle w:val="FontStyle126"/>
          <w:sz w:val="24"/>
          <w:szCs w:val="24"/>
        </w:rPr>
        <w:t xml:space="preserve"> предвидени в документацията </w:t>
      </w:r>
      <w:r w:rsidR="00B6176B">
        <w:rPr>
          <w:rStyle w:val="FontStyle126"/>
          <w:sz w:val="24"/>
          <w:szCs w:val="24"/>
        </w:rPr>
        <w:t>за възлагане на</w:t>
      </w:r>
      <w:r w:rsidRPr="00683D85">
        <w:rPr>
          <w:rStyle w:val="FontStyle126"/>
          <w:sz w:val="24"/>
          <w:szCs w:val="24"/>
        </w:rPr>
        <w:t xml:space="preserve"> обществена</w:t>
      </w:r>
      <w:r w:rsidR="00B6176B">
        <w:rPr>
          <w:rStyle w:val="FontStyle126"/>
          <w:sz w:val="24"/>
          <w:szCs w:val="24"/>
        </w:rPr>
        <w:t>та</w:t>
      </w:r>
      <w:r w:rsidRPr="00683D85">
        <w:rPr>
          <w:rStyle w:val="FontStyle126"/>
          <w:sz w:val="24"/>
          <w:szCs w:val="24"/>
        </w:rPr>
        <w:t xml:space="preserve"> поръчка, </w:t>
      </w:r>
      <w:r w:rsidR="00637426">
        <w:rPr>
          <w:rStyle w:val="FontStyle126"/>
          <w:sz w:val="24"/>
          <w:szCs w:val="24"/>
        </w:rPr>
        <w:t>т</w:t>
      </w:r>
      <w:r w:rsidRPr="00683D85">
        <w:rPr>
          <w:rStyle w:val="FontStyle126"/>
          <w:sz w:val="24"/>
          <w:szCs w:val="24"/>
        </w:rPr>
        <w:t xml:space="preserve">ехническата спецификация на </w:t>
      </w:r>
      <w:r w:rsidR="001E71FE" w:rsidRPr="00683D85">
        <w:rPr>
          <w:rStyle w:val="FontStyle126"/>
          <w:sz w:val="24"/>
          <w:szCs w:val="24"/>
        </w:rPr>
        <w:t>ВЪЗЛОЖИТЕЛЯ</w:t>
      </w:r>
      <w:r w:rsidRPr="00683D85">
        <w:rPr>
          <w:rStyle w:val="FontStyle126"/>
          <w:sz w:val="24"/>
          <w:szCs w:val="24"/>
        </w:rPr>
        <w:t xml:space="preserve"> и</w:t>
      </w:r>
      <w:r w:rsidR="001E71FE">
        <w:rPr>
          <w:rStyle w:val="FontStyle126"/>
          <w:sz w:val="24"/>
          <w:szCs w:val="24"/>
        </w:rPr>
        <w:t xml:space="preserve"> условията на настоящия договор;</w:t>
      </w:r>
    </w:p>
    <w:p w14:paraId="747585FC" w14:textId="4567DB3B" w:rsidR="001E71FE" w:rsidRDefault="001E71FE" w:rsidP="00B6176B">
      <w:pPr>
        <w:pStyle w:val="Style11"/>
        <w:widowControl/>
        <w:numPr>
          <w:ilvl w:val="0"/>
          <w:numId w:val="20"/>
        </w:numPr>
        <w:tabs>
          <w:tab w:val="left" w:pos="497"/>
        </w:tabs>
        <w:spacing w:line="360" w:lineRule="auto"/>
        <w:ind w:left="0" w:firstLine="0"/>
        <w:rPr>
          <w:rStyle w:val="FontStyle126"/>
          <w:sz w:val="24"/>
          <w:szCs w:val="24"/>
        </w:rPr>
      </w:pPr>
      <w:r>
        <w:rPr>
          <w:rStyle w:val="FontStyle126"/>
          <w:sz w:val="24"/>
          <w:szCs w:val="24"/>
        </w:rPr>
        <w:t>да информира ВЪЗЛОЖИТЕЛЯ за хода на изпълнение на дейностите по договора, включително за трудностите в процеса на работа</w:t>
      </w:r>
      <w:r w:rsidR="00B67E30">
        <w:rPr>
          <w:rStyle w:val="FontStyle126"/>
          <w:sz w:val="24"/>
          <w:szCs w:val="24"/>
        </w:rPr>
        <w:t xml:space="preserve"> и </w:t>
      </w:r>
      <w:r w:rsidR="00B6176B">
        <w:rPr>
          <w:rStyle w:val="FontStyle126"/>
          <w:sz w:val="24"/>
          <w:szCs w:val="24"/>
        </w:rPr>
        <w:t xml:space="preserve">предприетите </w:t>
      </w:r>
      <w:r w:rsidR="00B67E30">
        <w:rPr>
          <w:rStyle w:val="FontStyle126"/>
          <w:sz w:val="24"/>
          <w:szCs w:val="24"/>
        </w:rPr>
        <w:t>мерки по тяхното отстраняване;</w:t>
      </w:r>
    </w:p>
    <w:p w14:paraId="200B067F" w14:textId="7BCFD4CF" w:rsidR="00B67E30" w:rsidRDefault="00B67E30" w:rsidP="00B6176B">
      <w:pPr>
        <w:pStyle w:val="Style11"/>
        <w:widowControl/>
        <w:numPr>
          <w:ilvl w:val="0"/>
          <w:numId w:val="20"/>
        </w:numPr>
        <w:tabs>
          <w:tab w:val="left" w:pos="497"/>
        </w:tabs>
        <w:spacing w:line="360" w:lineRule="auto"/>
        <w:ind w:left="0" w:firstLine="0"/>
        <w:rPr>
          <w:rStyle w:val="FontStyle126"/>
          <w:sz w:val="24"/>
          <w:szCs w:val="24"/>
        </w:rPr>
      </w:pPr>
      <w:r>
        <w:rPr>
          <w:rStyle w:val="FontStyle126"/>
          <w:sz w:val="24"/>
          <w:szCs w:val="24"/>
        </w:rPr>
        <w:t xml:space="preserve">да изпълнява указанията и препоръките </w:t>
      </w:r>
      <w:r w:rsidRPr="00B67E30">
        <w:rPr>
          <w:rStyle w:val="FontStyle126"/>
          <w:sz w:val="24"/>
          <w:szCs w:val="24"/>
        </w:rPr>
        <w:t>на ВЪЗЛОЖИТЕЛЯ</w:t>
      </w:r>
      <w:r>
        <w:rPr>
          <w:rStyle w:val="FontStyle126"/>
          <w:sz w:val="24"/>
          <w:szCs w:val="24"/>
        </w:rPr>
        <w:t>;</w:t>
      </w:r>
    </w:p>
    <w:p w14:paraId="6F24002F" w14:textId="4C4BD9B4" w:rsidR="00B67E30" w:rsidRDefault="00B67E30" w:rsidP="00B6176B">
      <w:pPr>
        <w:pStyle w:val="Style11"/>
        <w:widowControl/>
        <w:numPr>
          <w:ilvl w:val="0"/>
          <w:numId w:val="20"/>
        </w:numPr>
        <w:tabs>
          <w:tab w:val="left" w:pos="497"/>
        </w:tabs>
        <w:spacing w:line="360" w:lineRule="auto"/>
        <w:ind w:left="0" w:firstLine="0"/>
      </w:pPr>
      <w:r>
        <w:t xml:space="preserve">да отстранява за своя сметка установени непълноти, пропуски и грешки </w:t>
      </w:r>
      <w:r w:rsidR="00637426">
        <w:t>в сроковете, указани от ВЪЗЛОЖИТЕЛЯ</w:t>
      </w:r>
      <w:r>
        <w:t>;</w:t>
      </w:r>
    </w:p>
    <w:p w14:paraId="28B2FA3A" w14:textId="55E24B75"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B6176B">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b/>
          <w:sz w:val="24"/>
          <w:szCs w:val="24"/>
          <w:lang w:eastAsia="bg-BG"/>
        </w:rPr>
        <w:t>1</w:t>
      </w:r>
      <w:r w:rsidR="001853E9">
        <w:rPr>
          <w:rFonts w:ascii="Times New Roman" w:eastAsia="Times New Roman" w:hAnsi="Times New Roman" w:cs="Times New Roman"/>
          <w:b/>
          <w:sz w:val="24"/>
          <w:szCs w:val="24"/>
          <w:lang w:eastAsia="bg-BG"/>
        </w:rPr>
        <w:t>0</w:t>
      </w:r>
      <w:r w:rsidR="00885074" w:rsidRPr="008D2043">
        <w:rPr>
          <w:rFonts w:ascii="Times New Roman" w:eastAsia="Times New Roman" w:hAnsi="Times New Roman" w:cs="Times New Roman"/>
          <w:b/>
          <w:sz w:val="24"/>
          <w:szCs w:val="24"/>
          <w:lang w:eastAsia="bg-BG"/>
        </w:rPr>
        <w:t>.</w:t>
      </w:r>
      <w:r w:rsidR="00E33B95" w:rsidRPr="00DB366E">
        <w:rPr>
          <w:rFonts w:ascii="Times New Roman" w:eastAsia="Times New Roman" w:hAnsi="Times New Roman" w:cs="Times New Roman"/>
          <w:sz w:val="24"/>
          <w:szCs w:val="24"/>
          <w:lang w:eastAsia="bg-BG"/>
        </w:rPr>
        <w:t xml:space="preserve"> ИЗПЪЛНИТЕЛЯТ</w:t>
      </w:r>
      <w:r w:rsidR="00E33B95"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sz w:val="24"/>
          <w:szCs w:val="24"/>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w:t>
      </w:r>
      <w:r w:rsidR="00B6176B">
        <w:rPr>
          <w:rFonts w:ascii="Times New Roman" w:eastAsia="Times New Roman" w:hAnsi="Times New Roman" w:cs="Times New Roman"/>
          <w:sz w:val="24"/>
          <w:szCs w:val="24"/>
          <w:lang w:eastAsia="bg-BG"/>
        </w:rPr>
        <w:t>и</w:t>
      </w:r>
      <w:r w:rsidR="00E33B95" w:rsidRPr="008D2043">
        <w:rPr>
          <w:rFonts w:ascii="Times New Roman" w:eastAsia="Times New Roman" w:hAnsi="Times New Roman" w:cs="Times New Roman"/>
          <w:sz w:val="24"/>
          <w:szCs w:val="24"/>
          <w:lang w:eastAsia="bg-BG"/>
        </w:rPr>
        <w:t xml:space="preserve"> да се установи дали разходите са действително направени във връзка с изпълнението на договора.</w:t>
      </w:r>
    </w:p>
    <w:p w14:paraId="41D3859A" w14:textId="2F21DE0B"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w:t>
      </w:r>
      <w:r w:rsidR="00B6176B">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b/>
          <w:sz w:val="24"/>
          <w:szCs w:val="24"/>
          <w:lang w:eastAsia="bg-BG"/>
        </w:rPr>
        <w:t>1</w:t>
      </w:r>
      <w:r w:rsidR="001853E9">
        <w:rPr>
          <w:rFonts w:ascii="Times New Roman" w:eastAsia="Times New Roman" w:hAnsi="Times New Roman" w:cs="Times New Roman"/>
          <w:b/>
          <w:sz w:val="24"/>
          <w:szCs w:val="24"/>
          <w:lang w:eastAsia="bg-BG"/>
        </w:rPr>
        <w:t>1</w:t>
      </w:r>
      <w:r w:rsidRPr="008D2043">
        <w:rPr>
          <w:rFonts w:ascii="Times New Roman" w:eastAsia="Times New Roman" w:hAnsi="Times New Roman" w:cs="Times New Roman"/>
          <w:b/>
          <w:sz w:val="24"/>
          <w:szCs w:val="24"/>
          <w:lang w:eastAsia="bg-BG"/>
        </w:rPr>
        <w:t>.</w:t>
      </w:r>
      <w:r w:rsidR="00885074" w:rsidRPr="00DB366E">
        <w:rPr>
          <w:rFonts w:ascii="Times New Roman" w:eastAsia="Times New Roman" w:hAnsi="Times New Roman" w:cs="Times New Roman"/>
          <w:sz w:val="24"/>
          <w:szCs w:val="24"/>
          <w:lang w:eastAsia="bg-BG"/>
        </w:rPr>
        <w:t xml:space="preserve"> </w:t>
      </w:r>
      <w:r w:rsidR="00E33B95" w:rsidRPr="00DB366E">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съхранява всички документи по изпълнението на настоящия договор</w:t>
      </w:r>
      <w:r w:rsidR="00E33B95" w:rsidRPr="008D2043">
        <w:rPr>
          <w:rFonts w:ascii="Times New Roman" w:eastAsia="Calibri" w:hAnsi="Times New Roman" w:cs="Times New Roman"/>
          <w:sz w:val="24"/>
          <w:szCs w:val="24"/>
        </w:rPr>
        <w:t xml:space="preserve">, отразяващи приходи и разходи, както и опис, позволяващ детайлна проверка на документите, оправдаващи направени разходи </w:t>
      </w:r>
      <w:r w:rsidRPr="008D2043">
        <w:rPr>
          <w:rFonts w:ascii="Times New Roman" w:eastAsia="Times New Roman" w:hAnsi="Times New Roman" w:cs="Times New Roman"/>
          <w:sz w:val="24"/>
          <w:szCs w:val="24"/>
          <w:lang w:eastAsia="bg-BG"/>
        </w:rPr>
        <w:t xml:space="preserve">за период от 3 (три) </w:t>
      </w:r>
      <w:r w:rsidR="00E33B95" w:rsidRPr="008D2043">
        <w:rPr>
          <w:rFonts w:ascii="Times New Roman" w:eastAsia="Times New Roman" w:hAnsi="Times New Roman" w:cs="Times New Roman"/>
          <w:sz w:val="24"/>
          <w:szCs w:val="24"/>
          <w:lang w:eastAsia="bg-BG"/>
        </w:rPr>
        <w:t xml:space="preserve">години след датата на приключване и отчитане на 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sz w:val="24"/>
          <w:szCs w:val="24"/>
        </w:rPr>
        <w:t xml:space="preserve"> </w:t>
      </w:r>
    </w:p>
    <w:p w14:paraId="5E238847" w14:textId="415021A4"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w:t>
      </w:r>
      <w:r w:rsidR="00B6176B">
        <w:rPr>
          <w:rFonts w:ascii="Times New Roman" w:eastAsia="Times New Roman" w:hAnsi="Times New Roman" w:cs="Times New Roman"/>
          <w:b/>
          <w:sz w:val="24"/>
          <w:szCs w:val="24"/>
          <w:lang w:eastAsia="bg-BG"/>
        </w:rPr>
        <w:t xml:space="preserve"> </w:t>
      </w:r>
      <w:r w:rsidR="00606335">
        <w:rPr>
          <w:rFonts w:ascii="Times New Roman" w:eastAsia="Times New Roman" w:hAnsi="Times New Roman" w:cs="Times New Roman"/>
          <w:b/>
          <w:sz w:val="24"/>
          <w:szCs w:val="24"/>
          <w:lang w:val="en-US" w:eastAsia="bg-BG"/>
        </w:rPr>
        <w:t>1</w:t>
      </w:r>
      <w:r w:rsidR="001853E9">
        <w:rPr>
          <w:rFonts w:ascii="Times New Roman" w:eastAsia="Times New Roman" w:hAnsi="Times New Roman" w:cs="Times New Roman"/>
          <w:b/>
          <w:sz w:val="24"/>
          <w:szCs w:val="24"/>
          <w:lang w:eastAsia="bg-BG"/>
        </w:rPr>
        <w:t>2</w:t>
      </w:r>
      <w:r w:rsidR="00885074" w:rsidRPr="008D2043">
        <w:rPr>
          <w:rFonts w:ascii="Times New Roman" w:eastAsia="Times New Roman" w:hAnsi="Times New Roman" w:cs="Times New Roman"/>
          <w:b/>
          <w:sz w:val="24"/>
          <w:szCs w:val="24"/>
          <w:lang w:eastAsia="bg-BG"/>
        </w:rPr>
        <w:t>.</w:t>
      </w:r>
      <w:r w:rsidRPr="001D3F8A">
        <w:rPr>
          <w:rFonts w:ascii="Times New Roman" w:eastAsia="Times New Roman" w:hAnsi="Times New Roman" w:cs="Times New Roman"/>
          <w:sz w:val="24"/>
          <w:szCs w:val="24"/>
          <w:lang w:eastAsia="bg-BG"/>
        </w:rPr>
        <w:t xml:space="preserve"> </w:t>
      </w:r>
      <w:r w:rsidR="00E33B95" w:rsidRPr="001D3F8A">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w:t>
      </w:r>
      <w:r w:rsidR="00E33B95" w:rsidRPr="008D2043">
        <w:rPr>
          <w:rFonts w:ascii="Times New Roman" w:eastAsia="Calibri" w:hAnsi="Times New Roman" w:cs="Times New Roman"/>
          <w:color w:val="000000"/>
          <w:sz w:val="24"/>
          <w:szCs w:val="24"/>
          <w:lang w:eastAsia="bg-BG"/>
        </w:rPr>
        <w:t xml:space="preserve">е длъжен да предоставя възможност за проверка от страна на </w:t>
      </w:r>
      <w:r w:rsidR="00E33B95" w:rsidRPr="008D2043">
        <w:rPr>
          <w:rFonts w:ascii="Times New Roman" w:eastAsia="Calibri" w:hAnsi="Times New Roman" w:cs="Times New Roman"/>
          <w:sz w:val="24"/>
          <w:szCs w:val="24"/>
        </w:rPr>
        <w:t xml:space="preserve">Управляващия орган на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color w:val="000000"/>
          <w:sz w:val="24"/>
          <w:szCs w:val="24"/>
          <w:lang w:eastAsia="bg-BG"/>
        </w:rPr>
        <w:t xml:space="preserve">, на националните одитиращи органи, Сертифициращия орган </w:t>
      </w:r>
      <w:r w:rsidR="00E33B95" w:rsidRPr="008D2043">
        <w:rPr>
          <w:rFonts w:ascii="Times New Roman" w:eastAsia="Calibri" w:hAnsi="Times New Roman" w:cs="Times New Roman"/>
          <w:sz w:val="24"/>
          <w:szCs w:val="24"/>
        </w:rPr>
        <w:t>(Дирекция „Национален фонд”, Министерство на финансите)</w:t>
      </w:r>
      <w:r w:rsidR="00E33B95" w:rsidRPr="008D2043">
        <w:rPr>
          <w:rFonts w:ascii="Times New Roman" w:eastAsia="Calibri" w:hAnsi="Times New Roman" w:cs="Times New Roman"/>
          <w:color w:val="000000"/>
          <w:sz w:val="24"/>
          <w:szCs w:val="24"/>
          <w:lang w:eastAsia="bg-BG"/>
        </w:rPr>
        <w:t xml:space="preserve">,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w:t>
      </w:r>
      <w:r w:rsidR="00E33B95" w:rsidRPr="008D2043">
        <w:rPr>
          <w:rFonts w:ascii="Times New Roman" w:eastAsia="Calibri" w:hAnsi="Times New Roman" w:cs="Times New Roman"/>
          <w:color w:val="000000"/>
          <w:sz w:val="24"/>
          <w:szCs w:val="24"/>
          <w:lang w:eastAsia="bg-BG"/>
        </w:rPr>
        <w:lastRenderedPageBreak/>
        <w:t>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FF8E1F4" w14:textId="10E8679E"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606335">
        <w:rPr>
          <w:rFonts w:ascii="Times New Roman" w:eastAsia="Times New Roman" w:hAnsi="Times New Roman" w:cs="Times New Roman"/>
          <w:b/>
          <w:sz w:val="24"/>
          <w:szCs w:val="24"/>
          <w:lang w:val="en-US" w:eastAsia="bg-BG"/>
        </w:rPr>
        <w:t>1</w:t>
      </w:r>
      <w:r w:rsidR="001853E9">
        <w:rPr>
          <w:rFonts w:ascii="Times New Roman" w:eastAsia="Times New Roman" w:hAnsi="Times New Roman" w:cs="Times New Roman"/>
          <w:b/>
          <w:sz w:val="24"/>
          <w:szCs w:val="24"/>
          <w:lang w:eastAsia="bg-BG"/>
        </w:rPr>
        <w:t>3</w:t>
      </w:r>
      <w:r w:rsidRPr="008D2043">
        <w:rPr>
          <w:rFonts w:ascii="Times New Roman" w:eastAsia="Times New Roman" w:hAnsi="Times New Roman" w:cs="Times New Roman"/>
          <w:b/>
          <w:sz w:val="24"/>
          <w:szCs w:val="24"/>
          <w:lang w:eastAsia="bg-BG"/>
        </w:rPr>
        <w:t>.</w:t>
      </w:r>
      <w:r w:rsidR="00885074" w:rsidRPr="001D3F8A">
        <w:rPr>
          <w:rFonts w:ascii="Times New Roman" w:eastAsia="Times New Roman" w:hAnsi="Times New Roman" w:cs="Times New Roman"/>
          <w:sz w:val="24"/>
          <w:szCs w:val="24"/>
          <w:lang w:eastAsia="bg-BG"/>
        </w:rPr>
        <w:t xml:space="preserve"> </w:t>
      </w:r>
      <w:r w:rsidR="00E33B95" w:rsidRPr="001D3F8A">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изпълнява мерките и препоръките, съдържащи се в докладите на органите по </w:t>
      </w:r>
      <w:r w:rsidR="00F41E3D">
        <w:rPr>
          <w:rFonts w:ascii="Times New Roman" w:eastAsia="Times New Roman" w:hAnsi="Times New Roman" w:cs="Times New Roman"/>
          <w:sz w:val="24"/>
          <w:szCs w:val="24"/>
          <w:lang w:eastAsia="bg-BG"/>
        </w:rPr>
        <w:t>предходния член</w:t>
      </w:r>
      <w:r w:rsidRPr="008D2043">
        <w:rPr>
          <w:rFonts w:ascii="Times New Roman" w:eastAsia="Times New Roman" w:hAnsi="Times New Roman" w:cs="Times New Roman"/>
          <w:sz w:val="24"/>
          <w:szCs w:val="24"/>
          <w:lang w:eastAsia="bg-BG"/>
        </w:rPr>
        <w:t>.</w:t>
      </w:r>
    </w:p>
    <w:p w14:paraId="5A01059C" w14:textId="0AB2AC65" w:rsidR="00E33B95" w:rsidRPr="008D2043" w:rsidRDefault="00AF11C2" w:rsidP="00885074">
      <w:pPr>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941FA2">
        <w:rPr>
          <w:rFonts w:ascii="Times New Roman" w:eastAsia="Calibri" w:hAnsi="Times New Roman" w:cs="Times New Roman"/>
          <w:b/>
          <w:sz w:val="24"/>
          <w:szCs w:val="24"/>
          <w:lang w:val="en-US"/>
        </w:rPr>
        <w:t>1</w:t>
      </w:r>
      <w:r w:rsidR="00645C9B">
        <w:rPr>
          <w:rFonts w:ascii="Times New Roman" w:eastAsia="Calibri" w:hAnsi="Times New Roman" w:cs="Times New Roman"/>
          <w:b/>
          <w:sz w:val="24"/>
          <w:szCs w:val="24"/>
        </w:rPr>
        <w:t>4</w:t>
      </w:r>
      <w:r w:rsidR="00885074" w:rsidRPr="008D2043">
        <w:rPr>
          <w:rFonts w:ascii="Times New Roman" w:eastAsia="Calibri" w:hAnsi="Times New Roman" w:cs="Times New Roman"/>
          <w:b/>
          <w:sz w:val="24"/>
          <w:szCs w:val="24"/>
        </w:rPr>
        <w:t>.</w:t>
      </w:r>
      <w:r w:rsidR="00885074" w:rsidRPr="001D3F8A">
        <w:rPr>
          <w:rFonts w:ascii="Times New Roman" w:eastAsia="Calibri" w:hAnsi="Times New Roman" w:cs="Times New Roman"/>
          <w:sz w:val="24"/>
          <w:szCs w:val="24"/>
        </w:rPr>
        <w:t xml:space="preserve"> </w:t>
      </w:r>
      <w:r w:rsidR="00E33B95" w:rsidRPr="0099396C">
        <w:rPr>
          <w:rFonts w:ascii="Times New Roman" w:eastAsia="Calibri" w:hAnsi="Times New Roman" w:cs="Times New Roman"/>
          <w:sz w:val="24"/>
          <w:szCs w:val="24"/>
        </w:rPr>
        <w:t xml:space="preserve">ИЗПЪЛНИТЕЛЯТ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99396C">
        <w:rPr>
          <w:rFonts w:ascii="Times New Roman" w:eastAsia="Times New Roman" w:hAnsi="Times New Roman" w:cs="Times New Roman"/>
          <w:sz w:val="24"/>
          <w:szCs w:val="24"/>
          <w:lang w:eastAsia="bg-BG"/>
        </w:rPr>
        <w:t xml:space="preserve">Оперативна програма </w:t>
      </w:r>
      <w:r w:rsidR="00E33B95" w:rsidRPr="0099396C">
        <w:rPr>
          <w:rFonts w:ascii="Times New Roman" w:eastAsia="Times New Roman" w:hAnsi="Times New Roman" w:cs="Times New Roman"/>
          <w:bCs/>
          <w:sz w:val="24"/>
          <w:szCs w:val="24"/>
          <w:lang w:eastAsia="bg-BG"/>
        </w:rPr>
        <w:t>„Наука и обра</w:t>
      </w:r>
      <w:r w:rsidR="009740E9" w:rsidRPr="0099396C">
        <w:rPr>
          <w:rFonts w:ascii="Times New Roman" w:eastAsia="Times New Roman" w:hAnsi="Times New Roman" w:cs="Times New Roman"/>
          <w:bCs/>
          <w:sz w:val="24"/>
          <w:szCs w:val="24"/>
          <w:lang w:eastAsia="bg-BG"/>
        </w:rPr>
        <w:t>зование за интелигентен растеж“,</w:t>
      </w:r>
      <w:r w:rsidR="00E33B95" w:rsidRPr="0099396C">
        <w:rPr>
          <w:rFonts w:ascii="Times New Roman" w:eastAsia="Calibri" w:hAnsi="Times New Roman" w:cs="Times New Roman"/>
          <w:sz w:val="24"/>
          <w:szCs w:val="24"/>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w:t>
      </w:r>
      <w:r w:rsidR="00E33B95" w:rsidRPr="008D2043">
        <w:rPr>
          <w:rFonts w:ascii="Times New Roman" w:eastAsia="Calibri" w:hAnsi="Times New Roman" w:cs="Times New Roman"/>
          <w:sz w:val="24"/>
          <w:szCs w:val="24"/>
        </w:rPr>
        <w:t xml:space="preserve">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8D2043">
        <w:rPr>
          <w:rFonts w:ascii="Times New Roman" w:eastAsia="Calibri" w:hAnsi="Times New Roman" w:cs="Times New Roman"/>
          <w:sz w:val="24"/>
          <w:szCs w:val="24"/>
          <w:vertAlign w:val="superscript"/>
        </w:rPr>
        <w:footnoteReference w:id="1"/>
      </w:r>
      <w:r w:rsidR="00E33B95" w:rsidRPr="008D2043">
        <w:rPr>
          <w:rFonts w:ascii="Times New Roman" w:eastAsia="Calibri" w:hAnsi="Times New Roman" w:cs="Times New Roman"/>
          <w:sz w:val="24"/>
          <w:szCs w:val="24"/>
        </w:rPr>
        <w:t xml:space="preserve">. </w:t>
      </w:r>
    </w:p>
    <w:p w14:paraId="744125CF" w14:textId="5E1E81FB" w:rsidR="00E33B95" w:rsidRPr="008D2043" w:rsidRDefault="00AF11C2" w:rsidP="00885074">
      <w:pPr>
        <w:tabs>
          <w:tab w:val="left" w:pos="20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233B89">
        <w:rPr>
          <w:rFonts w:ascii="Times New Roman" w:eastAsia="Calibri" w:hAnsi="Times New Roman" w:cs="Times New Roman"/>
          <w:b/>
          <w:sz w:val="24"/>
          <w:szCs w:val="24"/>
        </w:rPr>
        <w:t xml:space="preserve"> </w:t>
      </w:r>
      <w:r w:rsidR="00941FA2">
        <w:rPr>
          <w:rFonts w:ascii="Times New Roman" w:eastAsia="Calibri" w:hAnsi="Times New Roman" w:cs="Times New Roman"/>
          <w:b/>
          <w:sz w:val="24"/>
          <w:szCs w:val="24"/>
        </w:rPr>
        <w:t>1</w:t>
      </w:r>
      <w:r w:rsidR="00645C9B">
        <w:rPr>
          <w:rFonts w:ascii="Times New Roman" w:eastAsia="Calibri" w:hAnsi="Times New Roman" w:cs="Times New Roman"/>
          <w:b/>
          <w:sz w:val="24"/>
          <w:szCs w:val="24"/>
        </w:rPr>
        <w:t>5</w:t>
      </w:r>
      <w:r w:rsidRPr="008D2043">
        <w:rPr>
          <w:rFonts w:ascii="Times New Roman" w:eastAsia="Calibri" w:hAnsi="Times New Roman" w:cs="Times New Roman"/>
          <w:b/>
          <w:sz w:val="24"/>
          <w:szCs w:val="24"/>
        </w:rPr>
        <w:t>.</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sz w:val="24"/>
          <w:szCs w:val="24"/>
        </w:rPr>
        <w:t xml:space="preserve">Във всички публикации в каквато и да било форма и среда, включително Интернет, както и всяка информация, предоставена от </w:t>
      </w:r>
      <w:r w:rsidR="00E33B95" w:rsidRPr="001D3F8A">
        <w:rPr>
          <w:rFonts w:ascii="Times New Roman" w:eastAsia="Calibri" w:hAnsi="Times New Roman" w:cs="Times New Roman"/>
          <w:sz w:val="24"/>
          <w:szCs w:val="24"/>
        </w:rPr>
        <w:t>ИЗПЪЛНИТЕЛЯ</w:t>
      </w:r>
      <w:r w:rsidR="00E33B95" w:rsidRPr="009D08D6">
        <w:rPr>
          <w:rFonts w:ascii="Times New Roman" w:eastAsia="Calibri" w:hAnsi="Times New Roman" w:cs="Times New Roman"/>
          <w:sz w:val="24"/>
          <w:szCs w:val="24"/>
        </w:rPr>
        <w:t>,</w:t>
      </w:r>
      <w:r w:rsidR="00E33B95" w:rsidRPr="008D2043">
        <w:rPr>
          <w:rFonts w:ascii="Times New Roman" w:eastAsia="Calibri" w:hAnsi="Times New Roman" w:cs="Times New Roman"/>
          <w:sz w:val="24"/>
          <w:szCs w:val="24"/>
        </w:rPr>
        <w:t xml:space="preserve"> свързани с изпълнението на договора, </w:t>
      </w:r>
      <w:r w:rsidR="00E33B95" w:rsidRPr="001D3F8A">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спазва стриктно изискванията </w:t>
      </w:r>
      <w:r w:rsidR="00FE5469" w:rsidRPr="008D2043">
        <w:rPr>
          <w:rFonts w:ascii="Times New Roman" w:eastAsia="Calibri" w:hAnsi="Times New Roman" w:cs="Times New Roman"/>
          <w:sz w:val="24"/>
          <w:szCs w:val="24"/>
        </w:rPr>
        <w:t xml:space="preserve">за информираност и публичност, </w:t>
      </w:r>
      <w:r w:rsidR="00E33B95" w:rsidRPr="008D2043">
        <w:rPr>
          <w:rFonts w:ascii="Times New Roman" w:eastAsia="Calibri" w:hAnsi="Times New Roman" w:cs="Times New Roman"/>
          <w:sz w:val="24"/>
          <w:szCs w:val="24"/>
        </w:rPr>
        <w:t>като за тази цел се използват:</w:t>
      </w:r>
    </w:p>
    <w:p w14:paraId="025464DF" w14:textId="1B0A1966" w:rsidR="00E33B95" w:rsidRPr="008D2043" w:rsidRDefault="00E33B95" w:rsidP="00637426">
      <w:pPr>
        <w:numPr>
          <w:ilvl w:val="0"/>
          <w:numId w:val="3"/>
        </w:numPr>
        <w:spacing w:after="0" w:line="360" w:lineRule="auto"/>
        <w:ind w:left="0" w:firstLine="0"/>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Емблемата на Е</w:t>
      </w:r>
      <w:r w:rsidR="00961212">
        <w:rPr>
          <w:rFonts w:ascii="Times New Roman" w:eastAsia="Calibri" w:hAnsi="Times New Roman" w:cs="Times New Roman"/>
          <w:sz w:val="24"/>
          <w:szCs w:val="24"/>
        </w:rPr>
        <w:t>вропейския съюз</w:t>
      </w:r>
      <w:r w:rsidRPr="008D2043">
        <w:rPr>
          <w:rFonts w:ascii="Times New Roman" w:eastAsia="Calibri" w:hAnsi="Times New Roman" w:cs="Times New Roman"/>
          <w:sz w:val="24"/>
          <w:szCs w:val="24"/>
        </w:rPr>
        <w:t xml:space="preserve">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8D2043" w:rsidRDefault="00E33B95" w:rsidP="00637426">
      <w:pPr>
        <w:numPr>
          <w:ilvl w:val="0"/>
          <w:numId w:val="3"/>
        </w:numPr>
        <w:spacing w:after="0" w:line="360" w:lineRule="auto"/>
        <w:ind w:left="0" w:firstLine="0"/>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Названието на Европейския социален фонд;</w:t>
      </w:r>
    </w:p>
    <w:p w14:paraId="130EA435" w14:textId="77777777" w:rsidR="00E33B95" w:rsidRPr="008D2043" w:rsidRDefault="00E33B95" w:rsidP="00637426">
      <w:pPr>
        <w:numPr>
          <w:ilvl w:val="0"/>
          <w:numId w:val="3"/>
        </w:numPr>
        <w:spacing w:after="0" w:line="360" w:lineRule="auto"/>
        <w:ind w:left="0" w:firstLine="0"/>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 xml:space="preserve">Логото на </w:t>
      </w:r>
      <w:r w:rsidRPr="008D2043">
        <w:rPr>
          <w:rFonts w:ascii="Times New Roman" w:eastAsia="Times New Roman" w:hAnsi="Times New Roman" w:cs="Times New Roman"/>
          <w:sz w:val="24"/>
          <w:szCs w:val="24"/>
          <w:lang w:eastAsia="bg-BG"/>
        </w:rPr>
        <w:t xml:space="preserve">Оперативна програма </w:t>
      </w:r>
      <w:r w:rsidRPr="008D2043">
        <w:rPr>
          <w:rFonts w:ascii="Times New Roman" w:eastAsia="Times New Roman" w:hAnsi="Times New Roman" w:cs="Times New Roman"/>
          <w:bCs/>
          <w:sz w:val="24"/>
          <w:szCs w:val="24"/>
          <w:lang w:eastAsia="bg-BG"/>
        </w:rPr>
        <w:t>„Наука и образование за интелигентен растеж“</w:t>
      </w:r>
      <w:r w:rsidR="003A0DEE" w:rsidRPr="008D2043">
        <w:rPr>
          <w:rFonts w:ascii="Times New Roman" w:eastAsia="Times New Roman" w:hAnsi="Times New Roman" w:cs="Times New Roman"/>
          <w:bCs/>
          <w:sz w:val="24"/>
          <w:szCs w:val="24"/>
          <w:lang w:eastAsia="bg-BG"/>
        </w:rPr>
        <w:t xml:space="preserve"> в</w:t>
      </w:r>
      <w:r w:rsidRPr="008D2043">
        <w:rPr>
          <w:rFonts w:ascii="Times New Roman" w:eastAsia="Calibri" w:hAnsi="Times New Roman" w:cs="Times New Roman"/>
          <w:sz w:val="24"/>
          <w:szCs w:val="24"/>
        </w:rPr>
        <w:t xml:space="preserve"> съответствие с графичните изисквания и правилата за визуална идентичност.</w:t>
      </w:r>
    </w:p>
    <w:p w14:paraId="230935D1" w14:textId="6EB77460" w:rsidR="00E33B95" w:rsidRPr="005F610F" w:rsidRDefault="009D08D6" w:rsidP="00E33B95">
      <w:pPr>
        <w:spacing w:after="0" w:line="360" w:lineRule="auto"/>
        <w:contextualSpacing/>
        <w:jc w:val="both"/>
        <w:rPr>
          <w:rFonts w:ascii="Times New Roman" w:eastAsia="Calibri" w:hAnsi="Times New Roman" w:cs="Times New Roman"/>
          <w:color w:val="0070C0"/>
          <w:sz w:val="24"/>
          <w:szCs w:val="24"/>
          <w:u w:val="single"/>
          <w:lang w:val="en-US"/>
        </w:rPr>
      </w:pPr>
      <w:r w:rsidRPr="008D2043">
        <w:rPr>
          <w:rFonts w:ascii="Times New Roman" w:eastAsia="Calibri" w:hAnsi="Times New Roman" w:cs="Times New Roman"/>
          <w:sz w:val="24"/>
          <w:szCs w:val="24"/>
        </w:rPr>
        <w:t>Графичн</w:t>
      </w:r>
      <w:r>
        <w:rPr>
          <w:rFonts w:ascii="Times New Roman" w:eastAsia="Calibri" w:hAnsi="Times New Roman" w:cs="Times New Roman"/>
          <w:sz w:val="24"/>
          <w:szCs w:val="24"/>
        </w:rPr>
        <w:t>и</w:t>
      </w:r>
      <w:r w:rsidRPr="008D2043">
        <w:rPr>
          <w:rFonts w:ascii="Times New Roman" w:eastAsia="Calibri" w:hAnsi="Times New Roman" w:cs="Times New Roman"/>
          <w:sz w:val="24"/>
          <w:szCs w:val="24"/>
        </w:rPr>
        <w:t xml:space="preserve"> изображени</w:t>
      </w:r>
      <w:r>
        <w:rPr>
          <w:rFonts w:ascii="Times New Roman" w:eastAsia="Calibri" w:hAnsi="Times New Roman" w:cs="Times New Roman"/>
          <w:sz w:val="24"/>
          <w:szCs w:val="24"/>
        </w:rPr>
        <w:t>я</w:t>
      </w:r>
      <w:r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 xml:space="preserve">на логата са публикувани на </w:t>
      </w:r>
      <w:r>
        <w:rPr>
          <w:rFonts w:ascii="Times New Roman" w:eastAsia="Calibri" w:hAnsi="Times New Roman" w:cs="Times New Roman"/>
          <w:sz w:val="24"/>
          <w:szCs w:val="24"/>
        </w:rPr>
        <w:t xml:space="preserve">следния </w:t>
      </w:r>
      <w:r w:rsidR="00E33B95" w:rsidRPr="008D2043">
        <w:rPr>
          <w:rFonts w:ascii="Times New Roman" w:eastAsia="Calibri" w:hAnsi="Times New Roman" w:cs="Times New Roman"/>
          <w:sz w:val="24"/>
          <w:szCs w:val="24"/>
        </w:rPr>
        <w:t xml:space="preserve">интернет адрес: </w:t>
      </w:r>
      <w:hyperlink r:id="rId8" w:history="1">
        <w:r w:rsidR="00E33B95" w:rsidRPr="008D2043">
          <w:rPr>
            <w:rFonts w:ascii="Times New Roman" w:eastAsia="Calibri" w:hAnsi="Times New Roman" w:cs="Times New Roman"/>
            <w:color w:val="0070C0"/>
            <w:sz w:val="24"/>
            <w:szCs w:val="24"/>
            <w:u w:val="single"/>
          </w:rPr>
          <w:t>http://www.eufunds.bg/bg/page/1061</w:t>
        </w:r>
      </w:hyperlink>
      <w:r w:rsidR="00E33B95" w:rsidRPr="008D2043">
        <w:rPr>
          <w:rFonts w:ascii="Times New Roman" w:eastAsia="Calibri" w:hAnsi="Times New Roman" w:cs="Times New Roman"/>
          <w:color w:val="0070C0"/>
          <w:sz w:val="24"/>
          <w:szCs w:val="24"/>
          <w:u w:val="single"/>
          <w:lang w:val="en-US"/>
        </w:rPr>
        <w:t xml:space="preserve"> </w:t>
      </w:r>
    </w:p>
    <w:p w14:paraId="3C737BFC" w14:textId="5C0D8944" w:rsidR="00645C9B" w:rsidRPr="000D5CD4" w:rsidRDefault="00AF11C2" w:rsidP="00AF11C2">
      <w:pPr>
        <w:tabs>
          <w:tab w:val="left" w:pos="9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lastRenderedPageBreak/>
        <w:t>Чл.</w:t>
      </w:r>
      <w:r w:rsidR="00233B89">
        <w:rPr>
          <w:rFonts w:ascii="Times New Roman" w:eastAsia="Calibri" w:hAnsi="Times New Roman" w:cs="Times New Roman"/>
          <w:b/>
          <w:sz w:val="24"/>
          <w:szCs w:val="24"/>
        </w:rPr>
        <w:t xml:space="preserve"> </w:t>
      </w:r>
      <w:r w:rsidR="009A52DE">
        <w:rPr>
          <w:rFonts w:ascii="Times New Roman" w:eastAsia="Calibri" w:hAnsi="Times New Roman" w:cs="Times New Roman"/>
          <w:b/>
          <w:sz w:val="24"/>
          <w:szCs w:val="24"/>
        </w:rPr>
        <w:t>1</w:t>
      </w:r>
      <w:r w:rsidR="00645C9B">
        <w:rPr>
          <w:rFonts w:ascii="Times New Roman" w:eastAsia="Calibri" w:hAnsi="Times New Roman" w:cs="Times New Roman"/>
          <w:b/>
          <w:sz w:val="24"/>
          <w:szCs w:val="24"/>
        </w:rPr>
        <w:t>6</w:t>
      </w:r>
      <w:r w:rsidR="00885074" w:rsidRPr="008D2043">
        <w:rPr>
          <w:rFonts w:ascii="Times New Roman" w:eastAsia="Calibri" w:hAnsi="Times New Roman" w:cs="Times New Roman"/>
          <w:b/>
          <w:sz w:val="24"/>
          <w:szCs w:val="24"/>
        </w:rPr>
        <w:t xml:space="preserve">. </w:t>
      </w:r>
      <w:r w:rsidR="00E33B95" w:rsidRPr="001D3F8A">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избягване на конфликт на интереси, както и да уведоми незабавно </w:t>
      </w:r>
      <w:r w:rsidR="00E33B95" w:rsidRPr="001D3F8A">
        <w:rPr>
          <w:rFonts w:ascii="Times New Roman" w:eastAsia="Calibri" w:hAnsi="Times New Roman" w:cs="Times New Roman"/>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подобен конфликт, съгласно разпоредбите на чл. </w:t>
      </w:r>
      <w:r w:rsidR="009D6007">
        <w:rPr>
          <w:rFonts w:ascii="Times New Roman" w:eastAsia="Calibri" w:hAnsi="Times New Roman" w:cs="Times New Roman"/>
          <w:sz w:val="24"/>
          <w:szCs w:val="24"/>
        </w:rPr>
        <w:t>61</w:t>
      </w:r>
      <w:r w:rsidR="009D6007"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от Регламент (</w:t>
      </w:r>
      <w:r w:rsidR="009D6007" w:rsidRPr="008D2043">
        <w:rPr>
          <w:rFonts w:ascii="Times New Roman" w:eastAsia="Calibri" w:hAnsi="Times New Roman" w:cs="Times New Roman"/>
          <w:sz w:val="24"/>
          <w:szCs w:val="24"/>
        </w:rPr>
        <w:t>Е</w:t>
      </w:r>
      <w:r w:rsidR="009D6007">
        <w:rPr>
          <w:rFonts w:ascii="Times New Roman" w:eastAsia="Calibri" w:hAnsi="Times New Roman" w:cs="Times New Roman"/>
          <w:sz w:val="24"/>
          <w:szCs w:val="24"/>
        </w:rPr>
        <w:t>С</w:t>
      </w:r>
      <w:r w:rsidR="00E33B95" w:rsidRPr="008D2043">
        <w:rPr>
          <w:rFonts w:ascii="Times New Roman" w:eastAsia="Calibri" w:hAnsi="Times New Roman" w:cs="Times New Roman"/>
          <w:sz w:val="24"/>
          <w:szCs w:val="24"/>
        </w:rPr>
        <w:t xml:space="preserve">, Евратом) </w:t>
      </w:r>
      <w:r w:rsidR="009D6007">
        <w:rPr>
          <w:rFonts w:ascii="Times New Roman" w:eastAsia="Calibri" w:hAnsi="Times New Roman" w:cs="Times New Roman"/>
          <w:sz w:val="24"/>
          <w:szCs w:val="24"/>
        </w:rPr>
        <w:t>2018</w:t>
      </w:r>
      <w:r w:rsidR="00E33B95" w:rsidRPr="008D2043">
        <w:rPr>
          <w:rFonts w:ascii="Times New Roman" w:eastAsia="Calibri" w:hAnsi="Times New Roman" w:cs="Times New Roman"/>
          <w:sz w:val="24"/>
          <w:szCs w:val="24"/>
        </w:rPr>
        <w:t>/</w:t>
      </w:r>
      <w:r w:rsidR="009D6007">
        <w:rPr>
          <w:rFonts w:ascii="Times New Roman" w:eastAsia="Calibri" w:hAnsi="Times New Roman" w:cs="Times New Roman"/>
          <w:sz w:val="24"/>
          <w:szCs w:val="24"/>
        </w:rPr>
        <w:t>1046</w:t>
      </w:r>
      <w:r w:rsidR="009D6007" w:rsidRPr="008D2043">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 xml:space="preserve">г. на Европейския парламент и на Съвета </w:t>
      </w:r>
      <w:r w:rsidR="009D6007">
        <w:rPr>
          <w:rFonts w:ascii="Times New Roman" w:eastAsia="Calibri" w:hAnsi="Times New Roman" w:cs="Times New Roman"/>
          <w:sz w:val="24"/>
          <w:szCs w:val="24"/>
        </w:rPr>
        <w:t xml:space="preserve">от </w:t>
      </w:r>
      <w:r w:rsidR="009D6007" w:rsidRPr="009D6007">
        <w:rPr>
          <w:rFonts w:ascii="Times New Roman" w:eastAsia="Calibri" w:hAnsi="Times New Roman" w:cs="Times New Roman"/>
          <w:sz w:val="24"/>
          <w:szCs w:val="24"/>
        </w:rPr>
        <w:t xml:space="preserve">18 юли 2018 година за финансовите правила, приложими за общия бюджет на Съюза, за изменение на </w:t>
      </w:r>
      <w:r w:rsidR="000D5CD4">
        <w:rPr>
          <w:rFonts w:ascii="Times New Roman" w:eastAsia="Calibri" w:hAnsi="Times New Roman" w:cs="Times New Roman"/>
          <w:sz w:val="24"/>
          <w:szCs w:val="24"/>
        </w:rPr>
        <w:t>Р</w:t>
      </w:r>
      <w:r w:rsidR="009D6007" w:rsidRPr="009D6007">
        <w:rPr>
          <w:rFonts w:ascii="Times New Roman" w:eastAsia="Calibri" w:hAnsi="Times New Roman" w:cs="Times New Roman"/>
          <w:sz w:val="24"/>
          <w:szCs w:val="24"/>
        </w:rPr>
        <w:t>егламенти (ЕС) № 1296/2013, (ЕС) № 1301/2013, (ЕС) № 1303/2013, (ЕС) № 1304/2013, (ЕС) № 1309/2013, (ЕС) № 1316/2013, (ЕС) № 223/2014 и (ЕС) № 283/2014 и на Решение № 541/2014/ЕС и за отмяна на Регламент (ЕС, Евратом) № 966/2012</w:t>
      </w:r>
      <w:r w:rsidR="00E33B95" w:rsidRPr="009D6007">
        <w:rPr>
          <w:rFonts w:ascii="Times New Roman" w:eastAsia="Calibri" w:hAnsi="Times New Roman" w:cs="Times New Roman"/>
          <w:sz w:val="24"/>
          <w:szCs w:val="24"/>
        </w:rPr>
        <w:t>.</w:t>
      </w:r>
    </w:p>
    <w:p w14:paraId="262B7AA8" w14:textId="5D5C8FA7" w:rsidR="00E33B95" w:rsidRPr="008D2043" w:rsidRDefault="00AF11C2" w:rsidP="00E33B95">
      <w:pPr>
        <w:tabs>
          <w:tab w:val="left" w:pos="709"/>
        </w:tabs>
        <w:spacing w:after="0" w:line="360" w:lineRule="auto"/>
        <w:jc w:val="both"/>
        <w:rPr>
          <w:rFonts w:ascii="Times New Roman" w:eastAsia="Calibri" w:hAnsi="Times New Roman" w:cs="Times New Roman"/>
          <w:sz w:val="24"/>
          <w:szCs w:val="24"/>
        </w:rPr>
      </w:pPr>
      <w:r w:rsidRPr="003E3073">
        <w:rPr>
          <w:rFonts w:ascii="Times New Roman" w:eastAsia="Calibri" w:hAnsi="Times New Roman" w:cs="Times New Roman"/>
          <w:b/>
          <w:sz w:val="24"/>
          <w:szCs w:val="24"/>
        </w:rPr>
        <w:t>Чл.</w:t>
      </w:r>
      <w:r w:rsidR="003E3073">
        <w:rPr>
          <w:rFonts w:ascii="Times New Roman" w:eastAsia="Calibri" w:hAnsi="Times New Roman" w:cs="Times New Roman"/>
          <w:b/>
          <w:sz w:val="24"/>
          <w:szCs w:val="24"/>
        </w:rPr>
        <w:t xml:space="preserve"> </w:t>
      </w:r>
      <w:r w:rsidR="009A52DE" w:rsidRPr="003E3073">
        <w:rPr>
          <w:rFonts w:ascii="Times New Roman" w:eastAsia="Calibri" w:hAnsi="Times New Roman" w:cs="Times New Roman"/>
          <w:b/>
          <w:sz w:val="24"/>
          <w:szCs w:val="24"/>
        </w:rPr>
        <w:t>1</w:t>
      </w:r>
      <w:r w:rsidR="000D5CD4">
        <w:rPr>
          <w:rFonts w:ascii="Times New Roman" w:eastAsia="Calibri" w:hAnsi="Times New Roman" w:cs="Times New Roman"/>
          <w:b/>
          <w:sz w:val="24"/>
          <w:szCs w:val="24"/>
        </w:rPr>
        <w:t>7</w:t>
      </w:r>
      <w:r w:rsidR="00885074" w:rsidRPr="003E3073">
        <w:rPr>
          <w:rFonts w:ascii="Times New Roman" w:eastAsia="Calibri" w:hAnsi="Times New Roman" w:cs="Times New Roman"/>
          <w:b/>
          <w:sz w:val="24"/>
          <w:szCs w:val="24"/>
        </w:rPr>
        <w:t>.</w:t>
      </w:r>
      <w:r w:rsidR="00E33B95" w:rsidRPr="003E3073">
        <w:rPr>
          <w:rFonts w:ascii="Times New Roman" w:eastAsia="Calibri" w:hAnsi="Times New Roman" w:cs="Times New Roman"/>
          <w:sz w:val="24"/>
          <w:szCs w:val="24"/>
        </w:rPr>
        <w:t xml:space="preserve"> ИЗПЪЛНИТЕЛЯТ е длъжен да предприеме всички необходими мерки за недопускане на</w:t>
      </w:r>
      <w:r w:rsidR="00E33B95" w:rsidRPr="008D2043">
        <w:rPr>
          <w:rFonts w:ascii="Times New Roman" w:eastAsia="Calibri" w:hAnsi="Times New Roman" w:cs="Times New Roman"/>
          <w:sz w:val="24"/>
          <w:szCs w:val="24"/>
        </w:rPr>
        <w:t xml:space="preserve"> нередности</w:t>
      </w:r>
      <w:r w:rsidR="00E33B95" w:rsidRPr="008D2043">
        <w:rPr>
          <w:rFonts w:ascii="Times New Roman" w:eastAsia="Calibri" w:hAnsi="Times New Roman" w:cs="Times New Roman"/>
          <w:sz w:val="24"/>
          <w:szCs w:val="24"/>
          <w:vertAlign w:val="superscript"/>
        </w:rPr>
        <w:footnoteReference w:id="2"/>
      </w:r>
      <w:r w:rsidR="00E33B95" w:rsidRPr="008D2043">
        <w:rPr>
          <w:rFonts w:ascii="Times New Roman" w:eastAsia="Calibri" w:hAnsi="Times New Roman" w:cs="Times New Roman"/>
          <w:sz w:val="24"/>
          <w:szCs w:val="24"/>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00E33B95" w:rsidRPr="001D3F8A">
        <w:rPr>
          <w:rFonts w:ascii="Times New Roman" w:eastAsia="Calibri" w:hAnsi="Times New Roman" w:cs="Times New Roman"/>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нередност или измама.</w:t>
      </w:r>
    </w:p>
    <w:p w14:paraId="30C17B18" w14:textId="7515E0D4"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27B8AEFA" w:rsidR="00D80F71" w:rsidRPr="00FA0855" w:rsidRDefault="00D80F71" w:rsidP="00D80F71">
      <w:pPr>
        <w:spacing w:after="0" w:line="24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4525039B" w14:textId="77777777" w:rsidR="00D80F71" w:rsidRPr="00FA0855" w:rsidRDefault="00D80F71" w:rsidP="00D80F71">
      <w:pPr>
        <w:spacing w:after="0" w:line="240" w:lineRule="auto"/>
        <w:jc w:val="both"/>
        <w:rPr>
          <w:rFonts w:ascii="Times New Roman" w:eastAsia="Times New Roman" w:hAnsi="Times New Roman" w:cs="Times New Roman"/>
          <w:b/>
          <w:bCs/>
          <w:sz w:val="24"/>
          <w:szCs w:val="24"/>
          <w:lang w:eastAsia="bg-BG"/>
        </w:rPr>
      </w:pPr>
    </w:p>
    <w:p w14:paraId="3808230E" w14:textId="2656318F" w:rsidR="00E218F6"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9A52DE">
        <w:rPr>
          <w:rFonts w:ascii="Times New Roman" w:eastAsia="Times New Roman" w:hAnsi="Times New Roman" w:cs="Times New Roman"/>
          <w:b/>
          <w:sz w:val="24"/>
          <w:szCs w:val="24"/>
          <w:lang w:eastAsia="bg-BG"/>
        </w:rPr>
        <w:t>1</w:t>
      </w:r>
      <w:r w:rsidR="00383238">
        <w:rPr>
          <w:rFonts w:ascii="Times New Roman" w:eastAsia="Times New Roman" w:hAnsi="Times New Roman" w:cs="Times New Roman"/>
          <w:b/>
          <w:sz w:val="24"/>
          <w:szCs w:val="24"/>
          <w:lang w:eastAsia="bg-BG"/>
        </w:rPr>
        <w:t>8</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на договора </w:t>
      </w:r>
      <w:r w:rsidR="00383238">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парич</w:t>
      </w:r>
      <w:r w:rsidR="00383238">
        <w:rPr>
          <w:rFonts w:ascii="Times New Roman" w:eastAsia="Times New Roman" w:hAnsi="Times New Roman" w:cs="Times New Roman"/>
          <w:sz w:val="24"/>
          <w:szCs w:val="24"/>
          <w:lang w:eastAsia="bg-BG"/>
        </w:rPr>
        <w:t>е</w:t>
      </w:r>
      <w:r w:rsidRPr="00FA0855">
        <w:rPr>
          <w:rFonts w:ascii="Times New Roman" w:eastAsia="Times New Roman" w:hAnsi="Times New Roman" w:cs="Times New Roman"/>
          <w:sz w:val="24"/>
          <w:szCs w:val="24"/>
          <w:lang w:eastAsia="bg-BG"/>
        </w:rPr>
        <w:t>н</w:t>
      </w:r>
      <w:r w:rsidR="00383238">
        <w:rPr>
          <w:rFonts w:ascii="Times New Roman" w:eastAsia="Times New Roman" w:hAnsi="Times New Roman" w:cs="Times New Roman"/>
          <w:sz w:val="24"/>
          <w:szCs w:val="24"/>
          <w:lang w:eastAsia="bg-BG"/>
        </w:rPr>
        <w:t xml:space="preserve"> депозит</w:t>
      </w:r>
      <w:r w:rsidRPr="00FA0855">
        <w:rPr>
          <w:rFonts w:ascii="Times New Roman" w:eastAsia="Times New Roman" w:hAnsi="Times New Roman" w:cs="Times New Roman"/>
          <w:sz w:val="24"/>
          <w:szCs w:val="24"/>
          <w:lang w:eastAsia="bg-BG"/>
        </w:rPr>
        <w:t xml:space="preserve"> или безусловна и неотменима банкова гаранция или застраховка, която обезпечава изпълнението чрез покритие на отговорността на </w:t>
      </w:r>
      <w:r w:rsidR="009D6007" w:rsidRPr="00FA0855">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 xml:space="preserve"> е в размер на </w:t>
      </w:r>
      <w:r w:rsidR="00625150" w:rsidRPr="0099396C">
        <w:rPr>
          <w:rFonts w:ascii="Times New Roman" w:eastAsia="Times New Roman" w:hAnsi="Times New Roman" w:cs="Times New Roman"/>
          <w:sz w:val="24"/>
          <w:szCs w:val="24"/>
          <w:lang w:eastAsia="bg-BG"/>
        </w:rPr>
        <w:t>3</w:t>
      </w:r>
      <w:r w:rsidR="00625150" w:rsidRPr="00FA0855">
        <w:rPr>
          <w:rFonts w:ascii="Times New Roman" w:eastAsia="Times New Roman" w:hAnsi="Times New Roman" w:cs="Times New Roman"/>
          <w:sz w:val="24"/>
          <w:szCs w:val="24"/>
          <w:lang w:eastAsia="bg-BG"/>
        </w:rPr>
        <w:t xml:space="preserve"> % (три процента)</w:t>
      </w:r>
      <w:r w:rsidR="00625150">
        <w:rPr>
          <w:rFonts w:ascii="Times New Roman" w:eastAsia="Times New Roman" w:hAnsi="Times New Roman" w:cs="Times New Roman"/>
          <w:sz w:val="24"/>
          <w:szCs w:val="24"/>
          <w:lang w:eastAsia="bg-BG"/>
        </w:rPr>
        <w:t xml:space="preserve"> от стойността на договора</w:t>
      </w:r>
      <w:r w:rsidR="002E7847">
        <w:rPr>
          <w:rFonts w:ascii="Times New Roman" w:eastAsia="Times New Roman" w:hAnsi="Times New Roman" w:cs="Times New Roman"/>
          <w:sz w:val="24"/>
          <w:szCs w:val="24"/>
          <w:lang w:eastAsia="bg-BG"/>
        </w:rPr>
        <w:t xml:space="preserve"> без ДДС, или ............ лв. </w:t>
      </w:r>
      <w:r w:rsidR="002E7847" w:rsidRPr="002E7847">
        <w:rPr>
          <w:rFonts w:ascii="Times New Roman" w:eastAsia="Times New Roman" w:hAnsi="Times New Roman" w:cs="Times New Roman"/>
          <w:i/>
          <w:sz w:val="24"/>
          <w:szCs w:val="24"/>
          <w:lang w:eastAsia="bg-BG"/>
        </w:rPr>
        <w:t>(словом)</w:t>
      </w:r>
      <w:r w:rsidR="00625150">
        <w:rPr>
          <w:rFonts w:ascii="Times New Roman" w:eastAsia="Times New Roman" w:hAnsi="Times New Roman" w:cs="Times New Roman"/>
          <w:sz w:val="24"/>
          <w:szCs w:val="24"/>
          <w:lang w:eastAsia="bg-BG"/>
        </w:rPr>
        <w:t>.</w:t>
      </w:r>
    </w:p>
    <w:p w14:paraId="2B4B954A" w14:textId="3B2DE252" w:rsidR="00D80F71" w:rsidRDefault="00625150" w:rsidP="005F610F">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гаранция 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sz w:val="24"/>
          <w:szCs w:val="24"/>
          <w:lang w:eastAsia="bg-BG"/>
        </w:rPr>
        <w:t>банкова сметка</w:t>
      </w:r>
      <w:r w:rsidR="009D6007">
        <w:rPr>
          <w:rFonts w:ascii="Times New Roman" w:eastAsia="Times New Roman" w:hAnsi="Times New Roman" w:cs="Times New Roman"/>
          <w:sz w:val="24"/>
          <w:szCs w:val="24"/>
          <w:lang w:eastAsia="bg-BG"/>
        </w:rPr>
        <w:t xml:space="preserve"> -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5A2ED569" w14:textId="17741C2C" w:rsidR="00E57FD9" w:rsidRPr="00FA0855" w:rsidRDefault="00E57FD9" w:rsidP="00705011">
      <w:pPr>
        <w:spacing w:after="0" w:line="360" w:lineRule="auto"/>
        <w:jc w:val="both"/>
        <w:rPr>
          <w:rFonts w:ascii="Times New Roman" w:eastAsia="Times New Roman" w:hAnsi="Times New Roman" w:cs="Times New Roman"/>
          <w:sz w:val="24"/>
          <w:szCs w:val="24"/>
          <w:lang w:eastAsia="bg-BG"/>
        </w:rPr>
      </w:pPr>
      <w:r w:rsidRPr="00BE5A71">
        <w:rPr>
          <w:rFonts w:ascii="Times New Roman" w:eastAsia="Times New Roman" w:hAnsi="Times New Roman" w:cs="Times New Roman"/>
          <w:b/>
          <w:sz w:val="24"/>
          <w:szCs w:val="24"/>
          <w:lang w:eastAsia="bg-BG"/>
        </w:rPr>
        <w:t>(</w:t>
      </w:r>
      <w:r w:rsidR="00705011">
        <w:rPr>
          <w:rFonts w:ascii="Times New Roman" w:eastAsia="Times New Roman" w:hAnsi="Times New Roman" w:cs="Times New Roman"/>
          <w:b/>
          <w:sz w:val="24"/>
          <w:szCs w:val="24"/>
          <w:lang w:eastAsia="bg-BG"/>
        </w:rPr>
        <w:t>3</w:t>
      </w:r>
      <w:r w:rsidRPr="00BE5A71">
        <w:rPr>
          <w:rFonts w:ascii="Times New Roman" w:eastAsia="Times New Roman" w:hAnsi="Times New Roman" w:cs="Times New Roman"/>
          <w:b/>
          <w:sz w:val="24"/>
          <w:szCs w:val="24"/>
          <w:lang w:eastAsia="bg-BG"/>
        </w:rPr>
        <w:t>)</w:t>
      </w:r>
      <w:r>
        <w:rPr>
          <w:rFonts w:ascii="Times New Roman" w:eastAsia="Times New Roman" w:hAnsi="Times New Roman" w:cs="Times New Roman"/>
          <w:sz w:val="24"/>
          <w:szCs w:val="24"/>
          <w:lang w:eastAsia="bg-BG"/>
        </w:rPr>
        <w:t xml:space="preserve"> Банковата гаранция/застрахователната полица се предава от ИЗПЪЛНИТЕЛЯ на ВЪЗЛОЖИТЕЛЯ в оригинал</w:t>
      </w:r>
      <w:r w:rsidR="00BE5A71">
        <w:rPr>
          <w:rFonts w:ascii="Times New Roman" w:eastAsia="Times New Roman" w:hAnsi="Times New Roman" w:cs="Times New Roman"/>
          <w:sz w:val="24"/>
          <w:szCs w:val="24"/>
          <w:lang w:eastAsia="bg-BG"/>
        </w:rPr>
        <w:t>.</w:t>
      </w:r>
    </w:p>
    <w:p w14:paraId="0DAB0E47" w14:textId="017D9E5A" w:rsidR="00D80F71" w:rsidRPr="00FA0855" w:rsidRDefault="00D80F71" w:rsidP="0070501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705011">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Pr="001D3F8A">
        <w:rPr>
          <w:rFonts w:ascii="Times New Roman" w:eastAsia="Times New Roman" w:hAnsi="Times New Roman" w:cs="Times New Roman"/>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 xml:space="preserve">е длъжен да поддържа валидността на банковата гаранция за изпълнение/застраховката в срок </w:t>
      </w:r>
      <w:r w:rsidR="001F2C75" w:rsidRPr="001F2C75">
        <w:rPr>
          <w:rFonts w:ascii="Times New Roman" w:eastAsia="Times New Roman" w:hAnsi="Times New Roman" w:cs="Times New Roman"/>
          <w:sz w:val="24"/>
          <w:szCs w:val="24"/>
          <w:lang w:eastAsia="bg-BG"/>
        </w:rPr>
        <w:t xml:space="preserve">90 календарни дни след изтичане на </w:t>
      </w:r>
      <w:r w:rsidR="001F2C75">
        <w:rPr>
          <w:rFonts w:ascii="Times New Roman" w:eastAsia="Times New Roman" w:hAnsi="Times New Roman" w:cs="Times New Roman"/>
          <w:sz w:val="24"/>
          <w:szCs w:val="24"/>
          <w:lang w:eastAsia="bg-BG"/>
        </w:rPr>
        <w:t xml:space="preserve">срока </w:t>
      </w:r>
      <w:r w:rsidR="001F2C75" w:rsidRPr="001F2C75">
        <w:rPr>
          <w:rFonts w:ascii="Times New Roman" w:eastAsia="Times New Roman" w:hAnsi="Times New Roman" w:cs="Times New Roman"/>
          <w:sz w:val="24"/>
          <w:szCs w:val="24"/>
          <w:lang w:eastAsia="bg-BG"/>
        </w:rPr>
        <w:t xml:space="preserve">за изпълнение </w:t>
      </w:r>
      <w:r w:rsidR="001F2C75" w:rsidRPr="001F2C75">
        <w:rPr>
          <w:rFonts w:ascii="Times New Roman" w:eastAsia="Times New Roman" w:hAnsi="Times New Roman" w:cs="Times New Roman"/>
          <w:sz w:val="24"/>
          <w:szCs w:val="24"/>
          <w:lang w:eastAsia="bg-BG"/>
        </w:rPr>
        <w:lastRenderedPageBreak/>
        <w:t>на услугата</w:t>
      </w:r>
      <w:r w:rsidR="00625150">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w:t>
      </w:r>
      <w:r w:rsidRPr="00AA5DB0">
        <w:rPr>
          <w:rFonts w:ascii="Times New Roman" w:eastAsia="Times New Roman" w:hAnsi="Times New Roman" w:cs="Times New Roman"/>
          <w:sz w:val="24"/>
          <w:szCs w:val="24"/>
          <w:lang w:eastAsia="bg-BG"/>
        </w:rPr>
        <w:t>Ако</w:t>
      </w:r>
      <w:r w:rsidRPr="00FA0855">
        <w:rPr>
          <w:rFonts w:ascii="Times New Roman" w:eastAsia="Times New Roman" w:hAnsi="Times New Roman" w:cs="Times New Roman"/>
          <w:sz w:val="24"/>
          <w:szCs w:val="24"/>
          <w:lang w:eastAsia="bg-BG"/>
        </w:rPr>
        <w:t xml:space="preserve"> в банковата гаранция за изпълнение/застрахов</w:t>
      </w:r>
      <w:r w:rsidR="00E57FD9">
        <w:rPr>
          <w:rFonts w:ascii="Times New Roman" w:eastAsia="Times New Roman" w:hAnsi="Times New Roman" w:cs="Times New Roman"/>
          <w:sz w:val="24"/>
          <w:szCs w:val="24"/>
          <w:lang w:eastAsia="bg-BG"/>
        </w:rPr>
        <w:t>ателната полица</w:t>
      </w:r>
      <w:r w:rsidRPr="00FA0855">
        <w:rPr>
          <w:rFonts w:ascii="Times New Roman" w:eastAsia="Times New Roman" w:hAnsi="Times New Roman" w:cs="Times New Roman"/>
          <w:sz w:val="24"/>
          <w:szCs w:val="24"/>
          <w:lang w:eastAsia="bg-BG"/>
        </w:rPr>
        <w:t xml:space="preserve"> е посочена дата, като срок на валидност</w:t>
      </w:r>
      <w:r w:rsidR="009D6007">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и този срок изтича преди </w:t>
      </w:r>
      <w:r w:rsidR="00705011">
        <w:rPr>
          <w:rFonts w:ascii="Times New Roman" w:eastAsia="Times New Roman" w:hAnsi="Times New Roman" w:cs="Times New Roman"/>
          <w:sz w:val="24"/>
          <w:szCs w:val="24"/>
          <w:lang w:eastAsia="bg-BG"/>
        </w:rPr>
        <w:t>изискуемия срок на валидност</w:t>
      </w:r>
      <w:r w:rsidRPr="009D6007">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FA0855">
        <w:rPr>
          <w:rFonts w:ascii="Times New Roman" w:eastAsia="Times New Roman" w:hAnsi="Times New Roman" w:cs="Times New Roman"/>
          <w:sz w:val="24"/>
          <w:szCs w:val="24"/>
          <w:lang w:eastAsia="bg-BG"/>
        </w:rPr>
        <w:t>ължена валидност.</w:t>
      </w:r>
    </w:p>
    <w:p w14:paraId="764F7DD3" w14:textId="6540BDBC" w:rsidR="00D80F71" w:rsidRPr="00FA0855" w:rsidRDefault="00D80F71" w:rsidP="0070501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705011">
        <w:rPr>
          <w:rFonts w:ascii="Times New Roman" w:eastAsia="Times New Roman" w:hAnsi="Times New Roman" w:cs="Times New Roman"/>
          <w:b/>
          <w:sz w:val="24"/>
          <w:szCs w:val="24"/>
          <w:lang w:eastAsia="bg-BG"/>
        </w:rPr>
        <w:t>5</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В случай, че </w:t>
      </w:r>
      <w:r w:rsidRPr="001D3F8A">
        <w:rPr>
          <w:rFonts w:ascii="Times New Roman" w:eastAsia="Times New Roman" w:hAnsi="Times New Roman" w:cs="Times New Roman"/>
          <w:sz w:val="24"/>
          <w:szCs w:val="24"/>
        </w:rPr>
        <w:t>ИЗПЪЛНИТЕЛЯТ</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не удължи валидността на банковата гаран</w:t>
      </w:r>
      <w:r w:rsidR="00461884" w:rsidRPr="00FA0855">
        <w:rPr>
          <w:rFonts w:ascii="Times New Roman" w:eastAsia="Times New Roman" w:hAnsi="Times New Roman" w:cs="Times New Roman"/>
          <w:sz w:val="24"/>
          <w:szCs w:val="24"/>
          <w:lang w:eastAsia="bg-BG"/>
        </w:rPr>
        <w:t>ция/застраховката</w:t>
      </w:r>
      <w:r w:rsidRPr="00FA0855">
        <w:rPr>
          <w:rFonts w:ascii="Times New Roman" w:eastAsia="Times New Roman" w:hAnsi="Times New Roman" w:cs="Times New Roman"/>
          <w:sz w:val="24"/>
          <w:szCs w:val="24"/>
          <w:lang w:eastAsia="bg-BG"/>
        </w:rPr>
        <w:t xml:space="preserve">, </w:t>
      </w:r>
      <w:r w:rsidR="00A90A91" w:rsidRPr="00FA0855">
        <w:rPr>
          <w:rFonts w:ascii="Times New Roman" w:eastAsia="Times New Roman" w:hAnsi="Times New Roman" w:cs="Times New Roman"/>
          <w:sz w:val="24"/>
          <w:szCs w:val="24"/>
          <w:lang w:eastAsia="bg-BG"/>
        </w:rPr>
        <w:t>ВЪЗЛОЖИТЕЛЯТ</w:t>
      </w:r>
      <w:r w:rsidRPr="00FA0855">
        <w:rPr>
          <w:rFonts w:ascii="Times New Roman" w:eastAsia="Times New Roman" w:hAnsi="Times New Roman" w:cs="Times New Roman"/>
          <w:sz w:val="24"/>
          <w:szCs w:val="24"/>
          <w:lang w:eastAsia="bg-BG"/>
        </w:rPr>
        <w:t xml:space="preserve"> има право да отправи към банката/застрахователя писмено искане за плащане в полза на </w:t>
      </w:r>
      <w:r w:rsidRPr="001D3F8A">
        <w:rPr>
          <w:rFonts w:ascii="Times New Roman" w:eastAsia="Times New Roman" w:hAnsi="Times New Roman" w:cs="Times New Roman"/>
          <w:sz w:val="24"/>
          <w:szCs w:val="24"/>
          <w:lang w:eastAsia="bg-BG"/>
        </w:rPr>
        <w:t>ВЪЗЛОЖИТЕЛЯ</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1D3F8A" w:rsidDel="004A2164">
        <w:rPr>
          <w:rFonts w:ascii="Times New Roman" w:eastAsia="Times New Roman" w:hAnsi="Times New Roman" w:cs="Times New Roman"/>
          <w:sz w:val="24"/>
          <w:szCs w:val="24"/>
          <w:lang w:eastAsia="bg-BG"/>
        </w:rPr>
        <w:t xml:space="preserve"> </w:t>
      </w:r>
    </w:p>
    <w:p w14:paraId="629B0528" w14:textId="1872FA29" w:rsidR="00D80F71" w:rsidRDefault="00625150" w:rsidP="00D80F7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w:t>
      </w:r>
      <w:r w:rsidR="003E3073">
        <w:rPr>
          <w:rFonts w:ascii="Times New Roman" w:eastAsia="Times New Roman" w:hAnsi="Times New Roman" w:cs="Times New Roman"/>
          <w:b/>
          <w:sz w:val="24"/>
          <w:szCs w:val="24"/>
          <w:lang w:val="ru-RU" w:eastAsia="bg-BG"/>
        </w:rPr>
        <w:t xml:space="preserve"> </w:t>
      </w:r>
      <w:r w:rsidR="00E57FD9">
        <w:rPr>
          <w:rFonts w:ascii="Times New Roman" w:eastAsia="Times New Roman" w:hAnsi="Times New Roman" w:cs="Times New Roman"/>
          <w:b/>
          <w:sz w:val="24"/>
          <w:szCs w:val="24"/>
          <w:lang w:val="ru-RU" w:eastAsia="bg-BG"/>
        </w:rPr>
        <w:t>19</w:t>
      </w:r>
      <w:r w:rsidR="00D80F71" w:rsidRPr="00FA0855">
        <w:rPr>
          <w:rFonts w:ascii="Times New Roman" w:eastAsia="Times New Roman" w:hAnsi="Times New Roman" w:cs="Times New Roman"/>
          <w:b/>
          <w:sz w:val="24"/>
          <w:szCs w:val="24"/>
          <w:lang w:val="ru-RU" w:eastAsia="bg-BG"/>
        </w:rPr>
        <w:t>. (1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В случай на некачествено, непълно или лошо изпълнение, </w:t>
      </w:r>
      <w:r w:rsidR="00D80F71" w:rsidRPr="001D3F8A">
        <w:rPr>
          <w:rFonts w:ascii="Times New Roman" w:eastAsia="Times New Roman" w:hAnsi="Times New Roman" w:cs="Times New Roman"/>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може да задържи гаранцията до размера на договорената между </w:t>
      </w:r>
      <w:r w:rsidR="0074405E">
        <w:rPr>
          <w:rFonts w:ascii="Times New Roman" w:eastAsia="Times New Roman" w:hAnsi="Times New Roman" w:cs="Times New Roman"/>
          <w:sz w:val="24"/>
          <w:szCs w:val="24"/>
          <w:lang w:eastAsia="bg-BG"/>
        </w:rPr>
        <w:t>С</w:t>
      </w:r>
      <w:r w:rsidR="00D80F71" w:rsidRPr="00FA0855">
        <w:rPr>
          <w:rFonts w:ascii="Times New Roman" w:eastAsia="Times New Roman" w:hAnsi="Times New Roman" w:cs="Times New Roman"/>
          <w:sz w:val="24"/>
          <w:szCs w:val="24"/>
          <w:lang w:eastAsia="bg-BG"/>
        </w:rPr>
        <w:t>траните неустойка.</w:t>
      </w:r>
    </w:p>
    <w:p w14:paraId="2192F3CC" w14:textId="7B5BD224" w:rsidR="00604B5E" w:rsidRPr="00604B5E" w:rsidRDefault="00604B5E" w:rsidP="00D80F71">
      <w:pPr>
        <w:spacing w:after="0" w:line="360" w:lineRule="auto"/>
        <w:jc w:val="both"/>
        <w:rPr>
          <w:rFonts w:ascii="Times New Roman" w:eastAsia="Times New Roman" w:hAnsi="Times New Roman" w:cs="Times New Roman"/>
          <w:sz w:val="24"/>
          <w:szCs w:val="24"/>
          <w:lang w:eastAsia="bg-BG"/>
        </w:rPr>
      </w:pPr>
      <w:r w:rsidRPr="00604B5E">
        <w:rPr>
          <w:rFonts w:ascii="Times New Roman" w:eastAsia="Times New Roman" w:hAnsi="Times New Roman" w:cs="Times New Roman"/>
          <w:b/>
          <w:sz w:val="24"/>
          <w:szCs w:val="24"/>
          <w:lang w:eastAsia="bg-BG"/>
        </w:rPr>
        <w:t xml:space="preserve">(2) </w:t>
      </w:r>
      <w:r w:rsidRPr="00604B5E">
        <w:rPr>
          <w:rFonts w:ascii="Times New Roman" w:eastAsia="Times New Roman" w:hAnsi="Times New Roman" w:cs="Times New Roman"/>
          <w:sz w:val="24"/>
          <w:szCs w:val="24"/>
          <w:lang w:eastAsia="bg-BG"/>
        </w:rPr>
        <w:t>ВЪЗЛОЖИТЕЛЯТ има право да задържи гаранцията за изпълнение при пълно неизпълнение, включително когато услугата не отговаря на изискванията на ВЪЗЛОЖИТЕЛЯ, както и при прекратяване на дейността на ИЗПЪЛНИТЕЛЯ или обявяването му в несъстоятелност.</w:t>
      </w:r>
    </w:p>
    <w:p w14:paraId="7021B2F5" w14:textId="18F4DDB6" w:rsidR="00D80F71"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00604B5E">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Гаранцията за изпълнение не се освобождава от </w:t>
      </w:r>
      <w:r w:rsidRPr="001D3F8A">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ако в процеса на изпълнение на договора е възникнал спор между </w:t>
      </w:r>
      <w:r w:rsidR="0074405E">
        <w:rPr>
          <w:rFonts w:ascii="Times New Roman" w:eastAsia="Times New Roman" w:hAnsi="Times New Roman" w:cs="Times New Roman"/>
          <w:sz w:val="24"/>
          <w:szCs w:val="24"/>
          <w:lang w:eastAsia="bg-BG"/>
        </w:rPr>
        <w:t>С</w:t>
      </w:r>
      <w:r w:rsidRPr="00FA0855">
        <w:rPr>
          <w:rFonts w:ascii="Times New Roman" w:eastAsia="Times New Roman" w:hAnsi="Times New Roman" w:cs="Times New Roman"/>
          <w:sz w:val="24"/>
          <w:szCs w:val="24"/>
          <w:lang w:eastAsia="bg-BG"/>
        </w:rPr>
        <w:t xml:space="preserve">траните относно неизпълнение на задълженията на </w:t>
      </w:r>
      <w:r w:rsidRPr="001D3F8A">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 xml:space="preserve"> и въпросът е отнесен за решаване пред съд. При решаване на спора в полза на </w:t>
      </w:r>
      <w:r w:rsidRPr="001D3F8A">
        <w:rPr>
          <w:rFonts w:ascii="Times New Roman" w:eastAsia="Times New Roman" w:hAnsi="Times New Roman" w:cs="Times New Roman"/>
          <w:sz w:val="24"/>
          <w:szCs w:val="24"/>
          <w:lang w:eastAsia="bg-BG"/>
        </w:rPr>
        <w:t>ВЪЗЛОЖИТЕЛЯ</w:t>
      </w:r>
      <w:r w:rsidR="003E3073">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той може да пристъпи към усвояване на гаранцията за изпълнение.</w:t>
      </w:r>
    </w:p>
    <w:p w14:paraId="66E1295C" w14:textId="5022F0D6" w:rsidR="00AB0F23" w:rsidRPr="00FA0855" w:rsidRDefault="00AB0F23" w:rsidP="00D80F71">
      <w:pPr>
        <w:spacing w:after="0" w:line="360" w:lineRule="auto"/>
        <w:jc w:val="both"/>
        <w:rPr>
          <w:rFonts w:ascii="Times New Roman" w:eastAsia="Times New Roman" w:hAnsi="Times New Roman" w:cs="Times New Roman"/>
          <w:b/>
          <w:sz w:val="24"/>
          <w:szCs w:val="24"/>
          <w:lang w:eastAsia="bg-BG"/>
        </w:rPr>
      </w:pPr>
      <w:r w:rsidRPr="00AB0F23">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Задържането на гаранцията не лишава ВЪЗЛОЖИТЕЛЯ от възможността да търси обезщетение в по-голям размер.</w:t>
      </w:r>
    </w:p>
    <w:p w14:paraId="57DB62A1" w14:textId="14235508" w:rsidR="00D80F71"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00AB0F23">
        <w:rPr>
          <w:rFonts w:ascii="Times New Roman" w:eastAsia="Times New Roman" w:hAnsi="Times New Roman" w:cs="Times New Roman"/>
          <w:b/>
          <w:sz w:val="24"/>
          <w:szCs w:val="24"/>
          <w:lang w:eastAsia="bg-BG"/>
        </w:rPr>
        <w:t>5</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ВЪЗЛОЖИТЕЛЯТ</w:t>
      </w:r>
      <w:r w:rsidRPr="00FA0855">
        <w:rPr>
          <w:rFonts w:ascii="Times New Roman" w:eastAsia="Times New Roman" w:hAnsi="Times New Roman" w:cs="Times New Roman"/>
          <w:sz w:val="24"/>
          <w:szCs w:val="24"/>
          <w:lang w:eastAsia="bg-BG"/>
        </w:rPr>
        <w:t xml:space="preserve"> освобождава гаранцията, без да начислява лихви, при прекратяване на договора след уреждане на всички финансови претенции между </w:t>
      </w:r>
      <w:r w:rsidR="0074405E">
        <w:rPr>
          <w:rFonts w:ascii="Times New Roman" w:eastAsia="Times New Roman" w:hAnsi="Times New Roman" w:cs="Times New Roman"/>
          <w:sz w:val="24"/>
          <w:szCs w:val="24"/>
          <w:lang w:eastAsia="bg-BG"/>
        </w:rPr>
        <w:t>С</w:t>
      </w:r>
      <w:r w:rsidRPr="00FA0855">
        <w:rPr>
          <w:rFonts w:ascii="Times New Roman" w:eastAsia="Times New Roman" w:hAnsi="Times New Roman" w:cs="Times New Roman"/>
          <w:sz w:val="24"/>
          <w:szCs w:val="24"/>
          <w:lang w:eastAsia="bg-BG"/>
        </w:rPr>
        <w:t>траните.</w:t>
      </w:r>
    </w:p>
    <w:p w14:paraId="16639D9F" w14:textId="04951464" w:rsidR="00D80F71"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00AB0F23">
        <w:rPr>
          <w:rFonts w:ascii="Times New Roman" w:eastAsia="Times New Roman" w:hAnsi="Times New Roman" w:cs="Times New Roman"/>
          <w:b/>
          <w:sz w:val="24"/>
          <w:szCs w:val="24"/>
          <w:lang w:eastAsia="bg-BG"/>
        </w:rPr>
        <w:t>6</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Обслужването на  гаранция</w:t>
      </w:r>
      <w:r w:rsidR="003E3073">
        <w:rPr>
          <w:rFonts w:ascii="Times New Roman" w:eastAsia="Times New Roman" w:hAnsi="Times New Roman" w:cs="Times New Roman"/>
          <w:sz w:val="24"/>
          <w:szCs w:val="24"/>
          <w:lang w:eastAsia="bg-BG"/>
        </w:rPr>
        <w:t>та</w:t>
      </w:r>
      <w:r w:rsidRPr="00FA0855">
        <w:rPr>
          <w:rFonts w:ascii="Times New Roman" w:eastAsia="Times New Roman" w:hAnsi="Times New Roman" w:cs="Times New Roman"/>
          <w:sz w:val="24"/>
          <w:szCs w:val="24"/>
          <w:lang w:eastAsia="bg-BG"/>
        </w:rPr>
        <w:t xml:space="preserve">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w:t>
      </w:r>
      <w:r w:rsidRPr="001D3F8A">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w:t>
      </w:r>
    </w:p>
    <w:p w14:paraId="7589DBAD" w14:textId="2CEF3187" w:rsidR="003E3073" w:rsidRDefault="003E3073" w:rsidP="005F610F">
      <w:pPr>
        <w:spacing w:after="0" w:line="360" w:lineRule="auto"/>
        <w:jc w:val="both"/>
        <w:rPr>
          <w:rFonts w:ascii="Times New Roman" w:eastAsia="Times New Roman" w:hAnsi="Times New Roman" w:cs="Times New Roman"/>
          <w:b/>
          <w:sz w:val="24"/>
          <w:szCs w:val="24"/>
          <w:lang w:eastAsia="bg-BG"/>
        </w:rPr>
      </w:pPr>
      <w:r w:rsidRPr="003E3073">
        <w:rPr>
          <w:rFonts w:ascii="Times New Roman" w:eastAsia="Times New Roman" w:hAnsi="Times New Roman" w:cs="Times New Roman"/>
          <w:b/>
          <w:sz w:val="24"/>
          <w:szCs w:val="24"/>
          <w:lang w:eastAsia="bg-BG"/>
        </w:rPr>
        <w:t>Чл. 2</w:t>
      </w:r>
      <w:r w:rsidR="000713A0">
        <w:rPr>
          <w:rFonts w:ascii="Times New Roman" w:eastAsia="Times New Roman" w:hAnsi="Times New Roman" w:cs="Times New Roman"/>
          <w:b/>
          <w:sz w:val="24"/>
          <w:szCs w:val="24"/>
          <w:lang w:eastAsia="bg-BG"/>
        </w:rPr>
        <w:t>0</w:t>
      </w:r>
      <w:r w:rsidRPr="003E3073">
        <w:rPr>
          <w:rFonts w:ascii="Times New Roman" w:eastAsia="Times New Roman" w:hAnsi="Times New Roman" w:cs="Times New Roman"/>
          <w:b/>
          <w:sz w:val="24"/>
          <w:szCs w:val="24"/>
          <w:lang w:eastAsia="bg-BG"/>
        </w:rPr>
        <w:t xml:space="preserve"> (1) </w:t>
      </w:r>
      <w:r w:rsidRPr="003E3073">
        <w:rPr>
          <w:rFonts w:ascii="Times New Roman" w:eastAsia="Times New Roman" w:hAnsi="Times New Roman" w:cs="Times New Roman"/>
          <w:sz w:val="24"/>
          <w:szCs w:val="24"/>
          <w:lang w:eastAsia="bg-BG"/>
        </w:rPr>
        <w:t>ВЪЗЛОЖИТЕЛЯТ освобождава гаранцията</w:t>
      </w:r>
      <w:r>
        <w:rPr>
          <w:rFonts w:ascii="Times New Roman" w:eastAsia="Times New Roman" w:hAnsi="Times New Roman" w:cs="Times New Roman"/>
          <w:b/>
          <w:sz w:val="24"/>
          <w:szCs w:val="24"/>
          <w:lang w:eastAsia="bg-BG"/>
        </w:rPr>
        <w:t xml:space="preserve"> </w:t>
      </w:r>
      <w:r w:rsidRPr="008B3771">
        <w:rPr>
          <w:rFonts w:ascii="Times New Roman" w:eastAsia="Times New Roman" w:hAnsi="Times New Roman" w:cs="Times New Roman"/>
          <w:sz w:val="24"/>
          <w:szCs w:val="24"/>
          <w:lang w:eastAsia="bg-BG"/>
        </w:rPr>
        <w:t xml:space="preserve">в срок до 30 (тридесет) дни след </w:t>
      </w:r>
      <w:r w:rsidR="008B3771" w:rsidRPr="008B3771">
        <w:rPr>
          <w:rFonts w:ascii="Times New Roman" w:eastAsia="Times New Roman" w:hAnsi="Times New Roman" w:cs="Times New Roman"/>
          <w:sz w:val="24"/>
          <w:szCs w:val="24"/>
          <w:lang w:eastAsia="bg-BG"/>
        </w:rPr>
        <w:t>приключването на изпълнението и окончателното приемане от ВЪЗЛОЖИТЕЛЯ на услугата, ако липсват основания за задържането на каквато и да е сума по нея.</w:t>
      </w:r>
      <w:r>
        <w:rPr>
          <w:rFonts w:ascii="Times New Roman" w:eastAsia="Times New Roman" w:hAnsi="Times New Roman" w:cs="Times New Roman"/>
          <w:b/>
          <w:sz w:val="24"/>
          <w:szCs w:val="24"/>
          <w:lang w:eastAsia="bg-BG"/>
        </w:rPr>
        <w:t xml:space="preserve"> </w:t>
      </w:r>
    </w:p>
    <w:p w14:paraId="1FC7FCE9" w14:textId="059D6587" w:rsidR="00604B5E" w:rsidRDefault="00604B5E" w:rsidP="005F610F">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 xml:space="preserve">(2) </w:t>
      </w:r>
      <w:r>
        <w:rPr>
          <w:rFonts w:ascii="Times New Roman" w:eastAsia="Times New Roman" w:hAnsi="Times New Roman" w:cs="Times New Roman"/>
          <w:sz w:val="24"/>
          <w:szCs w:val="24"/>
          <w:lang w:eastAsia="bg-BG"/>
        </w:rPr>
        <w:t>Освобождаването на гаранцията се извършва:</w:t>
      </w:r>
    </w:p>
    <w:p w14:paraId="024CAAC3" w14:textId="5540D9FC" w:rsidR="00604B5E" w:rsidRDefault="00604B5E" w:rsidP="005F610F">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lastRenderedPageBreak/>
        <w:t>(а) във вид на парична сума – чрез превеждане на сумата по банковата сметка на ИЗПЪЛНИТЕЛЯ;</w:t>
      </w:r>
    </w:p>
    <w:p w14:paraId="33F78365" w14:textId="6F627FDC" w:rsidR="00604B5E" w:rsidRDefault="00604B5E" w:rsidP="005F610F">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(б) във вид на банкова гаранция – чрез връщане на дадения оригинал на ИЗПЪЛНИТЕЛЯ;</w:t>
      </w:r>
    </w:p>
    <w:p w14:paraId="30D00300" w14:textId="4D831B85" w:rsidR="00604B5E" w:rsidRPr="00604B5E" w:rsidRDefault="00604B5E" w:rsidP="005F610F">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 във вид на застраховка – чрез връщане на оригинала на застрахователната полица на ИЗПЪЛНИТЕЛЯ.</w:t>
      </w:r>
    </w:p>
    <w:p w14:paraId="12081C0F" w14:textId="2D4EC5D1"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80F71">
      <w:pPr>
        <w:spacing w:after="0" w:line="240" w:lineRule="auto"/>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ІІ. НЕУСТОЙКИ</w:t>
      </w:r>
    </w:p>
    <w:p w14:paraId="2F524A41"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02F77A35" w14:textId="24E40C06"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DF3D9F">
        <w:rPr>
          <w:rFonts w:ascii="Times New Roman" w:eastAsia="Times New Roman" w:hAnsi="Times New Roman" w:cs="Times New Roman"/>
          <w:b/>
          <w:sz w:val="24"/>
          <w:szCs w:val="24"/>
        </w:rPr>
        <w:t>2</w:t>
      </w:r>
      <w:r w:rsidR="000713A0">
        <w:rPr>
          <w:rFonts w:ascii="Times New Roman" w:eastAsia="Times New Roman" w:hAnsi="Times New Roman" w:cs="Times New Roman"/>
          <w:b/>
          <w:sz w:val="24"/>
          <w:szCs w:val="24"/>
        </w:rPr>
        <w:t>1</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w:t>
      </w:r>
      <w:r w:rsidR="00DD5ECB">
        <w:rPr>
          <w:rFonts w:ascii="Times New Roman" w:eastAsia="Times New Roman" w:hAnsi="Times New Roman" w:cs="Times New Roman"/>
          <w:sz w:val="24"/>
          <w:szCs w:val="24"/>
        </w:rPr>
        <w:t xml:space="preserve">забава на </w:t>
      </w:r>
      <w:r w:rsidRPr="00FA0855">
        <w:rPr>
          <w:rFonts w:ascii="Times New Roman" w:eastAsia="Times New Roman" w:hAnsi="Times New Roman" w:cs="Times New Roman"/>
          <w:sz w:val="24"/>
          <w:szCs w:val="24"/>
        </w:rPr>
        <w:t xml:space="preserve">изпълнението на задълженията по този </w:t>
      </w:r>
      <w:r w:rsidR="00DD5ECB">
        <w:rPr>
          <w:rFonts w:ascii="Times New Roman" w:eastAsia="Times New Roman" w:hAnsi="Times New Roman" w:cs="Times New Roman"/>
          <w:sz w:val="24"/>
          <w:szCs w:val="24"/>
        </w:rPr>
        <w:t>д</w:t>
      </w:r>
      <w:r w:rsidRPr="00FA0855">
        <w:rPr>
          <w:rFonts w:ascii="Times New Roman" w:eastAsia="Times New Roman" w:hAnsi="Times New Roman" w:cs="Times New Roman"/>
          <w:sz w:val="24"/>
          <w:szCs w:val="24"/>
        </w:rPr>
        <w:t xml:space="preserve">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дължи на изпр</w:t>
      </w:r>
      <w:r w:rsidR="009A52DE">
        <w:rPr>
          <w:rFonts w:ascii="Times New Roman" w:eastAsia="Times New Roman" w:hAnsi="Times New Roman" w:cs="Times New Roman"/>
          <w:sz w:val="24"/>
          <w:szCs w:val="24"/>
        </w:rPr>
        <w:t xml:space="preserve">авната неустойка </w:t>
      </w:r>
      <w:r w:rsidR="000713A0">
        <w:rPr>
          <w:rFonts w:ascii="Times New Roman" w:eastAsia="Times New Roman" w:hAnsi="Times New Roman" w:cs="Times New Roman"/>
          <w:sz w:val="24"/>
          <w:szCs w:val="24"/>
        </w:rPr>
        <w:t xml:space="preserve">за всеки просрочен ден </w:t>
      </w:r>
      <w:r w:rsidR="009A52DE">
        <w:rPr>
          <w:rFonts w:ascii="Times New Roman" w:eastAsia="Times New Roman" w:hAnsi="Times New Roman" w:cs="Times New Roman"/>
          <w:sz w:val="24"/>
          <w:szCs w:val="24"/>
        </w:rPr>
        <w:t>в размер на 0,</w:t>
      </w:r>
      <w:r w:rsidRPr="00FA0855">
        <w:rPr>
          <w:rFonts w:ascii="Times New Roman" w:eastAsia="Times New Roman" w:hAnsi="Times New Roman" w:cs="Times New Roman"/>
          <w:sz w:val="24"/>
          <w:szCs w:val="24"/>
        </w:rPr>
        <w:t xml:space="preserve">5% от </w:t>
      </w:r>
      <w:r w:rsidRPr="00FA0855">
        <w:rPr>
          <w:rFonts w:ascii="Times New Roman" w:eastAsia="Times New Roman" w:hAnsi="Times New Roman" w:cs="Times New Roman"/>
          <w:color w:val="000000"/>
          <w:sz w:val="24"/>
          <w:szCs w:val="24"/>
          <w:lang w:eastAsia="bg-BG"/>
        </w:rPr>
        <w:t>стойността на дължимата сума</w:t>
      </w:r>
      <w:r w:rsidRPr="00FA0855">
        <w:rPr>
          <w:rFonts w:ascii="Times New Roman" w:eastAsia="Times New Roman" w:hAnsi="Times New Roman" w:cs="Times New Roman"/>
          <w:sz w:val="24"/>
          <w:szCs w:val="24"/>
        </w:rPr>
        <w:t xml:space="preserve"> без ДДС</w:t>
      </w:r>
      <w:r w:rsidRPr="00FA0855">
        <w:rPr>
          <w:rFonts w:ascii="Times New Roman" w:eastAsia="Times New Roman" w:hAnsi="Times New Roman" w:cs="Times New Roman"/>
          <w:color w:val="000000"/>
          <w:sz w:val="24"/>
          <w:szCs w:val="24"/>
          <w:lang w:eastAsia="bg-BG"/>
        </w:rPr>
        <w:t xml:space="preserve">, но не повече от 10 % от цената </w:t>
      </w:r>
      <w:r w:rsidR="002E1801">
        <w:rPr>
          <w:rFonts w:ascii="Times New Roman" w:eastAsia="Times New Roman" w:hAnsi="Times New Roman" w:cs="Times New Roman"/>
          <w:color w:val="000000"/>
          <w:sz w:val="24"/>
          <w:szCs w:val="24"/>
          <w:lang w:eastAsia="bg-BG"/>
        </w:rPr>
        <w:t xml:space="preserve">на </w:t>
      </w:r>
      <w:r w:rsidRPr="00FA0855">
        <w:rPr>
          <w:rFonts w:ascii="Times New Roman" w:eastAsia="Times New Roman" w:hAnsi="Times New Roman" w:cs="Times New Roman"/>
          <w:color w:val="000000"/>
          <w:sz w:val="24"/>
          <w:szCs w:val="24"/>
          <w:lang w:eastAsia="bg-BG"/>
        </w:rPr>
        <w:t>договор</w:t>
      </w:r>
      <w:r w:rsidR="002E1801">
        <w:rPr>
          <w:rFonts w:ascii="Times New Roman" w:eastAsia="Times New Roman" w:hAnsi="Times New Roman" w:cs="Times New Roman"/>
          <w:color w:val="000000"/>
          <w:sz w:val="24"/>
          <w:szCs w:val="24"/>
          <w:lang w:eastAsia="bg-BG"/>
        </w:rPr>
        <w:t>а</w:t>
      </w:r>
      <w:r w:rsidRPr="00FA0855">
        <w:rPr>
          <w:rFonts w:ascii="Times New Roman" w:eastAsia="Times New Roman" w:hAnsi="Times New Roman" w:cs="Times New Roman"/>
          <w:sz w:val="24"/>
          <w:szCs w:val="24"/>
        </w:rPr>
        <w:t xml:space="preserve"> без ДДС</w:t>
      </w:r>
      <w:r w:rsidR="00530243" w:rsidRPr="00FA0855">
        <w:rPr>
          <w:rFonts w:ascii="Times New Roman" w:eastAsia="Times New Roman" w:hAnsi="Times New Roman" w:cs="Times New Roman"/>
          <w:sz w:val="24"/>
          <w:szCs w:val="24"/>
        </w:rPr>
        <w:t>.</w:t>
      </w:r>
    </w:p>
    <w:p w14:paraId="0F19AFDD" w14:textId="6D7D0EFB"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A6613D">
        <w:rPr>
          <w:rFonts w:ascii="Times New Roman" w:eastAsia="Times New Roman" w:hAnsi="Times New Roman" w:cs="Times New Roman"/>
          <w:b/>
          <w:sz w:val="24"/>
          <w:szCs w:val="24"/>
          <w:lang w:val="en-US"/>
        </w:rPr>
        <w:t>2</w:t>
      </w:r>
      <w:r w:rsidR="000713A0">
        <w:rPr>
          <w:rFonts w:ascii="Times New Roman" w:eastAsia="Times New Roman" w:hAnsi="Times New Roman" w:cs="Times New Roman"/>
          <w:b/>
          <w:sz w:val="24"/>
          <w:szCs w:val="24"/>
        </w:rPr>
        <w:t>2</w:t>
      </w:r>
      <w:r w:rsidRPr="00FA0855">
        <w:rPr>
          <w:rFonts w:ascii="Times New Roman" w:eastAsia="Times New Roman" w:hAnsi="Times New Roman" w:cs="Times New Roman"/>
          <w:b/>
          <w:sz w:val="24"/>
          <w:szCs w:val="24"/>
        </w:rPr>
        <w:t xml:space="preserve">. </w:t>
      </w:r>
      <w:r w:rsidRPr="00FA0855">
        <w:rPr>
          <w:rFonts w:ascii="Times New Roman" w:hAnsi="Times New Roman" w:cs="Times New Roman"/>
          <w:noProof/>
          <w:color w:val="000000"/>
          <w:sz w:val="24"/>
          <w:szCs w:val="24"/>
          <w:lang w:eastAsia="bg-BG"/>
        </w:rPr>
        <w:t xml:space="preserve">В случай на некачествено, частично или лошо изпълнение, </w:t>
      </w:r>
      <w:r w:rsidRPr="001D3F8A">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дължи на </w:t>
      </w:r>
      <w:r w:rsidRPr="001D3F8A">
        <w:rPr>
          <w:rFonts w:ascii="Times New Roman" w:hAnsi="Times New Roman" w:cs="Times New Roman"/>
          <w:noProof/>
          <w:color w:val="000000"/>
          <w:sz w:val="24"/>
          <w:szCs w:val="24"/>
          <w:lang w:eastAsia="bg-BG"/>
        </w:rPr>
        <w:t>ВЪЗЛОЖИТЕЛЯ</w:t>
      </w:r>
      <w:r w:rsidRPr="00FA0855">
        <w:rPr>
          <w:rFonts w:ascii="Times New Roman" w:hAnsi="Times New Roman" w:cs="Times New Roman"/>
          <w:noProof/>
          <w:color w:val="000000"/>
          <w:sz w:val="24"/>
          <w:szCs w:val="24"/>
          <w:lang w:eastAsia="bg-BG"/>
        </w:rPr>
        <w:t xml:space="preserve"> неустойка в размер на 20 %  от стойността на </w:t>
      </w:r>
      <w:r w:rsidR="00DD5ECB">
        <w:rPr>
          <w:rFonts w:ascii="Times New Roman" w:hAnsi="Times New Roman" w:cs="Times New Roman"/>
          <w:noProof/>
          <w:color w:val="000000"/>
          <w:sz w:val="24"/>
          <w:szCs w:val="24"/>
          <w:lang w:eastAsia="bg-BG"/>
        </w:rPr>
        <w:t>договора без ДДС</w:t>
      </w:r>
      <w:r w:rsidRPr="00FA0855">
        <w:rPr>
          <w:rFonts w:ascii="Times New Roman" w:hAnsi="Times New Roman" w:cs="Times New Roman"/>
          <w:noProof/>
          <w:color w:val="000000"/>
          <w:sz w:val="24"/>
          <w:szCs w:val="24"/>
          <w:lang w:eastAsia="bg-BG"/>
        </w:rPr>
        <w:t xml:space="preserve">, като </w:t>
      </w:r>
      <w:r w:rsidRPr="001D3F8A">
        <w:rPr>
          <w:rFonts w:ascii="Times New Roman" w:hAnsi="Times New Roman" w:cs="Times New Roman"/>
          <w:noProof/>
          <w:color w:val="000000"/>
          <w:sz w:val="24"/>
          <w:szCs w:val="24"/>
          <w:lang w:eastAsia="bg-BG"/>
        </w:rPr>
        <w:t>ВЪЗЛОЖИТЕЛЯТ</w:t>
      </w:r>
      <w:r w:rsidRPr="00FA0855">
        <w:rPr>
          <w:rFonts w:ascii="Times New Roman" w:hAnsi="Times New Roman" w:cs="Times New Roman"/>
          <w:noProof/>
          <w:color w:val="000000"/>
          <w:sz w:val="24"/>
          <w:szCs w:val="24"/>
          <w:lang w:eastAsia="bg-BG"/>
        </w:rPr>
        <w:t xml:space="preserve"> има право да развали договора</w:t>
      </w:r>
      <w:r w:rsidR="009F606C">
        <w:rPr>
          <w:rFonts w:ascii="Times New Roman" w:hAnsi="Times New Roman" w:cs="Times New Roman"/>
          <w:noProof/>
          <w:color w:val="000000"/>
          <w:sz w:val="24"/>
          <w:szCs w:val="24"/>
          <w:lang w:eastAsia="bg-BG"/>
        </w:rPr>
        <w:t>,</w:t>
      </w:r>
      <w:r w:rsidRPr="00FA0855">
        <w:rPr>
          <w:rFonts w:ascii="Times New Roman" w:hAnsi="Times New Roman" w:cs="Times New Roman"/>
          <w:noProof/>
          <w:color w:val="000000"/>
          <w:sz w:val="24"/>
          <w:szCs w:val="24"/>
          <w:lang w:eastAsia="bg-BG"/>
        </w:rPr>
        <w:t xml:space="preserve">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2C770464" w14:textId="6A228193"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606335">
        <w:rPr>
          <w:rFonts w:ascii="Times New Roman" w:eastAsia="Times New Roman" w:hAnsi="Times New Roman" w:cs="Times New Roman"/>
          <w:b/>
          <w:sz w:val="24"/>
          <w:szCs w:val="24"/>
          <w:lang w:val="en-US"/>
        </w:rPr>
        <w:t>2</w:t>
      </w:r>
      <w:r w:rsidR="00A92EEF">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случай, че </w:t>
      </w:r>
      <w:r w:rsidRPr="001D3F8A">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преустанови виновно изпълнението на договора, същият дължи неустойка в размер на </w:t>
      </w:r>
      <w:r w:rsidR="00F81969">
        <w:rPr>
          <w:rFonts w:ascii="Times New Roman" w:hAnsi="Times New Roman" w:cs="Times New Roman"/>
          <w:noProof/>
          <w:color w:val="000000"/>
          <w:sz w:val="24"/>
          <w:szCs w:val="24"/>
          <w:lang w:eastAsia="bg-BG"/>
        </w:rPr>
        <w:t>10</w:t>
      </w:r>
      <w:r w:rsidRPr="00FA0855">
        <w:rPr>
          <w:rFonts w:ascii="Times New Roman" w:hAnsi="Times New Roman" w:cs="Times New Roman"/>
          <w:noProof/>
          <w:color w:val="000000"/>
          <w:sz w:val="24"/>
          <w:szCs w:val="24"/>
          <w:lang w:eastAsia="bg-BG"/>
        </w:rPr>
        <w:t>0 % (</w:t>
      </w:r>
      <w:r w:rsidR="00F81969">
        <w:rPr>
          <w:rFonts w:ascii="Times New Roman" w:hAnsi="Times New Roman" w:cs="Times New Roman"/>
          <w:noProof/>
          <w:color w:val="000000"/>
          <w:sz w:val="24"/>
          <w:szCs w:val="24"/>
          <w:lang w:eastAsia="bg-BG"/>
        </w:rPr>
        <w:t>сто</w:t>
      </w:r>
      <w:r w:rsidRPr="00FA0855">
        <w:rPr>
          <w:rFonts w:ascii="Times New Roman" w:hAnsi="Times New Roman" w:cs="Times New Roman"/>
          <w:noProof/>
          <w:color w:val="000000"/>
          <w:sz w:val="24"/>
          <w:szCs w:val="24"/>
          <w:lang w:eastAsia="bg-BG"/>
        </w:rPr>
        <w:t xml:space="preserve"> процента) от стойността му. </w:t>
      </w:r>
    </w:p>
    <w:p w14:paraId="5543D45E" w14:textId="59CD92A5"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606335">
        <w:rPr>
          <w:rFonts w:ascii="Times New Roman" w:eastAsia="Times New Roman" w:hAnsi="Times New Roman" w:cs="Times New Roman"/>
          <w:b/>
          <w:sz w:val="24"/>
          <w:szCs w:val="24"/>
          <w:lang w:val="en-US"/>
        </w:rPr>
        <w:t>2</w:t>
      </w:r>
      <w:r w:rsidR="00A92EEF">
        <w:rPr>
          <w:rFonts w:ascii="Times New Roman" w:eastAsia="Times New Roman" w:hAnsi="Times New Roman" w:cs="Times New Roman"/>
          <w:b/>
          <w:sz w:val="24"/>
          <w:szCs w:val="24"/>
        </w:rPr>
        <w:t>4</w:t>
      </w:r>
      <w:r w:rsidRPr="00FA0855">
        <w:rPr>
          <w:rFonts w:ascii="Times New Roman" w:eastAsia="Times New Roman" w:hAnsi="Times New Roman" w:cs="Times New Roman"/>
          <w:sz w:val="24"/>
          <w:szCs w:val="24"/>
        </w:rPr>
        <w:t xml:space="preserve"> </w:t>
      </w:r>
      <w:r w:rsidRPr="004C6506">
        <w:rPr>
          <w:rFonts w:ascii="Times New Roman" w:eastAsia="Times New Roman" w:hAnsi="Times New Roman" w:cs="Times New Roman"/>
          <w:b/>
          <w:sz w:val="24"/>
          <w:szCs w:val="24"/>
        </w:rPr>
        <w:t>(1)</w:t>
      </w:r>
      <w:r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са наложени финансови корекции вследствие на пропуски и лошо изпълнение на услугата по чл. 1</w:t>
      </w:r>
      <w:r w:rsidR="00BC59A7" w:rsidRPr="00FA0855">
        <w:rPr>
          <w:rFonts w:ascii="Times New Roman" w:eastAsia="Times New Roman" w:hAnsi="Times New Roman" w:cs="Times New Roman"/>
          <w:sz w:val="24"/>
          <w:szCs w:val="24"/>
        </w:rPr>
        <w:t xml:space="preserve"> от настоящия договор</w:t>
      </w:r>
      <w:r w:rsidRPr="00FA0855">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rPr>
        <w:t>ИЗПЪЛНИТЕЛЯТ</w:t>
      </w:r>
      <w:r w:rsidRPr="00FA0855">
        <w:rPr>
          <w:rFonts w:ascii="Times New Roman" w:eastAsia="Times New Roman" w:hAnsi="Times New Roman" w:cs="Times New Roman"/>
          <w:sz w:val="24"/>
          <w:szCs w:val="24"/>
        </w:rPr>
        <w:t xml:space="preserve"> дължи неустойка в размер на 30 % (тридесет процента) от финансовото изражение на нередност</w:t>
      </w:r>
      <w:r w:rsidR="00F46950">
        <w:rPr>
          <w:rFonts w:ascii="Times New Roman" w:eastAsia="Times New Roman" w:hAnsi="Times New Roman" w:cs="Times New Roman"/>
          <w:sz w:val="24"/>
          <w:szCs w:val="24"/>
        </w:rPr>
        <w:t>та/непризнатите разходи без ДДС.</w:t>
      </w:r>
    </w:p>
    <w:p w14:paraId="2636F796" w14:textId="1A009C2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rPr>
        <w:t>И</w:t>
      </w:r>
      <w:r w:rsidR="00880A16" w:rsidRPr="001D3F8A">
        <w:rPr>
          <w:rFonts w:ascii="Times New Roman" w:eastAsia="Times New Roman" w:hAnsi="Times New Roman" w:cs="Times New Roman"/>
          <w:sz w:val="24"/>
          <w:szCs w:val="24"/>
        </w:rPr>
        <w:t xml:space="preserve">ЗПЪЛНИТЕЛЯТ </w:t>
      </w:r>
      <w:r w:rsidRPr="00FA0855">
        <w:rPr>
          <w:rFonts w:ascii="Times New Roman" w:eastAsia="Times New Roman" w:hAnsi="Times New Roman" w:cs="Times New Roman"/>
          <w:sz w:val="24"/>
          <w:szCs w:val="24"/>
        </w:rPr>
        <w:t xml:space="preserve">носи отговорност по </w:t>
      </w:r>
      <w:r w:rsidR="00BC59A7" w:rsidRPr="00FA0855">
        <w:rPr>
          <w:rFonts w:ascii="Times New Roman" w:eastAsia="Times New Roman" w:hAnsi="Times New Roman" w:cs="Times New Roman"/>
          <w:sz w:val="24"/>
          <w:szCs w:val="24"/>
        </w:rPr>
        <w:t xml:space="preserve">предходната алинея </w:t>
      </w:r>
      <w:r w:rsidRPr="00FA0855">
        <w:rPr>
          <w:rFonts w:ascii="Times New Roman" w:eastAsia="Times New Roman" w:hAnsi="Times New Roman" w:cs="Times New Roman"/>
          <w:sz w:val="24"/>
          <w:szCs w:val="24"/>
        </w:rPr>
        <w:t>1 за целия период на изпълнение на настоящия договор, както и след приключване на периода на изпълнение на договора</w:t>
      </w:r>
      <w:r w:rsidR="00A81A88">
        <w:rPr>
          <w:rFonts w:ascii="Times New Roman" w:eastAsia="Times New Roman" w:hAnsi="Times New Roman" w:cs="Times New Roman"/>
          <w:sz w:val="24"/>
          <w:szCs w:val="24"/>
        </w:rPr>
        <w:t>,</w:t>
      </w:r>
      <w:r w:rsidRPr="00FA0855">
        <w:rPr>
          <w:rFonts w:ascii="Times New Roman" w:eastAsia="Times New Roman" w:hAnsi="Times New Roman" w:cs="Times New Roman"/>
          <w:sz w:val="24"/>
          <w:szCs w:val="24"/>
        </w:rPr>
        <w:t xml:space="preserve"> в съответствие със сроковете за извършване на проверки и одити по програмата.</w:t>
      </w:r>
    </w:p>
    <w:p w14:paraId="25C4FC60" w14:textId="717621AE" w:rsidR="00C87927"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В случай на нередности, установени след приключване периода на изпълнение на договора, </w:t>
      </w:r>
      <w:r w:rsidRPr="001D3F8A">
        <w:rPr>
          <w:rFonts w:ascii="Times New Roman" w:eastAsia="Times New Roman" w:hAnsi="Times New Roman" w:cs="Times New Roman"/>
          <w:sz w:val="24"/>
          <w:szCs w:val="24"/>
        </w:rPr>
        <w:t>ИЗПЪЛНИТЕЛЯТ</w:t>
      </w:r>
      <w:r w:rsidRPr="00FA0855">
        <w:rPr>
          <w:rFonts w:ascii="Times New Roman" w:eastAsia="Times New Roman" w:hAnsi="Times New Roman" w:cs="Times New Roman"/>
          <w:sz w:val="24"/>
          <w:szCs w:val="24"/>
        </w:rPr>
        <w:t xml:space="preserve"> има задължение, в рамките на 30 (тридесет) дни от </w:t>
      </w:r>
      <w:r w:rsidRPr="00FA0855">
        <w:rPr>
          <w:rFonts w:ascii="Times New Roman" w:eastAsia="Times New Roman" w:hAnsi="Times New Roman" w:cs="Times New Roman"/>
          <w:sz w:val="24"/>
          <w:szCs w:val="24"/>
        </w:rPr>
        <w:lastRenderedPageBreak/>
        <w:t xml:space="preserve">получаване на уведомление от </w:t>
      </w:r>
      <w:r w:rsidRPr="001D3F8A">
        <w:rPr>
          <w:rFonts w:ascii="Times New Roman" w:eastAsia="Times New Roman" w:hAnsi="Times New Roman" w:cs="Times New Roman"/>
          <w:sz w:val="24"/>
          <w:szCs w:val="24"/>
        </w:rPr>
        <w:t>ВЪЗЛОЖИТЕЛЯ д</w:t>
      </w:r>
      <w:r w:rsidRPr="00FA0855">
        <w:rPr>
          <w:rFonts w:ascii="Times New Roman" w:eastAsia="Times New Roman" w:hAnsi="Times New Roman" w:cs="Times New Roman"/>
          <w:sz w:val="24"/>
          <w:szCs w:val="24"/>
        </w:rPr>
        <w:t xml:space="preserve">а извърши плащането на сумата на неустойката по </w:t>
      </w:r>
      <w:r w:rsidR="00881C60">
        <w:rPr>
          <w:rFonts w:ascii="Times New Roman" w:eastAsia="Times New Roman" w:hAnsi="Times New Roman" w:cs="Times New Roman"/>
          <w:sz w:val="24"/>
          <w:szCs w:val="24"/>
        </w:rPr>
        <w:t>настоящия раздел</w:t>
      </w:r>
      <w:r w:rsidR="00BC59A7"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и да покрие банковите разноски.</w:t>
      </w:r>
    </w:p>
    <w:p w14:paraId="43F6039B" w14:textId="57738104" w:rsidR="00A954C2" w:rsidRPr="00FA0855" w:rsidRDefault="0015706E" w:rsidP="00FE5469">
      <w:pPr>
        <w:shd w:val="clear" w:color="auto" w:fill="FFFFFF"/>
        <w:spacing w:after="0" w:line="360" w:lineRule="auto"/>
        <w:jc w:val="both"/>
        <w:rPr>
          <w:rFonts w:ascii="Times New Roman" w:eastAsia="Times New Roman" w:hAnsi="Times New Roman" w:cs="Times New Roman"/>
          <w:sz w:val="24"/>
          <w:szCs w:val="24"/>
        </w:rPr>
      </w:pPr>
      <w:r w:rsidRPr="003142D3">
        <w:rPr>
          <w:rFonts w:ascii="Times New Roman" w:eastAsia="Times New Roman" w:hAnsi="Times New Roman" w:cs="Times New Roman"/>
          <w:b/>
          <w:sz w:val="24"/>
          <w:szCs w:val="24"/>
        </w:rPr>
        <w:t xml:space="preserve"> </w:t>
      </w:r>
      <w:r w:rsidR="00A954C2" w:rsidRPr="003142D3">
        <w:rPr>
          <w:rFonts w:ascii="Times New Roman" w:eastAsia="Times New Roman" w:hAnsi="Times New Roman" w:cs="Times New Roman"/>
          <w:b/>
          <w:sz w:val="24"/>
          <w:szCs w:val="24"/>
        </w:rPr>
        <w:t>(5)</w:t>
      </w:r>
      <w:r w:rsidR="00A954C2">
        <w:rPr>
          <w:rFonts w:ascii="Times New Roman" w:eastAsia="Times New Roman" w:hAnsi="Times New Roman" w:cs="Times New Roman"/>
          <w:sz w:val="24"/>
          <w:szCs w:val="24"/>
        </w:rPr>
        <w:t xml:space="preserve"> </w:t>
      </w:r>
      <w:r w:rsidRPr="0015706E">
        <w:rPr>
          <w:rFonts w:ascii="Times New Roman" w:eastAsia="Times New Roman" w:hAnsi="Times New Roman" w:cs="Times New Roman"/>
          <w:sz w:val="24"/>
          <w:szCs w:val="24"/>
        </w:rPr>
        <w:t xml:space="preserve">ВЪЗЛОЖИТЕЛЯТ има право да удържи </w:t>
      </w:r>
      <w:r>
        <w:rPr>
          <w:rFonts w:ascii="Times New Roman" w:eastAsia="Times New Roman" w:hAnsi="Times New Roman" w:cs="Times New Roman"/>
          <w:sz w:val="24"/>
          <w:szCs w:val="24"/>
        </w:rPr>
        <w:t>дължимите н</w:t>
      </w:r>
      <w:r w:rsidR="00A954C2">
        <w:rPr>
          <w:rFonts w:ascii="Times New Roman" w:eastAsia="Times New Roman" w:hAnsi="Times New Roman" w:cs="Times New Roman"/>
          <w:sz w:val="24"/>
          <w:szCs w:val="24"/>
        </w:rPr>
        <w:t xml:space="preserve">еустойките/обезщетенията от дължимите плащания </w:t>
      </w:r>
      <w:r>
        <w:rPr>
          <w:rFonts w:ascii="Times New Roman" w:eastAsia="Times New Roman" w:hAnsi="Times New Roman" w:cs="Times New Roman"/>
          <w:sz w:val="24"/>
          <w:szCs w:val="24"/>
        </w:rPr>
        <w:t xml:space="preserve">по договора </w:t>
      </w:r>
      <w:r w:rsidR="00A954C2">
        <w:rPr>
          <w:rFonts w:ascii="Times New Roman" w:eastAsia="Times New Roman" w:hAnsi="Times New Roman" w:cs="Times New Roman"/>
          <w:sz w:val="24"/>
          <w:szCs w:val="24"/>
        </w:rPr>
        <w:t>и/или от гаранцията за изпълнение.</w:t>
      </w:r>
    </w:p>
    <w:p w14:paraId="7FA70607" w14:textId="4219A4B7" w:rsidR="00E1546E" w:rsidRPr="00FA0855" w:rsidRDefault="00C87927" w:rsidP="00880A16">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rPr>
        <w:t xml:space="preserve">Чл. </w:t>
      </w:r>
      <w:r w:rsidR="00836D89">
        <w:rPr>
          <w:rFonts w:ascii="Times New Roman" w:eastAsia="Times New Roman" w:hAnsi="Times New Roman" w:cs="Times New Roman"/>
          <w:b/>
          <w:sz w:val="24"/>
          <w:szCs w:val="24"/>
        </w:rPr>
        <w:t>2</w:t>
      </w:r>
      <w:r w:rsidR="00A92EEF">
        <w:rPr>
          <w:rFonts w:ascii="Times New Roman" w:eastAsia="Times New Roman" w:hAnsi="Times New Roman" w:cs="Times New Roman"/>
          <w:b/>
          <w:sz w:val="24"/>
          <w:szCs w:val="24"/>
        </w:rPr>
        <w:t>5</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Плащането на неустойките, уговорени в този Договор, не ограничава правото на изправната </w:t>
      </w:r>
      <w:r w:rsidR="00881C60">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8C9C509" w:rsidR="00D80F71" w:rsidRPr="00FA0855" w:rsidRDefault="008D2043" w:rsidP="00D80F71">
      <w:pPr>
        <w:spacing w:after="0" w:line="24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t>VIII</w:t>
      </w:r>
      <w:r w:rsidR="00D80F71" w:rsidRPr="00FA0855">
        <w:rPr>
          <w:rFonts w:ascii="Times New Roman" w:eastAsia="Times New Roman" w:hAnsi="Times New Roman" w:cs="Times New Roman"/>
          <w:b/>
          <w:sz w:val="24"/>
          <w:szCs w:val="24"/>
          <w:lang w:eastAsia="bg-BG"/>
        </w:rPr>
        <w:t>. ПРЕКРАТЯВАНЕ НА ДОГОВОРА</w:t>
      </w:r>
    </w:p>
    <w:p w14:paraId="7176548C"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eastAsia="bg-BG"/>
        </w:rPr>
      </w:pPr>
    </w:p>
    <w:p w14:paraId="07BD4D3A"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542F2E1B" w14:textId="2276F76C" w:rsidR="00355331" w:rsidRDefault="00D80F71" w:rsidP="00355331">
      <w:pPr>
        <w:spacing w:after="0" w:line="360" w:lineRule="auto"/>
        <w:jc w:val="both"/>
        <w:rPr>
          <w:rFonts w:ascii="Times New Roman" w:eastAsia="Times New Roman" w:hAnsi="Times New Roman" w:cs="Times New Roman"/>
          <w:sz w:val="24"/>
          <w:szCs w:val="24"/>
          <w:lang w:val="ru-RU" w:eastAsia="bg-BG"/>
        </w:rPr>
      </w:pPr>
      <w:r w:rsidRPr="00355331">
        <w:rPr>
          <w:rFonts w:ascii="Times New Roman" w:eastAsia="Times New Roman" w:hAnsi="Times New Roman" w:cs="Times New Roman"/>
          <w:b/>
          <w:sz w:val="24"/>
          <w:szCs w:val="24"/>
          <w:lang w:val="ru-RU" w:eastAsia="bg-BG"/>
        </w:rPr>
        <w:t xml:space="preserve">Чл. </w:t>
      </w:r>
      <w:r w:rsidR="00836D89">
        <w:rPr>
          <w:rFonts w:ascii="Times New Roman" w:eastAsia="Times New Roman" w:hAnsi="Times New Roman" w:cs="Times New Roman"/>
          <w:b/>
          <w:sz w:val="24"/>
          <w:szCs w:val="24"/>
          <w:lang w:val="ru-RU" w:eastAsia="bg-BG"/>
        </w:rPr>
        <w:t>2</w:t>
      </w:r>
      <w:r w:rsidR="00A92EEF">
        <w:rPr>
          <w:rFonts w:ascii="Times New Roman" w:eastAsia="Times New Roman" w:hAnsi="Times New Roman" w:cs="Times New Roman"/>
          <w:b/>
          <w:sz w:val="24"/>
          <w:szCs w:val="24"/>
          <w:lang w:val="ru-RU" w:eastAsia="bg-BG"/>
        </w:rPr>
        <w:t>6</w:t>
      </w:r>
      <w:r w:rsidRPr="00355331">
        <w:rPr>
          <w:rFonts w:ascii="Times New Roman" w:eastAsia="Times New Roman" w:hAnsi="Times New Roman" w:cs="Times New Roman"/>
          <w:b/>
          <w:sz w:val="24"/>
          <w:szCs w:val="24"/>
          <w:lang w:val="ru-RU" w:eastAsia="bg-BG"/>
        </w:rPr>
        <w:t>.</w:t>
      </w:r>
      <w:r w:rsidRPr="00355331">
        <w:rPr>
          <w:rFonts w:ascii="Times New Roman" w:eastAsia="Times New Roman" w:hAnsi="Times New Roman" w:cs="Times New Roman"/>
          <w:sz w:val="24"/>
          <w:szCs w:val="24"/>
          <w:lang w:val="ru-RU" w:eastAsia="bg-BG"/>
        </w:rPr>
        <w:t xml:space="preserve"> </w:t>
      </w:r>
      <w:r w:rsidRPr="00355331">
        <w:rPr>
          <w:rFonts w:ascii="Times New Roman" w:eastAsia="Times New Roman" w:hAnsi="Times New Roman" w:cs="Times New Roman"/>
          <w:b/>
          <w:sz w:val="24"/>
          <w:szCs w:val="24"/>
          <w:lang w:val="ru-RU" w:eastAsia="bg-BG"/>
        </w:rPr>
        <w:t>(1)</w:t>
      </w:r>
      <w:r w:rsidRPr="00355331">
        <w:rPr>
          <w:rFonts w:ascii="Times New Roman" w:eastAsia="Times New Roman" w:hAnsi="Times New Roman" w:cs="Times New Roman"/>
          <w:sz w:val="24"/>
          <w:szCs w:val="24"/>
          <w:lang w:val="ru-RU" w:eastAsia="bg-BG"/>
        </w:rPr>
        <w:t xml:space="preserve"> </w:t>
      </w:r>
      <w:r w:rsidR="00355331" w:rsidRPr="00355331">
        <w:rPr>
          <w:rFonts w:ascii="Times New Roman" w:eastAsia="Times New Roman" w:hAnsi="Times New Roman" w:cs="Times New Roman"/>
          <w:sz w:val="24"/>
          <w:szCs w:val="24"/>
          <w:lang w:val="ru-RU" w:eastAsia="bg-BG"/>
        </w:rPr>
        <w:t>Настоящият договор се прекратява:</w:t>
      </w:r>
    </w:p>
    <w:p w14:paraId="3108A324" w14:textId="20832792" w:rsidR="00355331" w:rsidRPr="00355331" w:rsidRDefault="00C02D88" w:rsidP="00355331">
      <w:pPr>
        <w:spacing w:after="0" w:line="360" w:lineRule="auto"/>
        <w:jc w:val="both"/>
        <w:rPr>
          <w:rFonts w:ascii="Times New Roman" w:eastAsia="Times New Roman" w:hAnsi="Times New Roman" w:cs="Times New Roman"/>
          <w:sz w:val="24"/>
          <w:szCs w:val="24"/>
          <w:lang w:val="ru-RU" w:eastAsia="bg-BG"/>
        </w:rPr>
      </w:pPr>
      <w:r w:rsidRPr="00961212">
        <w:rPr>
          <w:rFonts w:ascii="Times New Roman" w:eastAsia="Times New Roman" w:hAnsi="Times New Roman" w:cs="Times New Roman"/>
          <w:b/>
          <w:sz w:val="24"/>
          <w:szCs w:val="24"/>
          <w:lang w:val="ru-RU" w:eastAsia="bg-BG"/>
        </w:rPr>
        <w:t>1.</w:t>
      </w:r>
      <w:r>
        <w:rPr>
          <w:rFonts w:ascii="Times New Roman" w:eastAsia="Times New Roman" w:hAnsi="Times New Roman" w:cs="Times New Roman"/>
          <w:sz w:val="24"/>
          <w:szCs w:val="24"/>
          <w:lang w:val="ru-RU" w:eastAsia="bg-BG"/>
        </w:rPr>
        <w:t xml:space="preserve"> </w:t>
      </w:r>
      <w:r w:rsidR="00961212">
        <w:rPr>
          <w:rFonts w:ascii="Times New Roman" w:eastAsia="Times New Roman" w:hAnsi="Times New Roman" w:cs="Times New Roman"/>
          <w:sz w:val="24"/>
          <w:szCs w:val="24"/>
          <w:lang w:val="ru-RU" w:eastAsia="bg-BG"/>
        </w:rPr>
        <w:t xml:space="preserve">с </w:t>
      </w:r>
      <w:r>
        <w:rPr>
          <w:rFonts w:ascii="Times New Roman" w:eastAsia="Times New Roman" w:hAnsi="Times New Roman" w:cs="Times New Roman"/>
          <w:sz w:val="24"/>
          <w:szCs w:val="24"/>
          <w:lang w:val="ru-RU" w:eastAsia="bg-BG"/>
        </w:rPr>
        <w:t xml:space="preserve">изпълнението на всички задължения на </w:t>
      </w:r>
      <w:r w:rsidR="0074405E">
        <w:rPr>
          <w:rFonts w:ascii="Times New Roman" w:eastAsia="Times New Roman" w:hAnsi="Times New Roman" w:cs="Times New Roman"/>
          <w:sz w:val="24"/>
          <w:szCs w:val="24"/>
          <w:lang w:val="ru-RU" w:eastAsia="bg-BG"/>
        </w:rPr>
        <w:t>С</w:t>
      </w:r>
      <w:r w:rsidR="009209B2">
        <w:rPr>
          <w:rFonts w:ascii="Times New Roman" w:eastAsia="Times New Roman" w:hAnsi="Times New Roman" w:cs="Times New Roman"/>
          <w:sz w:val="24"/>
          <w:szCs w:val="24"/>
          <w:lang w:val="ru-RU" w:eastAsia="bg-BG"/>
        </w:rPr>
        <w:t>траните;</w:t>
      </w:r>
    </w:p>
    <w:p w14:paraId="3367740C" w14:textId="1E774331" w:rsidR="00355331" w:rsidRPr="00355331" w:rsidRDefault="00961212" w:rsidP="00355331">
      <w:pPr>
        <w:spacing w:after="0" w:line="360" w:lineRule="auto"/>
        <w:jc w:val="both"/>
        <w:rPr>
          <w:rFonts w:ascii="Times New Roman" w:eastAsia="Times New Roman" w:hAnsi="Times New Roman" w:cs="Times New Roman"/>
          <w:sz w:val="24"/>
          <w:szCs w:val="24"/>
          <w:lang w:val="ru-RU" w:eastAsia="bg-BG"/>
        </w:rPr>
      </w:pPr>
      <w:r w:rsidRPr="00961212">
        <w:rPr>
          <w:rFonts w:ascii="Times New Roman" w:eastAsia="Times New Roman" w:hAnsi="Times New Roman" w:cs="Times New Roman"/>
          <w:b/>
          <w:sz w:val="24"/>
          <w:szCs w:val="24"/>
          <w:lang w:eastAsia="bg-BG"/>
        </w:rPr>
        <w:t>2</w:t>
      </w:r>
      <w:r w:rsidR="00355331" w:rsidRPr="005F610F">
        <w:rPr>
          <w:rFonts w:ascii="Times New Roman" w:eastAsia="Times New Roman" w:hAnsi="Times New Roman" w:cs="Times New Roman"/>
          <w:sz w:val="24"/>
          <w:szCs w:val="24"/>
          <w:lang w:eastAsia="bg-BG"/>
        </w:rPr>
        <w:t>.</w:t>
      </w:r>
      <w:r w:rsidR="00355331" w:rsidRPr="00355331">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val="ru-RU" w:eastAsia="bg-BG"/>
        </w:rPr>
        <w:t>п</w:t>
      </w:r>
      <w:r w:rsidR="00355331" w:rsidRPr="00355331">
        <w:rPr>
          <w:rFonts w:ascii="Times New Roman" w:eastAsia="Times New Roman" w:hAnsi="Times New Roman" w:cs="Times New Roman"/>
          <w:sz w:val="24"/>
          <w:szCs w:val="24"/>
          <w:lang w:val="ru-RU" w:eastAsia="bg-BG"/>
        </w:rPr>
        <w:t xml:space="preserve">о взаимно съгласие между </w:t>
      </w:r>
      <w:r w:rsidR="0074405E">
        <w:rPr>
          <w:rFonts w:ascii="Times New Roman" w:eastAsia="Times New Roman" w:hAnsi="Times New Roman" w:cs="Times New Roman"/>
          <w:sz w:val="24"/>
          <w:szCs w:val="24"/>
          <w:lang w:val="ru-RU" w:eastAsia="bg-BG"/>
        </w:rPr>
        <w:t>С</w:t>
      </w:r>
      <w:r w:rsidR="00355331" w:rsidRPr="00355331">
        <w:rPr>
          <w:rFonts w:ascii="Times New Roman" w:eastAsia="Times New Roman" w:hAnsi="Times New Roman" w:cs="Times New Roman"/>
          <w:sz w:val="24"/>
          <w:szCs w:val="24"/>
          <w:lang w:val="ru-RU" w:eastAsia="bg-BG"/>
        </w:rPr>
        <w:t>траните, изразено в писмена форма;</w:t>
      </w:r>
    </w:p>
    <w:p w14:paraId="22DBAD47" w14:textId="6343CB1F" w:rsidR="00355331" w:rsidRPr="00355331" w:rsidRDefault="00961212" w:rsidP="00355331">
      <w:pPr>
        <w:spacing w:after="0" w:line="360" w:lineRule="auto"/>
        <w:jc w:val="both"/>
        <w:rPr>
          <w:rFonts w:ascii="Times New Roman" w:eastAsia="Times New Roman" w:hAnsi="Times New Roman" w:cs="Times New Roman"/>
          <w:sz w:val="24"/>
          <w:szCs w:val="24"/>
          <w:lang w:eastAsia="bg-BG"/>
        </w:rPr>
      </w:pPr>
      <w:r w:rsidRPr="00961212">
        <w:rPr>
          <w:rFonts w:ascii="Times New Roman" w:eastAsia="Times New Roman" w:hAnsi="Times New Roman" w:cs="Times New Roman"/>
          <w:b/>
          <w:sz w:val="24"/>
          <w:szCs w:val="24"/>
          <w:lang w:val="ru-RU" w:eastAsia="bg-BG"/>
        </w:rPr>
        <w:t>3</w:t>
      </w:r>
      <w:r w:rsidR="00355331" w:rsidRPr="00961212">
        <w:rPr>
          <w:rFonts w:ascii="Times New Roman" w:eastAsia="Times New Roman" w:hAnsi="Times New Roman" w:cs="Times New Roman"/>
          <w:b/>
          <w:sz w:val="24"/>
          <w:szCs w:val="24"/>
          <w:lang w:val="ru-RU" w:eastAsia="bg-BG"/>
        </w:rPr>
        <w:t>.</w:t>
      </w:r>
      <w:r w:rsidR="00355331" w:rsidRPr="00355331">
        <w:rPr>
          <w:rFonts w:ascii="Times New Roman" w:eastAsia="Times New Roman" w:hAnsi="Times New Roman" w:cs="Times New Roman"/>
          <w:b/>
          <w:sz w:val="24"/>
          <w:szCs w:val="24"/>
          <w:lang w:val="ru-RU" w:eastAsia="bg-BG"/>
        </w:rPr>
        <w:t xml:space="preserve"> </w:t>
      </w:r>
      <w:r>
        <w:rPr>
          <w:rFonts w:ascii="Times New Roman" w:eastAsia="Times New Roman" w:hAnsi="Times New Roman" w:cs="Times New Roman"/>
          <w:sz w:val="24"/>
          <w:szCs w:val="24"/>
          <w:lang w:val="ru-RU" w:eastAsia="bg-BG"/>
        </w:rPr>
        <w:t>п</w:t>
      </w:r>
      <w:r w:rsidR="00355331" w:rsidRPr="00355331">
        <w:rPr>
          <w:rFonts w:ascii="Times New Roman" w:eastAsia="Times New Roman" w:hAnsi="Times New Roman" w:cs="Times New Roman"/>
          <w:sz w:val="24"/>
          <w:szCs w:val="24"/>
          <w:lang w:val="ru-RU" w:eastAsia="bg-BG"/>
        </w:rPr>
        <w:t xml:space="preserve">ри виновно неизпълнение на </w:t>
      </w:r>
      <w:r w:rsidR="00B90F90">
        <w:rPr>
          <w:rFonts w:ascii="Times New Roman" w:eastAsia="Times New Roman" w:hAnsi="Times New Roman" w:cs="Times New Roman"/>
          <w:sz w:val="24"/>
          <w:szCs w:val="24"/>
          <w:lang w:val="ru-RU" w:eastAsia="bg-BG"/>
        </w:rPr>
        <w:t xml:space="preserve">съществено </w:t>
      </w:r>
      <w:r w:rsidR="00355331" w:rsidRPr="00355331">
        <w:rPr>
          <w:rFonts w:ascii="Times New Roman" w:eastAsia="Times New Roman" w:hAnsi="Times New Roman" w:cs="Times New Roman"/>
          <w:sz w:val="24"/>
          <w:szCs w:val="24"/>
          <w:lang w:val="ru-RU" w:eastAsia="bg-BG"/>
        </w:rPr>
        <w:t>задължени</w:t>
      </w:r>
      <w:r w:rsidR="00B90F90">
        <w:rPr>
          <w:rFonts w:ascii="Times New Roman" w:eastAsia="Times New Roman" w:hAnsi="Times New Roman" w:cs="Times New Roman"/>
          <w:sz w:val="24"/>
          <w:szCs w:val="24"/>
          <w:lang w:val="ru-RU" w:eastAsia="bg-BG"/>
        </w:rPr>
        <w:t>е</w:t>
      </w:r>
      <w:r w:rsidR="00355331" w:rsidRPr="00355331">
        <w:rPr>
          <w:rFonts w:ascii="Times New Roman" w:eastAsia="Times New Roman" w:hAnsi="Times New Roman" w:cs="Times New Roman"/>
          <w:sz w:val="24"/>
          <w:szCs w:val="24"/>
          <w:lang w:val="ru-RU" w:eastAsia="bg-BG"/>
        </w:rPr>
        <w:t xml:space="preserve"> на една от </w:t>
      </w:r>
      <w:r w:rsidR="0074405E">
        <w:rPr>
          <w:rFonts w:ascii="Times New Roman" w:eastAsia="Times New Roman" w:hAnsi="Times New Roman" w:cs="Times New Roman"/>
          <w:sz w:val="24"/>
          <w:szCs w:val="24"/>
          <w:lang w:val="ru-RU" w:eastAsia="bg-BG"/>
        </w:rPr>
        <w:t>С</w:t>
      </w:r>
      <w:r w:rsidR="00355331" w:rsidRPr="00355331">
        <w:rPr>
          <w:rFonts w:ascii="Times New Roman" w:eastAsia="Times New Roman" w:hAnsi="Times New Roman" w:cs="Times New Roman"/>
          <w:sz w:val="24"/>
          <w:szCs w:val="24"/>
          <w:lang w:val="ru-RU" w:eastAsia="bg-BG"/>
        </w:rPr>
        <w:t xml:space="preserve">траните по договора - с 10 </w:t>
      </w:r>
      <w:r w:rsidR="00355331" w:rsidRPr="00355331">
        <w:rPr>
          <w:rFonts w:ascii="Times New Roman" w:eastAsia="Times New Roman" w:hAnsi="Times New Roman" w:cs="Times New Roman"/>
          <w:sz w:val="24"/>
          <w:szCs w:val="24"/>
          <w:lang w:val="en-US" w:eastAsia="bg-BG"/>
        </w:rPr>
        <w:t>(</w:t>
      </w:r>
      <w:r w:rsidR="00355331" w:rsidRPr="00355331">
        <w:rPr>
          <w:rFonts w:ascii="Times New Roman" w:eastAsia="Times New Roman" w:hAnsi="Times New Roman" w:cs="Times New Roman"/>
          <w:sz w:val="24"/>
          <w:szCs w:val="24"/>
          <w:lang w:eastAsia="bg-BG"/>
        </w:rPr>
        <w:t>десет</w:t>
      </w:r>
      <w:r w:rsidR="00355331" w:rsidRPr="00355331">
        <w:rPr>
          <w:rFonts w:ascii="Times New Roman" w:eastAsia="Times New Roman" w:hAnsi="Times New Roman" w:cs="Times New Roman"/>
          <w:sz w:val="24"/>
          <w:szCs w:val="24"/>
          <w:lang w:val="en-US" w:eastAsia="bg-BG"/>
        </w:rPr>
        <w:t>)</w:t>
      </w:r>
      <w:r w:rsidR="00355331" w:rsidRPr="00355331">
        <w:rPr>
          <w:rFonts w:ascii="Times New Roman" w:eastAsia="Times New Roman" w:hAnsi="Times New Roman" w:cs="Times New Roman"/>
          <w:sz w:val="24"/>
          <w:szCs w:val="24"/>
          <w:lang w:eastAsia="bg-BG"/>
        </w:rPr>
        <w:t xml:space="preserve"> </w:t>
      </w:r>
      <w:r w:rsidR="00355331" w:rsidRPr="00355331">
        <w:rPr>
          <w:rFonts w:ascii="Times New Roman" w:eastAsia="Times New Roman" w:hAnsi="Times New Roman" w:cs="Times New Roman"/>
          <w:sz w:val="24"/>
          <w:szCs w:val="24"/>
          <w:lang w:val="ru-RU" w:eastAsia="bg-BG"/>
        </w:rPr>
        <w:t>дневно писмено предизвестие от изправната до неизправната страна;</w:t>
      </w:r>
    </w:p>
    <w:p w14:paraId="60934A1E" w14:textId="0096D77B" w:rsidR="00355331" w:rsidRPr="001D3F8A" w:rsidRDefault="009209B2" w:rsidP="00355331">
      <w:pPr>
        <w:spacing w:after="0" w:line="360" w:lineRule="auto"/>
        <w:jc w:val="both"/>
        <w:rPr>
          <w:rFonts w:ascii="Times New Roman" w:eastAsia="Times New Roman" w:hAnsi="Times New Roman" w:cs="Times New Roman"/>
          <w:sz w:val="24"/>
          <w:szCs w:val="24"/>
          <w:lang w:val="ru-RU" w:eastAsia="bg-BG"/>
        </w:rPr>
      </w:pPr>
      <w:r w:rsidRPr="009209B2">
        <w:rPr>
          <w:rFonts w:ascii="Times New Roman" w:eastAsia="Times New Roman" w:hAnsi="Times New Roman" w:cs="Times New Roman"/>
          <w:b/>
          <w:sz w:val="24"/>
          <w:szCs w:val="24"/>
          <w:lang w:val="ru-RU" w:eastAsia="bg-BG"/>
        </w:rPr>
        <w:t>4</w:t>
      </w:r>
      <w:r w:rsidR="00355331" w:rsidRPr="009209B2">
        <w:rPr>
          <w:rFonts w:ascii="Times New Roman" w:eastAsia="Times New Roman" w:hAnsi="Times New Roman" w:cs="Times New Roman"/>
          <w:b/>
          <w:sz w:val="24"/>
          <w:szCs w:val="24"/>
          <w:lang w:val="ru-RU" w:eastAsia="bg-BG"/>
        </w:rPr>
        <w:t xml:space="preserve">. </w:t>
      </w:r>
      <w:r>
        <w:rPr>
          <w:rFonts w:ascii="Times New Roman" w:eastAsia="Times New Roman" w:hAnsi="Times New Roman" w:cs="Times New Roman"/>
          <w:sz w:val="24"/>
          <w:szCs w:val="24"/>
          <w:lang w:val="ru-RU" w:eastAsia="bg-BG"/>
        </w:rPr>
        <w:t>п</w:t>
      </w:r>
      <w:r w:rsidR="00355331" w:rsidRPr="0099396C">
        <w:rPr>
          <w:rFonts w:ascii="Times New Roman" w:eastAsia="Times New Roman" w:hAnsi="Times New Roman" w:cs="Times New Roman"/>
          <w:sz w:val="24"/>
          <w:szCs w:val="24"/>
          <w:lang w:val="ru-RU" w:eastAsia="bg-BG"/>
        </w:rPr>
        <w:t>ри констатирани нередности - с изпращане на едностранно писмено предизвести</w:t>
      </w:r>
      <w:r>
        <w:rPr>
          <w:rFonts w:ascii="Times New Roman" w:eastAsia="Times New Roman" w:hAnsi="Times New Roman" w:cs="Times New Roman"/>
          <w:sz w:val="24"/>
          <w:szCs w:val="24"/>
          <w:lang w:val="ru-RU" w:eastAsia="bg-BG"/>
        </w:rPr>
        <w:t>е от ВЪЗЛОЖИТЕЛЯ до ИЗПЪЛНИТЕЛЯ;</w:t>
      </w:r>
    </w:p>
    <w:p w14:paraId="7336E3F3" w14:textId="46229417" w:rsidR="00B90F90" w:rsidRPr="00355331" w:rsidRDefault="009209B2" w:rsidP="0035533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5</w:t>
      </w:r>
      <w:r w:rsidR="00B90F90">
        <w:rPr>
          <w:rFonts w:ascii="Times New Roman" w:eastAsia="Times New Roman" w:hAnsi="Times New Roman" w:cs="Times New Roman"/>
          <w:sz w:val="24"/>
          <w:szCs w:val="24"/>
          <w:lang w:val="ru-RU" w:eastAsia="bg-BG"/>
        </w:rPr>
        <w:t xml:space="preserve">. </w:t>
      </w:r>
      <w:r>
        <w:rPr>
          <w:rFonts w:ascii="Times New Roman" w:eastAsia="Times New Roman" w:hAnsi="Times New Roman" w:cs="Times New Roman"/>
          <w:sz w:val="24"/>
          <w:szCs w:val="24"/>
          <w:lang w:val="ru-RU" w:eastAsia="bg-BG"/>
        </w:rPr>
        <w:t>п</w:t>
      </w:r>
      <w:r w:rsidR="00B90F90">
        <w:rPr>
          <w:rFonts w:ascii="Times New Roman" w:eastAsia="Times New Roman" w:hAnsi="Times New Roman" w:cs="Times New Roman"/>
          <w:sz w:val="24"/>
          <w:szCs w:val="24"/>
          <w:lang w:val="ru-RU" w:eastAsia="bg-BG"/>
        </w:rPr>
        <w:t xml:space="preserve">ри условията на чл. 5, ал. 1, т. 3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w:t>
      </w:r>
      <w:r w:rsidR="00EC0836" w:rsidRPr="00EC0836">
        <w:rPr>
          <w:rFonts w:ascii="Times New Roman" w:eastAsia="Times New Roman" w:hAnsi="Times New Roman" w:cs="Times New Roman"/>
          <w:sz w:val="24"/>
          <w:szCs w:val="24"/>
          <w:lang w:val="ru-RU" w:eastAsia="bg-BG"/>
        </w:rPr>
        <w:t>В този случай ВЪЗЛОЖИТЕЛЯТ не дължи връщане на гаранцията за изпълнение и заплащане на извършените работи, а получените плащания подлежат на незабавно възстановяване от ИЗПЪЛНИТЕЛЯ</w:t>
      </w:r>
      <w:r w:rsidR="00D81572">
        <w:rPr>
          <w:rFonts w:ascii="Times New Roman" w:eastAsia="Times New Roman" w:hAnsi="Times New Roman" w:cs="Times New Roman"/>
          <w:sz w:val="24"/>
          <w:szCs w:val="24"/>
          <w:lang w:val="ru-RU" w:eastAsia="bg-BG"/>
        </w:rPr>
        <w:t>,</w:t>
      </w:r>
      <w:r w:rsidR="00EC0836" w:rsidRPr="00EC0836">
        <w:rPr>
          <w:rFonts w:ascii="Times New Roman" w:eastAsia="Times New Roman" w:hAnsi="Times New Roman" w:cs="Times New Roman"/>
          <w:sz w:val="24"/>
          <w:szCs w:val="24"/>
          <w:lang w:val="ru-RU" w:eastAsia="bg-BG"/>
        </w:rPr>
        <w:t xml:space="preserve"> ведно със законната лихва. В случай че обществената поръчка е изпълнена</w:t>
      </w:r>
      <w:r w:rsidR="00A92EEF">
        <w:rPr>
          <w:rFonts w:ascii="Times New Roman" w:eastAsia="Times New Roman" w:hAnsi="Times New Roman" w:cs="Times New Roman"/>
          <w:sz w:val="24"/>
          <w:szCs w:val="24"/>
          <w:lang w:val="ru-RU" w:eastAsia="bg-BG"/>
        </w:rPr>
        <w:t>,</w:t>
      </w:r>
      <w:r w:rsidR="00EC0836" w:rsidRPr="00EC0836">
        <w:rPr>
          <w:rFonts w:ascii="Times New Roman" w:eastAsia="Times New Roman" w:hAnsi="Times New Roman" w:cs="Times New Roman"/>
          <w:sz w:val="24"/>
          <w:szCs w:val="24"/>
          <w:lang w:val="ru-RU" w:eastAsia="bg-BG"/>
        </w:rPr>
        <w:t xml:space="preserve"> ИЗПЪЛНИТЕЛЯТ трябва да възстанови всички получени суми</w:t>
      </w:r>
      <w:r w:rsidR="00D81572">
        <w:rPr>
          <w:rFonts w:ascii="Times New Roman" w:eastAsia="Times New Roman" w:hAnsi="Times New Roman" w:cs="Times New Roman"/>
          <w:sz w:val="24"/>
          <w:szCs w:val="24"/>
          <w:lang w:val="ru-RU" w:eastAsia="bg-BG"/>
        </w:rPr>
        <w:t>,</w:t>
      </w:r>
      <w:r w:rsidR="00EC0836" w:rsidRPr="00EC0836">
        <w:rPr>
          <w:rFonts w:ascii="Times New Roman" w:eastAsia="Times New Roman" w:hAnsi="Times New Roman" w:cs="Times New Roman"/>
          <w:sz w:val="24"/>
          <w:szCs w:val="24"/>
          <w:lang w:val="ru-RU" w:eastAsia="bg-BG"/>
        </w:rPr>
        <w:t xml:space="preserve"> ведно със законната лихва, като ВЪЗЛОЖИТЕЛЯТ не дължи компенсации и обезщетения.</w:t>
      </w:r>
    </w:p>
    <w:p w14:paraId="4D681854" w14:textId="6EEDB6B8" w:rsidR="00355331" w:rsidRPr="001D3F8A"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b/>
          <w:sz w:val="24"/>
          <w:szCs w:val="24"/>
          <w:lang w:val="en-US" w:eastAsia="bg-BG"/>
        </w:rPr>
        <w:t>2</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 xml:space="preserve">ВЪЗЛОЖИТЕЛЯТ може да прекрати договора без предизвестие, когато ИЗПЪЛНИТЕЛЯТ: </w:t>
      </w:r>
    </w:p>
    <w:p w14:paraId="2D7A2AE7" w14:textId="10502AF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t>1.</w:t>
      </w:r>
      <w:r w:rsidRPr="00355331">
        <w:rPr>
          <w:rFonts w:ascii="Times New Roman" w:eastAsia="Times New Roman" w:hAnsi="Times New Roman" w:cs="Times New Roman"/>
          <w:sz w:val="24"/>
          <w:szCs w:val="24"/>
          <w:lang w:eastAsia="bg-BG"/>
        </w:rPr>
        <w:t xml:space="preserve"> забави изпълнението на някое от задълженията си по договора с повече от </w:t>
      </w:r>
      <w:r w:rsidR="00B90F90" w:rsidRPr="0099396C">
        <w:rPr>
          <w:rFonts w:ascii="Times New Roman" w:eastAsia="Times New Roman" w:hAnsi="Times New Roman" w:cs="Times New Roman"/>
          <w:sz w:val="24"/>
          <w:szCs w:val="24"/>
          <w:lang w:eastAsia="bg-BG"/>
        </w:rPr>
        <w:t>10</w:t>
      </w:r>
      <w:r w:rsidRPr="0099396C">
        <w:rPr>
          <w:rFonts w:ascii="Times New Roman" w:eastAsia="Times New Roman" w:hAnsi="Times New Roman" w:cs="Times New Roman"/>
          <w:sz w:val="24"/>
          <w:szCs w:val="24"/>
          <w:lang w:eastAsia="bg-BG"/>
        </w:rPr>
        <w:t xml:space="preserve"> р</w:t>
      </w:r>
      <w:r w:rsidRPr="00355331">
        <w:rPr>
          <w:rFonts w:ascii="Times New Roman" w:eastAsia="Times New Roman" w:hAnsi="Times New Roman" w:cs="Times New Roman"/>
          <w:sz w:val="24"/>
          <w:szCs w:val="24"/>
          <w:lang w:eastAsia="bg-BG"/>
        </w:rPr>
        <w:t xml:space="preserve">аботни дни; </w:t>
      </w:r>
    </w:p>
    <w:p w14:paraId="42CCB855" w14:textId="62611482"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t>2.</w:t>
      </w:r>
      <w:r w:rsidRPr="00355331">
        <w:rPr>
          <w:rFonts w:ascii="Times New Roman" w:eastAsia="Times New Roman" w:hAnsi="Times New Roman" w:cs="Times New Roman"/>
          <w:sz w:val="24"/>
          <w:szCs w:val="24"/>
          <w:lang w:eastAsia="bg-BG"/>
        </w:rPr>
        <w:t xml:space="preserve"> не отстрани в </w:t>
      </w:r>
      <w:r w:rsidR="00D81572">
        <w:rPr>
          <w:rFonts w:ascii="Times New Roman" w:eastAsia="Times New Roman" w:hAnsi="Times New Roman" w:cs="Times New Roman"/>
          <w:sz w:val="24"/>
          <w:szCs w:val="24"/>
          <w:lang w:eastAsia="bg-BG"/>
        </w:rPr>
        <w:t xml:space="preserve">определения </w:t>
      </w:r>
      <w:r w:rsidRPr="00355331">
        <w:rPr>
          <w:rFonts w:ascii="Times New Roman" w:eastAsia="Times New Roman" w:hAnsi="Times New Roman" w:cs="Times New Roman"/>
          <w:sz w:val="24"/>
          <w:szCs w:val="24"/>
          <w:lang w:eastAsia="bg-BG"/>
        </w:rPr>
        <w:t>срок</w:t>
      </w:r>
      <w:r w:rsidR="00D81572">
        <w:rPr>
          <w:rFonts w:ascii="Times New Roman" w:eastAsia="Times New Roman" w:hAnsi="Times New Roman" w:cs="Times New Roman"/>
          <w:sz w:val="24"/>
          <w:szCs w:val="24"/>
          <w:lang w:eastAsia="bg-BG"/>
        </w:rPr>
        <w:t xml:space="preserve"> ко</w:t>
      </w:r>
      <w:r w:rsidRPr="00355331">
        <w:rPr>
          <w:rFonts w:ascii="Times New Roman" w:eastAsia="Times New Roman" w:hAnsi="Times New Roman" w:cs="Times New Roman"/>
          <w:sz w:val="24"/>
          <w:szCs w:val="24"/>
          <w:lang w:eastAsia="bg-BG"/>
        </w:rPr>
        <w:t>нстатирани недостатъци</w:t>
      </w:r>
      <w:r w:rsidR="00D81572">
        <w:rPr>
          <w:rFonts w:ascii="Times New Roman" w:eastAsia="Times New Roman" w:hAnsi="Times New Roman" w:cs="Times New Roman"/>
          <w:sz w:val="24"/>
          <w:szCs w:val="24"/>
          <w:lang w:eastAsia="bg-BG"/>
        </w:rPr>
        <w:t xml:space="preserve"> в изпълнението на услугата</w:t>
      </w:r>
      <w:r w:rsidRPr="00355331">
        <w:rPr>
          <w:rFonts w:ascii="Times New Roman" w:eastAsia="Times New Roman" w:hAnsi="Times New Roman" w:cs="Times New Roman"/>
          <w:sz w:val="24"/>
          <w:szCs w:val="24"/>
          <w:lang w:eastAsia="bg-BG"/>
        </w:rPr>
        <w:t xml:space="preserve">; </w:t>
      </w:r>
    </w:p>
    <w:p w14:paraId="42C87B9B"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t>3.</w:t>
      </w:r>
      <w:r w:rsidRPr="00355331">
        <w:rPr>
          <w:rFonts w:ascii="Times New Roman" w:eastAsia="Times New Roman" w:hAnsi="Times New Roman" w:cs="Times New Roman"/>
          <w:sz w:val="24"/>
          <w:szCs w:val="24"/>
          <w:lang w:eastAsia="bg-BG"/>
        </w:rPr>
        <w:t xml:space="preserve"> не изпълни точно някое от задълженията си по договора; </w:t>
      </w:r>
    </w:p>
    <w:p w14:paraId="203AC446" w14:textId="77777777" w:rsidR="00355331" w:rsidRPr="00355331" w:rsidRDefault="00355331" w:rsidP="00355331">
      <w:pPr>
        <w:tabs>
          <w:tab w:val="left" w:pos="851"/>
        </w:tabs>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lastRenderedPageBreak/>
        <w:t>4.</w:t>
      </w:r>
      <w:r w:rsidRPr="00355331">
        <w:rPr>
          <w:rFonts w:ascii="Times New Roman" w:eastAsia="Times New Roman" w:hAnsi="Times New Roman" w:cs="Times New Roman"/>
          <w:sz w:val="24"/>
          <w:szCs w:val="24"/>
          <w:lang w:eastAsia="bg-BG"/>
        </w:rPr>
        <w:t xml:space="preserve"> използва подизпълнител, без да е декларирал това в офертата си, или използва подизпълнител, който е различен от този, посочен в офертата му; </w:t>
      </w:r>
    </w:p>
    <w:p w14:paraId="0988788A" w14:textId="0D36655C"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2911EB">
        <w:rPr>
          <w:rFonts w:ascii="Times New Roman" w:eastAsia="Times New Roman" w:hAnsi="Times New Roman" w:cs="Times New Roman"/>
          <w:b/>
          <w:sz w:val="24"/>
          <w:szCs w:val="24"/>
          <w:lang w:eastAsia="bg-BG"/>
        </w:rPr>
        <w:t>5.</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bCs/>
          <w:sz w:val="24"/>
          <w:szCs w:val="24"/>
          <w:lang w:eastAsia="bg-BG"/>
        </w:rPr>
        <w:t xml:space="preserve">при започване на процедура по ликвидация на </w:t>
      </w:r>
      <w:r w:rsidRPr="001D3F8A">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на член на обединението</w:t>
      </w:r>
      <w:r w:rsidRPr="00355331">
        <w:rPr>
          <w:rFonts w:ascii="Times New Roman" w:eastAsia="Times New Roman" w:hAnsi="Times New Roman" w:cs="Times New Roman"/>
          <w:bCs/>
          <w:sz w:val="24"/>
          <w:szCs w:val="24"/>
          <w:vertAlign w:val="superscript"/>
          <w:lang w:eastAsia="bg-BG"/>
        </w:rPr>
        <w:footnoteReference w:id="3"/>
      </w:r>
      <w:r w:rsidR="00B0329E">
        <w:rPr>
          <w:rFonts w:ascii="Times New Roman" w:eastAsia="Times New Roman" w:hAnsi="Times New Roman" w:cs="Times New Roman"/>
          <w:bCs/>
          <w:sz w:val="24"/>
          <w:szCs w:val="24"/>
          <w:lang w:eastAsia="bg-BG"/>
        </w:rPr>
        <w:t>;</w:t>
      </w:r>
    </w:p>
    <w:p w14:paraId="4362E75A" w14:textId="26015B05" w:rsidR="00A26DC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2911EB">
        <w:rPr>
          <w:rFonts w:ascii="Times New Roman" w:eastAsia="Times New Roman" w:hAnsi="Times New Roman" w:cs="Times New Roman"/>
          <w:b/>
          <w:bCs/>
          <w:sz w:val="24"/>
          <w:szCs w:val="24"/>
          <w:lang w:eastAsia="bg-BG"/>
        </w:rPr>
        <w:t>6.</w:t>
      </w:r>
      <w:r w:rsidRPr="00355331">
        <w:rPr>
          <w:rFonts w:ascii="Times New Roman" w:eastAsia="Times New Roman" w:hAnsi="Times New Roman" w:cs="Times New Roman"/>
          <w:bCs/>
          <w:sz w:val="24"/>
          <w:szCs w:val="24"/>
          <w:lang w:eastAsia="bg-BG"/>
        </w:rPr>
        <w:t xml:space="preserve"> при откриване на производство за обявяване в несъстоятелност на </w:t>
      </w:r>
      <w:r w:rsidRPr="001D3F8A">
        <w:rPr>
          <w:rFonts w:ascii="Times New Roman" w:eastAsia="Times New Roman" w:hAnsi="Times New Roman" w:cs="Times New Roman"/>
          <w:bCs/>
          <w:sz w:val="24"/>
          <w:szCs w:val="24"/>
          <w:lang w:eastAsia="bg-BG"/>
        </w:rPr>
        <w:t xml:space="preserve">ИЗПЪЛНИТЕЛЯ </w:t>
      </w:r>
      <w:r w:rsidRPr="00355331">
        <w:rPr>
          <w:rFonts w:ascii="Times New Roman" w:eastAsia="Times New Roman" w:hAnsi="Times New Roman" w:cs="Times New Roman"/>
          <w:bCs/>
          <w:sz w:val="24"/>
          <w:szCs w:val="24"/>
          <w:lang w:eastAsia="bg-BG"/>
        </w:rPr>
        <w:t xml:space="preserve">или на член на обединението, както и при обявяване в несъстоятелност на </w:t>
      </w:r>
      <w:r w:rsidRPr="001D3F8A">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член на обединението</w:t>
      </w:r>
      <w:r w:rsidRPr="00355331">
        <w:rPr>
          <w:rFonts w:ascii="Times New Roman" w:eastAsia="Times New Roman" w:hAnsi="Times New Roman" w:cs="Times New Roman"/>
          <w:bCs/>
          <w:sz w:val="24"/>
          <w:szCs w:val="24"/>
          <w:vertAlign w:val="superscript"/>
          <w:lang w:eastAsia="bg-BG"/>
        </w:rPr>
        <w:footnoteReference w:id="4"/>
      </w:r>
      <w:r w:rsidRPr="00355331">
        <w:rPr>
          <w:rFonts w:ascii="Times New Roman" w:eastAsia="Times New Roman" w:hAnsi="Times New Roman" w:cs="Times New Roman"/>
          <w:bCs/>
          <w:sz w:val="24"/>
          <w:szCs w:val="24"/>
          <w:lang w:eastAsia="bg-BG"/>
        </w:rPr>
        <w:t>;</w:t>
      </w:r>
    </w:p>
    <w:p w14:paraId="31936E63" w14:textId="1576311F"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t>7.</w:t>
      </w:r>
      <w:r w:rsidRPr="00355331">
        <w:rPr>
          <w:rFonts w:ascii="Times New Roman" w:eastAsia="Times New Roman" w:hAnsi="Times New Roman" w:cs="Times New Roman"/>
          <w:sz w:val="24"/>
          <w:szCs w:val="24"/>
          <w:lang w:eastAsia="bg-BG"/>
        </w:rPr>
        <w:t xml:space="preserve"> ако в резултат на непредвидени обстоятелства по смисъла на §2, т. 27 от Допълнителните разпоредби на ЗОП</w:t>
      </w:r>
      <w:r w:rsidR="002911EB">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 не е в състояние да изпълни своите задължения, като изпълнените до момента на прекратяване на договора работи се заплащат от</w:t>
      </w:r>
      <w:r w:rsidRPr="00B0329E">
        <w:rPr>
          <w:rFonts w:ascii="Times New Roman" w:eastAsia="Times New Roman" w:hAnsi="Times New Roman" w:cs="Times New Roman"/>
          <w:b/>
          <w:sz w:val="24"/>
          <w:szCs w:val="24"/>
          <w:lang w:eastAsia="bg-BG"/>
        </w:rPr>
        <w:t xml:space="preserve"> </w:t>
      </w:r>
      <w:r w:rsidRPr="001D3F8A">
        <w:rPr>
          <w:rFonts w:ascii="Times New Roman" w:eastAsia="Times New Roman" w:hAnsi="Times New Roman" w:cs="Times New Roman"/>
          <w:sz w:val="24"/>
          <w:szCs w:val="24"/>
          <w:lang w:eastAsia="bg-BG"/>
        </w:rPr>
        <w:t>В</w:t>
      </w:r>
      <w:r w:rsidR="00B0329E" w:rsidRPr="001D3F8A">
        <w:rPr>
          <w:rFonts w:ascii="Times New Roman" w:eastAsia="Times New Roman" w:hAnsi="Times New Roman" w:cs="Times New Roman"/>
          <w:sz w:val="24"/>
          <w:szCs w:val="24"/>
          <w:lang w:eastAsia="bg-BG"/>
        </w:rPr>
        <w:t>ЪЗЛОЖИТЕЛЯ</w:t>
      </w:r>
      <w:r w:rsidRPr="00355331">
        <w:rPr>
          <w:rFonts w:ascii="Times New Roman" w:eastAsia="Times New Roman" w:hAnsi="Times New Roman" w:cs="Times New Roman"/>
          <w:sz w:val="24"/>
          <w:szCs w:val="24"/>
          <w:lang w:eastAsia="bg-BG"/>
        </w:rPr>
        <w:t xml:space="preserve"> след установяване на размера им с подписване на двустранен протокол между страните;</w:t>
      </w:r>
    </w:p>
    <w:p w14:paraId="7FFE8941" w14:textId="6C803B11"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2911EB">
        <w:rPr>
          <w:rFonts w:ascii="Times New Roman" w:eastAsia="Times New Roman" w:hAnsi="Times New Roman" w:cs="Times New Roman"/>
          <w:b/>
          <w:sz w:val="24"/>
          <w:szCs w:val="24"/>
          <w:lang w:eastAsia="bg-BG"/>
        </w:rPr>
        <w:t>8.</w:t>
      </w:r>
      <w:r w:rsidRPr="00355331">
        <w:rPr>
          <w:rFonts w:ascii="Times New Roman" w:eastAsia="Times New Roman" w:hAnsi="Times New Roman" w:cs="Times New Roman"/>
          <w:sz w:val="24"/>
          <w:szCs w:val="24"/>
          <w:lang w:eastAsia="bg-BG"/>
        </w:rPr>
        <w:t xml:space="preserve"> </w:t>
      </w:r>
      <w:r w:rsidR="002911EB">
        <w:rPr>
          <w:rFonts w:ascii="Times New Roman" w:eastAsia="Times New Roman" w:hAnsi="Times New Roman" w:cs="Times New Roman"/>
          <w:sz w:val="24"/>
          <w:szCs w:val="24"/>
          <w:lang w:eastAsia="bg-BG"/>
        </w:rPr>
        <w:t>неосновател</w:t>
      </w:r>
      <w:r w:rsidRPr="00355331">
        <w:rPr>
          <w:rFonts w:ascii="Times New Roman" w:eastAsia="Times New Roman" w:hAnsi="Times New Roman" w:cs="Times New Roman"/>
          <w:sz w:val="24"/>
          <w:szCs w:val="24"/>
          <w:lang w:eastAsia="bg-BG"/>
        </w:rPr>
        <w:t>н</w:t>
      </w:r>
      <w:r w:rsidR="002911EB">
        <w:rPr>
          <w:rFonts w:ascii="Times New Roman" w:eastAsia="Times New Roman" w:hAnsi="Times New Roman" w:cs="Times New Roman"/>
          <w:sz w:val="24"/>
          <w:szCs w:val="24"/>
          <w:lang w:eastAsia="bg-BG"/>
        </w:rPr>
        <w:t>о</w:t>
      </w:r>
      <w:r w:rsidRPr="00355331">
        <w:rPr>
          <w:rFonts w:ascii="Times New Roman" w:eastAsia="Times New Roman" w:hAnsi="Times New Roman" w:cs="Times New Roman"/>
          <w:sz w:val="24"/>
          <w:szCs w:val="24"/>
          <w:lang w:eastAsia="bg-BG"/>
        </w:rPr>
        <w:t xml:space="preserve"> отка</w:t>
      </w:r>
      <w:r w:rsidR="002911EB">
        <w:rPr>
          <w:rFonts w:ascii="Times New Roman" w:eastAsia="Times New Roman" w:hAnsi="Times New Roman" w:cs="Times New Roman"/>
          <w:sz w:val="24"/>
          <w:szCs w:val="24"/>
          <w:lang w:eastAsia="bg-BG"/>
        </w:rPr>
        <w:t>же</w:t>
      </w:r>
      <w:r w:rsidRPr="00355331">
        <w:rPr>
          <w:rFonts w:ascii="Times New Roman" w:eastAsia="Times New Roman" w:hAnsi="Times New Roman" w:cs="Times New Roman"/>
          <w:sz w:val="24"/>
          <w:szCs w:val="24"/>
          <w:lang w:eastAsia="bg-BG"/>
        </w:rPr>
        <w:t xml:space="preserve"> </w:t>
      </w:r>
      <w:r w:rsidR="002911EB">
        <w:rPr>
          <w:rFonts w:ascii="Times New Roman" w:eastAsia="Times New Roman" w:hAnsi="Times New Roman" w:cs="Times New Roman"/>
          <w:sz w:val="24"/>
          <w:szCs w:val="24"/>
          <w:lang w:eastAsia="bg-BG"/>
        </w:rPr>
        <w:t>да</w:t>
      </w:r>
      <w:r w:rsidRPr="00355331">
        <w:rPr>
          <w:rFonts w:ascii="Times New Roman" w:eastAsia="Times New Roman" w:hAnsi="Times New Roman" w:cs="Times New Roman"/>
          <w:sz w:val="24"/>
          <w:szCs w:val="24"/>
          <w:lang w:eastAsia="bg-BG"/>
        </w:rPr>
        <w:t xml:space="preserve"> подпи</w:t>
      </w:r>
      <w:r w:rsidR="002911EB">
        <w:rPr>
          <w:rFonts w:ascii="Times New Roman" w:eastAsia="Times New Roman" w:hAnsi="Times New Roman" w:cs="Times New Roman"/>
          <w:sz w:val="24"/>
          <w:szCs w:val="24"/>
          <w:lang w:eastAsia="bg-BG"/>
        </w:rPr>
        <w:t>ше</w:t>
      </w:r>
      <w:r w:rsidRPr="00355331">
        <w:rPr>
          <w:rFonts w:ascii="Times New Roman" w:eastAsia="Times New Roman" w:hAnsi="Times New Roman" w:cs="Times New Roman"/>
          <w:sz w:val="24"/>
          <w:szCs w:val="24"/>
          <w:lang w:eastAsia="bg-BG"/>
        </w:rPr>
        <w:t xml:space="preserve"> допълнително споразумение, уреждащо промяна на договора, поради непредвидени  обстоятелства, съгласно чл. 116 от ЗОП;</w:t>
      </w:r>
    </w:p>
    <w:p w14:paraId="62E472C7" w14:textId="4E61CAC6" w:rsidR="00355331" w:rsidRDefault="00F63754" w:rsidP="00355331">
      <w:pPr>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sz w:val="24"/>
          <w:szCs w:val="24"/>
          <w:lang w:eastAsia="bg-BG"/>
        </w:rPr>
        <w:t>(3)</w:t>
      </w:r>
      <w:r w:rsidR="00355331" w:rsidRPr="00355331">
        <w:rPr>
          <w:rFonts w:ascii="Times New Roman" w:eastAsia="Times New Roman" w:hAnsi="Times New Roman" w:cs="Times New Roman"/>
          <w:sz w:val="24"/>
          <w:szCs w:val="24"/>
          <w:lang w:eastAsia="bg-BG"/>
        </w:rPr>
        <w:t xml:space="preserve"> </w:t>
      </w:r>
      <w:r w:rsidRPr="00F63754">
        <w:rPr>
          <w:rFonts w:ascii="Times New Roman" w:eastAsia="Times New Roman" w:hAnsi="Times New Roman" w:cs="Times New Roman"/>
          <w:sz w:val="24"/>
          <w:szCs w:val="24"/>
          <w:lang w:eastAsia="bg-BG"/>
        </w:rPr>
        <w:t xml:space="preserve">ВЪЗЛОЖИТЕЛЯТ може да прекрати договора </w:t>
      </w:r>
      <w:r w:rsidR="00355331" w:rsidRPr="00355331">
        <w:rPr>
          <w:rFonts w:ascii="Times New Roman" w:eastAsia="Times New Roman" w:hAnsi="Times New Roman" w:cs="Times New Roman"/>
          <w:sz w:val="24"/>
          <w:szCs w:val="24"/>
          <w:lang w:eastAsia="bg-BG"/>
        </w:rPr>
        <w:t xml:space="preserve">едностранно </w:t>
      </w:r>
      <w:r w:rsidR="00355331" w:rsidRPr="001D3F8A">
        <w:rPr>
          <w:rFonts w:ascii="Times New Roman" w:eastAsia="Times New Roman" w:hAnsi="Times New Roman" w:cs="Times New Roman"/>
          <w:bCs/>
          <w:sz w:val="24"/>
          <w:szCs w:val="24"/>
          <w:lang w:eastAsia="bg-BG"/>
        </w:rPr>
        <w:t xml:space="preserve">без предизвестие и без да дължи обезщетение за претърпените вреди от прекратяването на договора </w:t>
      </w:r>
      <w:r w:rsidR="00B0329E" w:rsidRPr="001D3F8A">
        <w:rPr>
          <w:rFonts w:ascii="Times New Roman" w:eastAsia="Times New Roman" w:hAnsi="Times New Roman" w:cs="Times New Roman"/>
          <w:bCs/>
          <w:sz w:val="24"/>
          <w:szCs w:val="24"/>
          <w:lang w:eastAsia="bg-BG"/>
        </w:rPr>
        <w:t>с</w:t>
      </w:r>
      <w:r w:rsidR="00355331" w:rsidRPr="001D3F8A">
        <w:rPr>
          <w:rFonts w:ascii="Times New Roman" w:eastAsia="Times New Roman" w:hAnsi="Times New Roman" w:cs="Times New Roman"/>
          <w:bCs/>
          <w:sz w:val="24"/>
          <w:szCs w:val="24"/>
          <w:lang w:eastAsia="bg-BG"/>
        </w:rPr>
        <w:t xml:space="preserve"> ИЗПЪЛНИТЕЛЯ – при възникване на обстоятелствата по чл. </w:t>
      </w:r>
      <w:r w:rsidR="00A26DC1">
        <w:rPr>
          <w:rFonts w:ascii="Times New Roman" w:eastAsia="Times New Roman" w:hAnsi="Times New Roman" w:cs="Times New Roman"/>
          <w:bCs/>
          <w:sz w:val="24"/>
          <w:szCs w:val="24"/>
          <w:lang w:eastAsia="bg-BG"/>
        </w:rPr>
        <w:t>118, ал. 1, т. 2 и т. 3 от ЗОП;</w:t>
      </w:r>
    </w:p>
    <w:p w14:paraId="2C20D3D7" w14:textId="0C8D4D51" w:rsidR="00A26DC1" w:rsidRPr="001D3F8A" w:rsidRDefault="00F63754" w:rsidP="00355331">
      <w:pPr>
        <w:spacing w:after="0" w:line="360" w:lineRule="auto"/>
        <w:jc w:val="both"/>
        <w:rPr>
          <w:rFonts w:ascii="Times New Roman" w:eastAsia="Times New Roman" w:hAnsi="Times New Roman" w:cs="Times New Roman"/>
          <w:bCs/>
          <w:sz w:val="24"/>
          <w:szCs w:val="24"/>
          <w:lang w:eastAsia="bg-BG"/>
        </w:rPr>
      </w:pPr>
      <w:r w:rsidRPr="00F63754">
        <w:rPr>
          <w:rFonts w:ascii="Times New Roman" w:eastAsia="Times New Roman" w:hAnsi="Times New Roman" w:cs="Times New Roman"/>
          <w:b/>
          <w:bCs/>
          <w:sz w:val="24"/>
          <w:szCs w:val="24"/>
          <w:lang w:eastAsia="bg-BG"/>
        </w:rPr>
        <w:t>(4)</w:t>
      </w:r>
      <w:r w:rsidR="00A26DC1">
        <w:rPr>
          <w:rFonts w:ascii="Times New Roman" w:eastAsia="Times New Roman" w:hAnsi="Times New Roman" w:cs="Times New Roman"/>
          <w:bCs/>
          <w:sz w:val="24"/>
          <w:szCs w:val="24"/>
          <w:lang w:eastAsia="bg-BG"/>
        </w:rPr>
        <w:t xml:space="preserve"> </w:t>
      </w:r>
      <w:r w:rsidRPr="00F63754">
        <w:rPr>
          <w:rFonts w:ascii="Times New Roman" w:eastAsia="Times New Roman" w:hAnsi="Times New Roman" w:cs="Times New Roman"/>
          <w:bCs/>
          <w:sz w:val="24"/>
          <w:szCs w:val="24"/>
          <w:lang w:eastAsia="bg-BG"/>
        </w:rPr>
        <w:t xml:space="preserve">ВЪЗЛОЖИТЕЛЯТ може да прекрати договора </w:t>
      </w:r>
      <w:r w:rsidR="00A26DC1">
        <w:rPr>
          <w:rFonts w:ascii="Times New Roman" w:eastAsia="Times New Roman" w:hAnsi="Times New Roman" w:cs="Times New Roman"/>
          <w:bCs/>
          <w:sz w:val="24"/>
          <w:szCs w:val="24"/>
          <w:lang w:eastAsia="bg-BG"/>
        </w:rPr>
        <w:t>едностранно</w:t>
      </w:r>
      <w:r w:rsidR="00A92EEF">
        <w:rPr>
          <w:rFonts w:ascii="Times New Roman" w:eastAsia="Times New Roman" w:hAnsi="Times New Roman" w:cs="Times New Roman"/>
          <w:bCs/>
          <w:sz w:val="24"/>
          <w:szCs w:val="24"/>
          <w:lang w:eastAsia="bg-BG"/>
        </w:rPr>
        <w:t>,</w:t>
      </w:r>
      <w:r w:rsidR="00A26DC1">
        <w:rPr>
          <w:rFonts w:ascii="Times New Roman" w:eastAsia="Times New Roman" w:hAnsi="Times New Roman" w:cs="Times New Roman"/>
          <w:bCs/>
          <w:sz w:val="24"/>
          <w:szCs w:val="24"/>
          <w:lang w:eastAsia="bg-BG"/>
        </w:rPr>
        <w:t xml:space="preserve"> ако ИЗПЪЛНИТЕЛЯТ използва подизпълнител, без да е заявил това в офертата си или използва подизпълнител, различен от този, посочен в офертата.</w:t>
      </w:r>
    </w:p>
    <w:p w14:paraId="71143958" w14:textId="1B08BE36" w:rsidR="00355331" w:rsidRPr="001D3F8A"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F63754">
        <w:rPr>
          <w:rFonts w:ascii="Times New Roman" w:eastAsia="Times New Roman" w:hAnsi="Times New Roman" w:cs="Times New Roman"/>
          <w:b/>
          <w:sz w:val="24"/>
          <w:szCs w:val="24"/>
          <w:lang w:eastAsia="bg-BG"/>
        </w:rPr>
        <w:t>5</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1D3F8A">
        <w:rPr>
          <w:rFonts w:ascii="Times New Roman" w:eastAsia="Times New Roman" w:hAnsi="Times New Roman" w:cs="Times New Roman"/>
          <w:sz w:val="24"/>
          <w:szCs w:val="24"/>
          <w:lang w:eastAsia="bg-BG"/>
        </w:rPr>
        <w:t>ВЪЗЛОЖИТЕЛЯТ може да прекрати договора едностранно с 30</w:t>
      </w:r>
      <w:r w:rsidR="00F63754">
        <w:rPr>
          <w:rFonts w:ascii="Times New Roman" w:eastAsia="Times New Roman" w:hAnsi="Times New Roman" w:cs="Times New Roman"/>
          <w:sz w:val="24"/>
          <w:szCs w:val="24"/>
          <w:lang w:eastAsia="bg-BG"/>
        </w:rPr>
        <w:t>-</w:t>
      </w:r>
      <w:r w:rsidRPr="001D3F8A">
        <w:rPr>
          <w:rFonts w:ascii="Times New Roman" w:eastAsia="Times New Roman" w:hAnsi="Times New Roman" w:cs="Times New Roman"/>
          <w:sz w:val="24"/>
          <w:szCs w:val="24"/>
          <w:lang w:eastAsia="bg-BG"/>
        </w:rPr>
        <w:t xml:space="preserve">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w:t>
      </w:r>
      <w:r w:rsidR="0074405E">
        <w:rPr>
          <w:rFonts w:ascii="Times New Roman" w:eastAsia="Times New Roman" w:hAnsi="Times New Roman" w:cs="Times New Roman"/>
          <w:sz w:val="24"/>
          <w:szCs w:val="24"/>
          <w:lang w:eastAsia="bg-BG"/>
        </w:rPr>
        <w:t>С</w:t>
      </w:r>
      <w:r w:rsidRPr="001D3F8A">
        <w:rPr>
          <w:rFonts w:ascii="Times New Roman" w:eastAsia="Times New Roman" w:hAnsi="Times New Roman" w:cs="Times New Roman"/>
          <w:sz w:val="24"/>
          <w:szCs w:val="24"/>
          <w:lang w:eastAsia="bg-BG"/>
        </w:rPr>
        <w:t>траните за извършените от ИЗПЪЛНИТЕЛЯ и одобрени от ВЪЗЛОЖИТЕЛЯ дейности по изпълнение на договора.</w:t>
      </w:r>
    </w:p>
    <w:p w14:paraId="1595702F" w14:textId="79D78F45"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F63754">
        <w:rPr>
          <w:rFonts w:ascii="Times New Roman" w:eastAsia="Times New Roman" w:hAnsi="Times New Roman" w:cs="Times New Roman"/>
          <w:b/>
          <w:sz w:val="24"/>
          <w:szCs w:val="24"/>
          <w:lang w:eastAsia="bg-BG"/>
        </w:rPr>
        <w:t>6</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rPr>
        <w:t xml:space="preserve"> </w:t>
      </w:r>
      <w:r w:rsidRPr="001D3F8A">
        <w:rPr>
          <w:rFonts w:ascii="Times New Roman" w:eastAsia="Times New Roman" w:hAnsi="Times New Roman" w:cs="Times New Roman"/>
          <w:sz w:val="24"/>
          <w:szCs w:val="24"/>
          <w:lang w:eastAsia="bg-BG"/>
        </w:rPr>
        <w:t>ВЪЗЛОЖИТЕЛЯТ</w:t>
      </w:r>
      <w:r w:rsidRPr="005C40BB">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eastAsia="bg-BG"/>
        </w:rPr>
        <w:t xml:space="preserve">може да прекрати едностранно договора без предизвестие, когато възникне конфликт на интереси по смисъла на Общите насоки за избягване на конфликт на интереси по смисъла на </w:t>
      </w:r>
      <w:r w:rsidR="001D3F8A" w:rsidRPr="008D2043">
        <w:rPr>
          <w:rFonts w:ascii="Times New Roman" w:eastAsia="Calibri" w:hAnsi="Times New Roman" w:cs="Times New Roman"/>
          <w:sz w:val="24"/>
          <w:szCs w:val="24"/>
        </w:rPr>
        <w:t xml:space="preserve">чл. </w:t>
      </w:r>
      <w:r w:rsidR="001D3F8A">
        <w:rPr>
          <w:rFonts w:ascii="Times New Roman" w:eastAsia="Calibri" w:hAnsi="Times New Roman" w:cs="Times New Roman"/>
          <w:sz w:val="24"/>
          <w:szCs w:val="24"/>
        </w:rPr>
        <w:t>61</w:t>
      </w:r>
      <w:r w:rsidR="001D3F8A" w:rsidRPr="008D2043">
        <w:rPr>
          <w:rFonts w:ascii="Times New Roman" w:eastAsia="Calibri" w:hAnsi="Times New Roman" w:cs="Times New Roman"/>
          <w:sz w:val="24"/>
          <w:szCs w:val="24"/>
        </w:rPr>
        <w:t xml:space="preserve"> от Регламент (Е</w:t>
      </w:r>
      <w:r w:rsidR="001D3F8A">
        <w:rPr>
          <w:rFonts w:ascii="Times New Roman" w:eastAsia="Calibri" w:hAnsi="Times New Roman" w:cs="Times New Roman"/>
          <w:sz w:val="24"/>
          <w:szCs w:val="24"/>
        </w:rPr>
        <w:t>С</w:t>
      </w:r>
      <w:r w:rsidR="001D3F8A" w:rsidRPr="008D2043">
        <w:rPr>
          <w:rFonts w:ascii="Times New Roman" w:eastAsia="Calibri" w:hAnsi="Times New Roman" w:cs="Times New Roman"/>
          <w:sz w:val="24"/>
          <w:szCs w:val="24"/>
        </w:rPr>
        <w:t xml:space="preserve">, Евратом) </w:t>
      </w:r>
      <w:r w:rsidR="001D3F8A">
        <w:rPr>
          <w:rFonts w:ascii="Times New Roman" w:eastAsia="Calibri" w:hAnsi="Times New Roman" w:cs="Times New Roman"/>
          <w:sz w:val="24"/>
          <w:szCs w:val="24"/>
        </w:rPr>
        <w:t>2018</w:t>
      </w:r>
      <w:r w:rsidR="001D3F8A" w:rsidRPr="008D2043">
        <w:rPr>
          <w:rFonts w:ascii="Times New Roman" w:eastAsia="Calibri" w:hAnsi="Times New Roman" w:cs="Times New Roman"/>
          <w:sz w:val="24"/>
          <w:szCs w:val="24"/>
        </w:rPr>
        <w:t>/</w:t>
      </w:r>
      <w:r w:rsidR="001D3F8A">
        <w:rPr>
          <w:rFonts w:ascii="Times New Roman" w:eastAsia="Calibri" w:hAnsi="Times New Roman" w:cs="Times New Roman"/>
          <w:sz w:val="24"/>
          <w:szCs w:val="24"/>
        </w:rPr>
        <w:t>1046</w:t>
      </w:r>
      <w:r w:rsidR="001D3F8A" w:rsidRPr="008D2043">
        <w:rPr>
          <w:rFonts w:ascii="Times New Roman" w:eastAsia="Calibri" w:hAnsi="Times New Roman" w:cs="Times New Roman"/>
          <w:sz w:val="24"/>
          <w:szCs w:val="24"/>
        </w:rPr>
        <w:t xml:space="preserve"> г. на Европейския парламент и на Съвета </w:t>
      </w:r>
      <w:r w:rsidR="001D3F8A">
        <w:rPr>
          <w:rFonts w:ascii="Times New Roman" w:eastAsia="Calibri" w:hAnsi="Times New Roman" w:cs="Times New Roman"/>
          <w:sz w:val="24"/>
          <w:szCs w:val="24"/>
        </w:rPr>
        <w:t xml:space="preserve">от </w:t>
      </w:r>
      <w:r w:rsidR="001D3F8A" w:rsidRPr="009D6007">
        <w:rPr>
          <w:rFonts w:ascii="Times New Roman" w:eastAsia="Calibri" w:hAnsi="Times New Roman" w:cs="Times New Roman"/>
          <w:sz w:val="24"/>
          <w:szCs w:val="24"/>
        </w:rPr>
        <w:t xml:space="preserve">18 юли 2018 година за финансовите правила, приложими за </w:t>
      </w:r>
      <w:r w:rsidR="001D3F8A" w:rsidRPr="009D6007">
        <w:rPr>
          <w:rFonts w:ascii="Times New Roman" w:eastAsia="Calibri" w:hAnsi="Times New Roman" w:cs="Times New Roman"/>
          <w:sz w:val="24"/>
          <w:szCs w:val="24"/>
        </w:rPr>
        <w:lastRenderedPageBreak/>
        <w:t>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Pr="00355331">
        <w:rPr>
          <w:rFonts w:ascii="Times New Roman" w:eastAsia="Times New Roman" w:hAnsi="Times New Roman" w:cs="Times New Roman"/>
          <w:sz w:val="24"/>
          <w:szCs w:val="24"/>
          <w:lang w:eastAsia="bg-BG"/>
        </w:rPr>
        <w:t xml:space="preserve">. В този случай </w:t>
      </w:r>
      <w:r w:rsidRPr="00DB366E">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дължи неустойка в размер на 5 % (пет процента) от стойността на договора.</w:t>
      </w:r>
    </w:p>
    <w:p w14:paraId="2531F60E" w14:textId="77777777" w:rsidR="00355331" w:rsidRDefault="00355331" w:rsidP="00355331">
      <w:pPr>
        <w:spacing w:after="0" w:line="360" w:lineRule="auto"/>
        <w:jc w:val="center"/>
        <w:rPr>
          <w:rStyle w:val="FontStyle86"/>
          <w:sz w:val="24"/>
          <w:szCs w:val="24"/>
          <w:lang w:val="en-US"/>
        </w:rPr>
      </w:pPr>
    </w:p>
    <w:p w14:paraId="73B85EB4" w14:textId="3BFC5C83" w:rsidR="003E0327" w:rsidRPr="008D2043" w:rsidRDefault="008D2043" w:rsidP="00355331">
      <w:pPr>
        <w:spacing w:after="0" w:line="360" w:lineRule="auto"/>
        <w:jc w:val="center"/>
        <w:rPr>
          <w:rStyle w:val="FontStyle86"/>
          <w:sz w:val="24"/>
          <w:szCs w:val="24"/>
        </w:rPr>
      </w:pPr>
      <w:r w:rsidRPr="008D2043">
        <w:rPr>
          <w:rStyle w:val="FontStyle86"/>
          <w:sz w:val="24"/>
          <w:szCs w:val="24"/>
          <w:lang w:val="en-US"/>
        </w:rPr>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1490F3AA" w:rsidR="003E0327" w:rsidRPr="008D2043" w:rsidRDefault="003E0327" w:rsidP="008D2043">
      <w:pPr>
        <w:pStyle w:val="Style6"/>
        <w:widowControl/>
        <w:spacing w:before="122" w:line="360" w:lineRule="auto"/>
        <w:rPr>
          <w:rStyle w:val="FontStyle126"/>
          <w:sz w:val="24"/>
          <w:szCs w:val="24"/>
        </w:rPr>
      </w:pPr>
      <w:r w:rsidRPr="008D2043">
        <w:rPr>
          <w:rStyle w:val="FontStyle86"/>
          <w:sz w:val="24"/>
          <w:szCs w:val="24"/>
        </w:rPr>
        <w:t xml:space="preserve">Чл. </w:t>
      </w:r>
      <w:r w:rsidR="00FC5A4A">
        <w:rPr>
          <w:rStyle w:val="FontStyle86"/>
          <w:sz w:val="24"/>
          <w:szCs w:val="24"/>
        </w:rPr>
        <w:t>2</w:t>
      </w:r>
      <w:r w:rsidR="00A92EEF">
        <w:rPr>
          <w:rStyle w:val="FontStyle86"/>
          <w:sz w:val="24"/>
          <w:szCs w:val="24"/>
        </w:rPr>
        <w:t>7</w:t>
      </w:r>
      <w:r w:rsidRPr="008D2043">
        <w:rPr>
          <w:rStyle w:val="FontStyle86"/>
          <w:sz w:val="24"/>
          <w:szCs w:val="24"/>
        </w:rPr>
        <w:t xml:space="preserve">. </w:t>
      </w:r>
      <w:r w:rsidRPr="008D2043">
        <w:rPr>
          <w:rStyle w:val="FontStyle126"/>
          <w:sz w:val="24"/>
          <w:szCs w:val="24"/>
        </w:rPr>
        <w:t>Страните по този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w:t>
      </w:r>
      <w:r w:rsidR="002F75BE">
        <w:rPr>
          <w:rStyle w:val="FontStyle126"/>
          <w:sz w:val="24"/>
          <w:szCs w:val="24"/>
        </w:rPr>
        <w:t>атяване, по взаимно съгласие и с</w:t>
      </w:r>
      <w:r w:rsidRPr="008D2043">
        <w:rPr>
          <w:rStyle w:val="FontStyle126"/>
          <w:sz w:val="24"/>
          <w:szCs w:val="24"/>
        </w:rPr>
        <w:t xml:space="preserve">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61920D7C" w14:textId="1B92860C" w:rsidR="003E0327" w:rsidRPr="008D2043" w:rsidRDefault="003E0327" w:rsidP="008D2043">
      <w:pPr>
        <w:pStyle w:val="Style6"/>
        <w:widowControl/>
        <w:spacing w:before="17" w:line="360" w:lineRule="auto"/>
        <w:rPr>
          <w:rStyle w:val="FontStyle126"/>
          <w:sz w:val="24"/>
          <w:szCs w:val="24"/>
        </w:rPr>
      </w:pPr>
      <w:r w:rsidRPr="008D2043">
        <w:rPr>
          <w:rStyle w:val="FontStyle86"/>
          <w:sz w:val="24"/>
          <w:szCs w:val="24"/>
        </w:rPr>
        <w:t xml:space="preserve">Чл. </w:t>
      </w:r>
      <w:r w:rsidR="00FC5A4A">
        <w:rPr>
          <w:rStyle w:val="FontStyle86"/>
          <w:sz w:val="24"/>
          <w:szCs w:val="24"/>
        </w:rPr>
        <w:t>2</w:t>
      </w:r>
      <w:r w:rsidR="00A92EEF">
        <w:rPr>
          <w:rStyle w:val="FontStyle86"/>
          <w:sz w:val="24"/>
          <w:szCs w:val="24"/>
        </w:rPr>
        <w:t>8</w:t>
      </w:r>
      <w:r w:rsidRPr="008D2043">
        <w:rPr>
          <w:rStyle w:val="FontStyle86"/>
          <w:sz w:val="24"/>
          <w:szCs w:val="24"/>
        </w:rPr>
        <w:t xml:space="preserve">. </w:t>
      </w:r>
      <w:r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7591C17A" w14:textId="63010266" w:rsidR="003E0327" w:rsidRDefault="003E0327" w:rsidP="003E0327">
      <w:pPr>
        <w:spacing w:after="0" w:line="240" w:lineRule="auto"/>
        <w:rPr>
          <w:rFonts w:ascii="Times New Roman" w:eastAsia="Times New Roman" w:hAnsi="Times New Roman" w:cs="Times New Roman"/>
          <w:b/>
          <w:sz w:val="24"/>
          <w:szCs w:val="24"/>
          <w:lang w:eastAsia="bg-BG"/>
        </w:rPr>
      </w:pPr>
    </w:p>
    <w:p w14:paraId="3DE1415A" w14:textId="67DC6E85" w:rsidR="00EE574A" w:rsidRPr="00FA0855" w:rsidRDefault="00EE574A" w:rsidP="00B72879">
      <w:pPr>
        <w:keepNext/>
        <w:keepLines/>
        <w:spacing w:before="240" w:after="240" w:line="256"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3EE7F9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45ED4A5" w14:textId="6CCFCA53"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A92EEF">
        <w:rPr>
          <w:rFonts w:ascii="Times New Roman" w:eastAsia="Times New Roman" w:hAnsi="Times New Roman" w:cs="Times New Roman"/>
          <w:b/>
          <w:noProof/>
          <w:sz w:val="24"/>
          <w:szCs w:val="24"/>
        </w:rPr>
        <w:t>29</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rPr>
        <w:t xml:space="preserve">Освен ако са дефинирани изрично по друг начин в този </w:t>
      </w:r>
      <w:r w:rsidR="00E22360">
        <w:rPr>
          <w:rFonts w:ascii="Times New Roman" w:eastAsia="Times New Roman" w:hAnsi="Times New Roman" w:cs="Times New Roman"/>
          <w:noProof/>
          <w:sz w:val="24"/>
          <w:szCs w:val="24"/>
        </w:rPr>
        <w:t>д</w:t>
      </w:r>
      <w:r w:rsidRPr="00FA0855">
        <w:rPr>
          <w:rFonts w:ascii="Times New Roman" w:eastAsia="Times New Roman" w:hAnsi="Times New Roman" w:cs="Times New Roman"/>
          <w:noProof/>
          <w:sz w:val="24"/>
          <w:szCs w:val="24"/>
        </w:rPr>
        <w:t>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4C922F4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cs-CZ"/>
        </w:rPr>
        <w:t xml:space="preserve">При противоречие между различни разпоредби или условия, съдържащи се в </w:t>
      </w:r>
      <w:r w:rsidR="00E22360">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и </w:t>
      </w:r>
      <w:r w:rsidR="00E22360">
        <w:rPr>
          <w:rFonts w:ascii="Times New Roman" w:eastAsia="Times New Roman" w:hAnsi="Times New Roman" w:cs="Times New Roman"/>
          <w:noProof/>
          <w:sz w:val="24"/>
          <w:szCs w:val="24"/>
          <w:lang w:eastAsia="cs-CZ"/>
        </w:rPr>
        <w:t>п</w:t>
      </w:r>
      <w:r w:rsidRPr="00FA0855">
        <w:rPr>
          <w:rFonts w:ascii="Times New Roman" w:eastAsia="Times New Roman" w:hAnsi="Times New Roman" w:cs="Times New Roman"/>
          <w:noProof/>
          <w:sz w:val="24"/>
          <w:szCs w:val="24"/>
          <w:lang w:eastAsia="cs-CZ"/>
        </w:rPr>
        <w:t>риложенията</w:t>
      </w:r>
      <w:r w:rsidR="00E22360">
        <w:rPr>
          <w:rFonts w:ascii="Times New Roman" w:eastAsia="Times New Roman" w:hAnsi="Times New Roman" w:cs="Times New Roman"/>
          <w:noProof/>
          <w:sz w:val="24"/>
          <w:szCs w:val="24"/>
          <w:lang w:eastAsia="cs-CZ"/>
        </w:rPr>
        <w:t xml:space="preserve"> към него</w:t>
      </w:r>
      <w:r w:rsidRPr="00FA0855">
        <w:rPr>
          <w:rFonts w:ascii="Times New Roman" w:eastAsia="Times New Roman" w:hAnsi="Times New Roman" w:cs="Times New Roman"/>
          <w:noProof/>
          <w:sz w:val="24"/>
          <w:szCs w:val="24"/>
          <w:lang w:eastAsia="cs-CZ"/>
        </w:rPr>
        <w:t>, се прилагат следните правила:</w:t>
      </w:r>
    </w:p>
    <w:p w14:paraId="09D7D71B"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0934001C"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 xml:space="preserve">2. разпоредбите на </w:t>
      </w:r>
      <w:r w:rsidR="00E22360">
        <w:rPr>
          <w:rFonts w:ascii="Times New Roman" w:eastAsia="Times New Roman" w:hAnsi="Times New Roman" w:cs="Times New Roman"/>
          <w:noProof/>
          <w:sz w:val="24"/>
          <w:szCs w:val="24"/>
          <w:lang w:eastAsia="cs-CZ"/>
        </w:rPr>
        <w:t>п</w:t>
      </w:r>
      <w:r w:rsidRPr="00FA0855">
        <w:rPr>
          <w:rFonts w:ascii="Times New Roman" w:eastAsia="Times New Roman" w:hAnsi="Times New Roman" w:cs="Times New Roman"/>
          <w:noProof/>
          <w:sz w:val="24"/>
          <w:szCs w:val="24"/>
          <w:lang w:eastAsia="cs-CZ"/>
        </w:rPr>
        <w:t xml:space="preserve">риложенията имат предимство пред разпоредбите на </w:t>
      </w:r>
      <w:r w:rsidR="00E22360">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оговора.</w:t>
      </w:r>
    </w:p>
    <w:p w14:paraId="060E3B93"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396EBC4" w14:textId="3454CC2D" w:rsidR="00EE574A" w:rsidRPr="002F75BE" w:rsidRDefault="00EE574A" w:rsidP="00AB5A34">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 xml:space="preserve">Чл. </w:t>
      </w:r>
      <w:r w:rsidR="00606335">
        <w:rPr>
          <w:rFonts w:ascii="Times New Roman" w:eastAsia="Times New Roman" w:hAnsi="Times New Roman" w:cs="Times New Roman"/>
          <w:b/>
          <w:noProof/>
          <w:sz w:val="24"/>
          <w:szCs w:val="24"/>
          <w:lang w:val="en-US"/>
        </w:rPr>
        <w:t>3</w:t>
      </w:r>
      <w:r w:rsidR="00A92EEF">
        <w:rPr>
          <w:rFonts w:ascii="Times New Roman" w:eastAsia="Times New Roman" w:hAnsi="Times New Roman" w:cs="Times New Roman"/>
          <w:b/>
          <w:noProof/>
          <w:sz w:val="24"/>
          <w:szCs w:val="24"/>
        </w:rPr>
        <w:t>0</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 xml:space="preserve">При изпълнението на </w:t>
      </w:r>
      <w:r w:rsidR="00736AD9">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 xml:space="preserve">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w:t>
      </w:r>
      <w:r w:rsidR="00E22360">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 xml:space="preserve">оговора, и в частност всички приложими правила и изисквания, свързани с опазване на околната среда, социалното и </w:t>
      </w:r>
      <w:r w:rsidRPr="002F75BE">
        <w:rPr>
          <w:rFonts w:ascii="Times New Roman" w:eastAsia="Times New Roman" w:hAnsi="Times New Roman" w:cs="Times New Roman"/>
          <w:noProof/>
          <w:sz w:val="24"/>
          <w:szCs w:val="24"/>
        </w:rPr>
        <w:lastRenderedPageBreak/>
        <w:t>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5BA77784"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338D6387" w14:textId="0AAC8372" w:rsidR="00EE574A" w:rsidRPr="00FA0855" w:rsidRDefault="00EE574A" w:rsidP="00AB5A34">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3</w:t>
      </w:r>
      <w:r w:rsidR="00736AD9">
        <w:rPr>
          <w:rFonts w:ascii="Times New Roman" w:eastAsia="Times New Roman" w:hAnsi="Times New Roman" w:cs="Times New Roman"/>
          <w:b/>
          <w:noProof/>
          <w:sz w:val="24"/>
          <w:szCs w:val="24"/>
        </w:rPr>
        <w:t>1</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en-GB"/>
        </w:rPr>
        <w:t xml:space="preserve">(1) </w:t>
      </w:r>
      <w:r w:rsidRPr="00FA0855">
        <w:rPr>
          <w:rFonts w:ascii="Times New Roman" w:eastAsia="Times New Roman" w:hAnsi="Times New Roman" w:cs="Times New Roman"/>
          <w:bCs/>
          <w:noProof/>
          <w:sz w:val="24"/>
          <w:szCs w:val="24"/>
          <w:lang w:eastAsia="en-GB"/>
        </w:rPr>
        <w:t xml:space="preserve">Всяка от Страните по този </w:t>
      </w:r>
      <w:r w:rsidR="00F23FC6">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w:t>
      </w:r>
      <w:r w:rsidR="00F23FC6">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оговора („</w:t>
      </w:r>
      <w:r w:rsidRPr="00FA0855">
        <w:rPr>
          <w:rFonts w:ascii="Times New Roman" w:eastAsia="Times New Roman" w:hAnsi="Times New Roman" w:cs="Times New Roman"/>
          <w:b/>
          <w:bCs/>
          <w:noProof/>
          <w:sz w:val="24"/>
          <w:szCs w:val="24"/>
          <w:lang w:eastAsia="en-GB"/>
        </w:rPr>
        <w:t>Конфиденциална информация</w:t>
      </w:r>
      <w:r w:rsidRPr="00FA0855">
        <w:rPr>
          <w:rFonts w:ascii="Times New Roman" w:eastAsia="Times New Roman" w:hAnsi="Times New Roman" w:cs="Times New Roman"/>
          <w:bCs/>
          <w:noProof/>
          <w:sz w:val="24"/>
          <w:szCs w:val="24"/>
          <w:lang w:eastAsia="en-GB"/>
        </w:rPr>
        <w:t xml:space="preserve">“). </w:t>
      </w:r>
    </w:p>
    <w:p w14:paraId="522FF939" w14:textId="6C58D13A" w:rsidR="00EE574A" w:rsidRPr="00DB366E" w:rsidRDefault="00EE574A" w:rsidP="00AB5A34">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Конфиденциална</w:t>
      </w:r>
      <w:r w:rsidR="00874CE2">
        <w:rPr>
          <w:rFonts w:ascii="Times New Roman" w:eastAsia="Times New Roman" w:hAnsi="Times New Roman" w:cs="Times New Roman"/>
          <w:bCs/>
          <w:noProof/>
          <w:sz w:val="24"/>
          <w:szCs w:val="24"/>
          <w:lang w:eastAsia="en-GB"/>
        </w:rPr>
        <w:t>та</w:t>
      </w:r>
      <w:r w:rsidRPr="00FA0855">
        <w:rPr>
          <w:rFonts w:ascii="Times New Roman" w:eastAsia="Times New Roman" w:hAnsi="Times New Roman" w:cs="Times New Roman"/>
          <w:bCs/>
          <w:noProof/>
          <w:sz w:val="24"/>
          <w:szCs w:val="24"/>
          <w:lang w:eastAsia="en-GB"/>
        </w:rPr>
        <w:t xml:space="preserve">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w:t>
      </w:r>
      <w:r w:rsidR="00F23FC6">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 с оглед бъдещо позоваване на придобит професионален опит от </w:t>
      </w:r>
      <w:r w:rsidRPr="00DB366E">
        <w:rPr>
          <w:rFonts w:ascii="Times New Roman" w:eastAsia="Times New Roman" w:hAnsi="Times New Roman" w:cs="Times New Roman"/>
          <w:bCs/>
          <w:noProof/>
          <w:sz w:val="24"/>
          <w:szCs w:val="24"/>
          <w:lang w:eastAsia="en-GB"/>
        </w:rPr>
        <w:t>ИЗПЪЛНИТЕЛЯ.</w:t>
      </w:r>
    </w:p>
    <w:p w14:paraId="1578EEFA" w14:textId="30731CEA"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трана, като това съгласие не може да бъде отказано безпричинно.</w:t>
      </w:r>
    </w:p>
    <w:p w14:paraId="5B74BC8B" w14:textId="09A9BAF6"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w:t>
      </w:r>
      <w:r w:rsidR="00DB366E">
        <w:rPr>
          <w:rFonts w:ascii="Times New Roman" w:eastAsia="Times New Roman" w:hAnsi="Times New Roman" w:cs="Times New Roman"/>
          <w:noProof/>
          <w:sz w:val="24"/>
          <w:szCs w:val="24"/>
          <w:lang w:eastAsia="en-GB"/>
        </w:rPr>
        <w:t>к</w:t>
      </w:r>
      <w:r w:rsidR="00DB366E" w:rsidRPr="00FA0855">
        <w:rPr>
          <w:rFonts w:ascii="Times New Roman" w:eastAsia="Times New Roman" w:hAnsi="Times New Roman" w:cs="Times New Roman"/>
          <w:noProof/>
          <w:sz w:val="24"/>
          <w:szCs w:val="24"/>
          <w:lang w:eastAsia="en-GB"/>
        </w:rPr>
        <w:t xml:space="preserve">онфиденциална </w:t>
      </w:r>
      <w:r w:rsidRPr="00FA0855">
        <w:rPr>
          <w:rFonts w:ascii="Times New Roman" w:eastAsia="Times New Roman" w:hAnsi="Times New Roman" w:cs="Times New Roman"/>
          <w:noProof/>
          <w:sz w:val="24"/>
          <w:szCs w:val="24"/>
          <w:lang w:eastAsia="en-GB"/>
        </w:rPr>
        <w:t>информация, когато:</w:t>
      </w:r>
    </w:p>
    <w:p w14:paraId="28720487" w14:textId="7DD508C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874CE2">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информацията е станала или става публично достъпна, без нарушаване на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от която и да е от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траните;</w:t>
      </w:r>
    </w:p>
    <w:p w14:paraId="39247554" w14:textId="1D9C2A5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874CE2">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информацията се изисква по силата на закон, приложим спрямо която и да е от </w:t>
      </w:r>
      <w:r w:rsidR="00F23FC6">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траните; или</w:t>
      </w:r>
    </w:p>
    <w:p w14:paraId="46B5D987" w14:textId="28416158"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874CE2">
        <w:rPr>
          <w:rFonts w:ascii="Times New Roman" w:eastAsia="Times New Roman" w:hAnsi="Times New Roman" w:cs="Times New Roman"/>
          <w:b/>
          <w:bCs/>
          <w:noProof/>
          <w:sz w:val="24"/>
          <w:szCs w:val="24"/>
          <w:lang w:eastAsia="en-GB"/>
        </w:rPr>
        <w:lastRenderedPageBreak/>
        <w:t>3.</w:t>
      </w:r>
      <w:r w:rsidRPr="00FA0855">
        <w:rPr>
          <w:rFonts w:ascii="Times New Roman" w:eastAsia="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w:t>
      </w:r>
      <w:r w:rsidR="00F23FC6">
        <w:rPr>
          <w:rFonts w:ascii="Times New Roman" w:eastAsia="Times New Roman" w:hAnsi="Times New Roman" w:cs="Times New Roman"/>
          <w:bCs/>
          <w:noProof/>
          <w:sz w:val="24"/>
          <w:szCs w:val="24"/>
          <w:lang w:eastAsia="en-GB"/>
        </w:rPr>
        <w:t>с</w:t>
      </w:r>
      <w:r w:rsidRPr="00FA0855">
        <w:rPr>
          <w:rFonts w:ascii="Times New Roman" w:eastAsia="Times New Roman" w:hAnsi="Times New Roman" w:cs="Times New Roman"/>
          <w:bCs/>
          <w:noProof/>
          <w:sz w:val="24"/>
          <w:szCs w:val="24"/>
          <w:lang w:eastAsia="en-GB"/>
        </w:rPr>
        <w:t>трана е длъжна да изпълни такова изискване;</w:t>
      </w:r>
    </w:p>
    <w:p w14:paraId="4966EADB" w14:textId="3440A3FF"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 xml:space="preserve">В случаите по точки 2 или 3 </w:t>
      </w:r>
      <w:r w:rsidR="00F23FC6">
        <w:rPr>
          <w:rFonts w:ascii="Times New Roman" w:hAnsi="Times New Roman" w:cs="Times New Roman"/>
          <w:noProof/>
          <w:sz w:val="24"/>
          <w:szCs w:val="24"/>
        </w:rPr>
        <w:t>с</w:t>
      </w:r>
      <w:r w:rsidRPr="00FA0855">
        <w:rPr>
          <w:rFonts w:ascii="Times New Roman" w:hAnsi="Times New Roman" w:cs="Times New Roman"/>
          <w:noProof/>
          <w:sz w:val="24"/>
          <w:szCs w:val="24"/>
        </w:rPr>
        <w:t xml:space="preserve">траната, която следва да предостави информацията, уведомява незабавно другата </w:t>
      </w:r>
      <w:r w:rsidR="0074405E">
        <w:rPr>
          <w:rFonts w:ascii="Times New Roman" w:hAnsi="Times New Roman" w:cs="Times New Roman"/>
          <w:noProof/>
          <w:sz w:val="24"/>
          <w:szCs w:val="24"/>
        </w:rPr>
        <w:t>С</w:t>
      </w:r>
      <w:r w:rsidRPr="00FA0855">
        <w:rPr>
          <w:rFonts w:ascii="Times New Roman" w:hAnsi="Times New Roman" w:cs="Times New Roman"/>
          <w:noProof/>
          <w:sz w:val="24"/>
          <w:szCs w:val="24"/>
        </w:rPr>
        <w:t xml:space="preserve">трана по </w:t>
      </w:r>
      <w:r w:rsidR="00F23FC6">
        <w:rPr>
          <w:rFonts w:ascii="Times New Roman" w:hAnsi="Times New Roman" w:cs="Times New Roman"/>
          <w:noProof/>
          <w:sz w:val="24"/>
          <w:szCs w:val="24"/>
        </w:rPr>
        <w:t>д</w:t>
      </w:r>
      <w:r w:rsidRPr="00FA0855">
        <w:rPr>
          <w:rFonts w:ascii="Times New Roman" w:hAnsi="Times New Roman" w:cs="Times New Roman"/>
          <w:noProof/>
          <w:sz w:val="24"/>
          <w:szCs w:val="24"/>
        </w:rPr>
        <w:t>оговора</w:t>
      </w:r>
      <w:r w:rsidRPr="00FA0855">
        <w:rPr>
          <w:rFonts w:ascii="Times New Roman" w:eastAsia="Times New Roman" w:hAnsi="Times New Roman" w:cs="Times New Roman"/>
          <w:bCs/>
          <w:noProof/>
          <w:sz w:val="24"/>
          <w:szCs w:val="24"/>
          <w:lang w:eastAsia="en-GB"/>
        </w:rPr>
        <w:t>.</w:t>
      </w:r>
    </w:p>
    <w:p w14:paraId="757F69E5" w14:textId="70A1C497" w:rsidR="00EE574A" w:rsidRPr="00FA0855" w:rsidRDefault="00EE574A" w:rsidP="00AB5A34">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t>(4)</w:t>
      </w:r>
      <w:r w:rsidRPr="00FA0855">
        <w:rPr>
          <w:rFonts w:ascii="Times New Roman" w:eastAsia="Times New Roman" w:hAnsi="Times New Roman" w:cs="Times New Roman"/>
          <w:bCs/>
          <w:noProof/>
          <w:sz w:val="24"/>
          <w:szCs w:val="24"/>
          <w:lang w:eastAsia="en-GB"/>
        </w:rPr>
        <w:t xml:space="preserve"> Задълженията по тази клауза се отнасят до </w:t>
      </w:r>
      <w:r w:rsidRPr="00DB366E">
        <w:rPr>
          <w:rFonts w:ascii="Times New Roman" w:eastAsia="Times New Roman" w:hAnsi="Times New Roman" w:cs="Times New Roman"/>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 xml:space="preserve"> всички негови поделения, контролирани от него фирми и организации, всички негови служители и наети от него физически или юридически лица, като </w:t>
      </w:r>
      <w:r w:rsidRPr="00DB366E">
        <w:rPr>
          <w:rFonts w:ascii="Times New Roman" w:eastAsia="Times New Roman" w:hAnsi="Times New Roman" w:cs="Times New Roman"/>
          <w:bCs/>
          <w:noProof/>
          <w:sz w:val="24"/>
          <w:szCs w:val="24"/>
          <w:lang w:eastAsia="en-GB"/>
        </w:rPr>
        <w:t>ИЗПЪЛНИТЕЛЯТ</w:t>
      </w:r>
      <w:r w:rsidRPr="00FA0855">
        <w:rPr>
          <w:rFonts w:ascii="Times New Roman" w:eastAsia="Times New Roman" w:hAnsi="Times New Roman" w:cs="Times New Roman"/>
          <w:bCs/>
          <w:noProof/>
          <w:sz w:val="24"/>
          <w:szCs w:val="24"/>
          <w:lang w:eastAsia="en-GB"/>
        </w:rPr>
        <w:t xml:space="preserve"> отговаря за изпълнението на тези задължения от страна на такива лица. Задълженията, свързани с неразкриване на </w:t>
      </w:r>
      <w:r w:rsidR="00DB366E">
        <w:rPr>
          <w:rFonts w:ascii="Times New Roman" w:eastAsia="Times New Roman" w:hAnsi="Times New Roman" w:cs="Times New Roman"/>
          <w:bCs/>
          <w:noProof/>
          <w:sz w:val="24"/>
          <w:szCs w:val="24"/>
          <w:lang w:eastAsia="en-GB"/>
        </w:rPr>
        <w:t>к</w:t>
      </w:r>
      <w:r w:rsidR="00DB366E" w:rsidRPr="00FA0855">
        <w:rPr>
          <w:rFonts w:ascii="Times New Roman" w:eastAsia="Times New Roman" w:hAnsi="Times New Roman" w:cs="Times New Roman"/>
          <w:bCs/>
          <w:noProof/>
          <w:sz w:val="24"/>
          <w:szCs w:val="24"/>
          <w:lang w:eastAsia="en-GB"/>
        </w:rPr>
        <w:t xml:space="preserve">онфиденциалната </w:t>
      </w:r>
      <w:r w:rsidRPr="00FA0855">
        <w:rPr>
          <w:rFonts w:ascii="Times New Roman" w:eastAsia="Times New Roman" w:hAnsi="Times New Roman" w:cs="Times New Roman"/>
          <w:bCs/>
          <w:noProof/>
          <w:sz w:val="24"/>
          <w:szCs w:val="24"/>
          <w:lang w:eastAsia="en-GB"/>
        </w:rPr>
        <w:t xml:space="preserve">информация остават в сила и след прекратяване на </w:t>
      </w:r>
      <w:r w:rsidR="00F23FC6">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оговора на каквото и да е основание. </w:t>
      </w:r>
    </w:p>
    <w:p w14:paraId="28DE1E14" w14:textId="77777777" w:rsidR="00EE574A" w:rsidRPr="00FA0855" w:rsidRDefault="00EE574A" w:rsidP="00AB5A34">
      <w:pPr>
        <w:suppressAutoHyphens/>
        <w:spacing w:after="0" w:line="360"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3DA5AB37" w14:textId="59735B2D"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bookmarkStart w:id="2" w:name="_DV_M169"/>
      <w:bookmarkStart w:id="3" w:name="_DV_M170"/>
      <w:bookmarkEnd w:id="2"/>
      <w:bookmarkEnd w:id="3"/>
      <w:r w:rsidRPr="00FA0855">
        <w:rPr>
          <w:rFonts w:ascii="Times New Roman" w:eastAsia="Times New Roman" w:hAnsi="Times New Roman" w:cs="Times New Roman"/>
          <w:b/>
          <w:noProof/>
          <w:sz w:val="24"/>
          <w:szCs w:val="24"/>
        </w:rPr>
        <w:t>Чл.</w:t>
      </w:r>
      <w:r w:rsidR="00DB366E">
        <w:rPr>
          <w:rFonts w:ascii="Times New Roman" w:eastAsia="Times New Roman" w:hAnsi="Times New Roman" w:cs="Times New Roman"/>
          <w:b/>
          <w:noProof/>
          <w:sz w:val="24"/>
          <w:szCs w:val="24"/>
        </w:rPr>
        <w:t xml:space="preserve"> </w:t>
      </w:r>
      <w:r w:rsidR="00606335">
        <w:rPr>
          <w:rFonts w:ascii="Times New Roman" w:eastAsia="Times New Roman" w:hAnsi="Times New Roman" w:cs="Times New Roman"/>
          <w:b/>
          <w:noProof/>
          <w:sz w:val="24"/>
          <w:szCs w:val="24"/>
          <w:lang w:val="en-US"/>
        </w:rPr>
        <w:t>3</w:t>
      </w:r>
      <w:r w:rsidR="00736AD9">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F23FC6">
        <w:rPr>
          <w:rFonts w:ascii="Times New Roman" w:eastAsia="Times New Roman" w:hAnsi="Times New Roman" w:cs="Times New Roman"/>
          <w:noProof/>
          <w:sz w:val="24"/>
          <w:szCs w:val="24"/>
          <w:lang w:eastAsia="en-GB"/>
        </w:rPr>
        <w:t>у</w:t>
      </w:r>
      <w:r w:rsidRPr="00FA0855">
        <w:rPr>
          <w:rFonts w:ascii="Times New Roman" w:eastAsia="Times New Roman" w:hAnsi="Times New Roman" w:cs="Times New Roman"/>
          <w:noProof/>
          <w:sz w:val="24"/>
          <w:szCs w:val="24"/>
          <w:lang w:eastAsia="en-GB"/>
        </w:rPr>
        <w:t xml:space="preserve">слугите, предмет на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7148C701"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042D2C6F" w14:textId="24612FAA"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Чл.</w:t>
      </w:r>
      <w:r w:rsidR="00DB366E">
        <w:rPr>
          <w:rFonts w:ascii="Times New Roman" w:eastAsia="Times New Roman" w:hAnsi="Times New Roman" w:cs="Times New Roman"/>
          <w:b/>
          <w:noProof/>
          <w:sz w:val="24"/>
          <w:szCs w:val="24"/>
        </w:rPr>
        <w:t xml:space="preserve"> </w:t>
      </w:r>
      <w:r w:rsidR="00606335">
        <w:rPr>
          <w:rFonts w:ascii="Times New Roman" w:eastAsia="Times New Roman" w:hAnsi="Times New Roman" w:cs="Times New Roman"/>
          <w:b/>
          <w:noProof/>
          <w:sz w:val="24"/>
          <w:szCs w:val="24"/>
          <w:lang w:val="en-US"/>
        </w:rPr>
        <w:t>3</w:t>
      </w:r>
      <w:r w:rsidR="00736AD9">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w:t>
      </w:r>
      <w:r w:rsidR="00F23FC6">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принадлежат изцяло на ВЪЗЛОЖИТЕЛЯ в същия обем, в който биха принадлежали на автора. </w:t>
      </w:r>
      <w:r w:rsidRPr="00DB366E">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декларира и гарантира, че трети лица не притежават права върху изготвените документи и други резултати от изпълнението на </w:t>
      </w:r>
      <w:r w:rsidR="00F23FC6">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които могат да бъдат обект на авторско право. </w:t>
      </w:r>
    </w:p>
    <w:p w14:paraId="540E61E9" w14:textId="49BFD5CE"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В случай</w:t>
      </w:r>
      <w:r w:rsidR="00DA2C6B" w:rsidRPr="00FA0855">
        <w:rPr>
          <w:rFonts w:ascii="Times New Roman" w:eastAsia="Times New Roman" w:hAnsi="Times New Roman" w:cs="Times New Roman"/>
          <w:noProof/>
          <w:sz w:val="24"/>
          <w:szCs w:val="24"/>
          <w:lang w:val="en-US" w:eastAsia="cs-CZ"/>
        </w:rPr>
        <w:t>,</w:t>
      </w:r>
      <w:r w:rsidRPr="00FA0855">
        <w:rPr>
          <w:rFonts w:ascii="Times New Roman" w:eastAsia="Times New Roman" w:hAnsi="Times New Roman" w:cs="Times New Roman"/>
          <w:noProof/>
          <w:sz w:val="24"/>
          <w:szCs w:val="24"/>
          <w:lang w:eastAsia="cs-CZ"/>
        </w:rPr>
        <w:t xml:space="preserve"> че бъде установено с влязло в сила съдебно решение или в случай</w:t>
      </w:r>
      <w:r w:rsidR="00F23FC6">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noProof/>
          <w:sz w:val="24"/>
          <w:szCs w:val="24"/>
          <w:lang w:eastAsia="cs-CZ"/>
        </w:rPr>
        <w:t xml:space="preserve"> че </w:t>
      </w:r>
      <w:r w:rsidRPr="00DB366E">
        <w:rPr>
          <w:rFonts w:ascii="Times New Roman" w:eastAsia="Times New Roman" w:hAnsi="Times New Roman" w:cs="Times New Roman"/>
          <w:noProof/>
          <w:sz w:val="24"/>
          <w:szCs w:val="24"/>
          <w:lang w:eastAsia="cs-CZ"/>
        </w:rPr>
        <w:t xml:space="preserve">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w:t>
      </w:r>
      <w:r w:rsidR="00F23FC6">
        <w:rPr>
          <w:rFonts w:ascii="Times New Roman" w:eastAsia="Times New Roman" w:hAnsi="Times New Roman" w:cs="Times New Roman"/>
          <w:noProof/>
          <w:sz w:val="24"/>
          <w:szCs w:val="24"/>
          <w:lang w:eastAsia="cs-CZ"/>
        </w:rPr>
        <w:t>д</w:t>
      </w:r>
      <w:r w:rsidRPr="00DB366E">
        <w:rPr>
          <w:rFonts w:ascii="Times New Roman" w:eastAsia="Times New Roman" w:hAnsi="Times New Roman" w:cs="Times New Roman"/>
          <w:noProof/>
          <w:sz w:val="24"/>
          <w:szCs w:val="24"/>
          <w:lang w:eastAsia="cs-CZ"/>
        </w:rPr>
        <w:t>оговор, е нарушено авторско право на трето лице, ИЗПЪЛНИТЕЛЯТ се задължава да направи възможно за ВЪЗЛОЖИТЕЛЯ използването им:</w:t>
      </w:r>
    </w:p>
    <w:p w14:paraId="46CEFB5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lastRenderedPageBreak/>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14:paraId="6C237265" w14:textId="67E4CE4A"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(3)</w:t>
      </w:r>
      <w:r w:rsidRPr="00FA0855">
        <w:rPr>
          <w:rFonts w:ascii="Times New Roman" w:eastAsia="Times New Roman" w:hAnsi="Times New Roman" w:cs="Times New Roman"/>
          <w:b/>
          <w:bCs/>
          <w:noProof/>
          <w:sz w:val="24"/>
          <w:szCs w:val="24"/>
          <w:lang w:eastAsia="cs-CZ"/>
        </w:rPr>
        <w:t xml:space="preserve"> </w:t>
      </w:r>
      <w:r w:rsidRPr="00DB366E">
        <w:rPr>
          <w:rFonts w:ascii="Times New Roman" w:eastAsia="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3 (</w:t>
      </w:r>
      <w:r w:rsidR="00DF5881" w:rsidRPr="00DB366E">
        <w:rPr>
          <w:rFonts w:ascii="Times New Roman" w:eastAsia="Times New Roman" w:hAnsi="Times New Roman" w:cs="Times New Roman"/>
          <w:noProof/>
          <w:sz w:val="24"/>
          <w:szCs w:val="24"/>
          <w:lang w:eastAsia="cs-CZ"/>
        </w:rPr>
        <w:t>три</w:t>
      </w:r>
      <w:r w:rsidRPr="00DB366E">
        <w:rPr>
          <w:rFonts w:ascii="Times New Roman" w:eastAsia="Times New Roman" w:hAnsi="Times New Roman" w:cs="Times New Roman"/>
          <w:noProof/>
          <w:sz w:val="24"/>
          <w:szCs w:val="24"/>
          <w:lang w:eastAsia="cs-CZ"/>
        </w:rPr>
        <w:t>)</w:t>
      </w:r>
      <w:r w:rsidRPr="00DB366E">
        <w:rPr>
          <w:rFonts w:ascii="Times New Roman" w:eastAsia="Times New Roman" w:hAnsi="Times New Roman" w:cs="Times New Roman"/>
          <w:i/>
          <w:noProof/>
          <w:sz w:val="24"/>
          <w:szCs w:val="24"/>
          <w:lang w:eastAsia="cs-CZ"/>
        </w:rPr>
        <w:t xml:space="preserve"> </w:t>
      </w:r>
      <w:r w:rsidRPr="00DB366E">
        <w:rPr>
          <w:rFonts w:ascii="Times New Roman" w:eastAsia="Times New Roman" w:hAnsi="Times New Roman" w:cs="Times New Roman"/>
          <w:noProof/>
          <w:sz w:val="24"/>
          <w:szCs w:val="24"/>
          <w:lang w:eastAsia="cs-CZ"/>
        </w:rPr>
        <w:t xml:space="preserve">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w:t>
      </w:r>
      <w:r w:rsidR="00F23FC6">
        <w:rPr>
          <w:rFonts w:ascii="Times New Roman" w:eastAsia="Times New Roman" w:hAnsi="Times New Roman" w:cs="Times New Roman"/>
          <w:noProof/>
          <w:sz w:val="24"/>
          <w:szCs w:val="24"/>
          <w:lang w:eastAsia="cs-CZ"/>
        </w:rPr>
        <w:t>д</w:t>
      </w:r>
      <w:r w:rsidRPr="00DB366E">
        <w:rPr>
          <w:rFonts w:ascii="Times New Roman" w:eastAsia="Times New Roman" w:hAnsi="Times New Roman" w:cs="Times New Roman"/>
          <w:noProof/>
          <w:sz w:val="24"/>
          <w:szCs w:val="24"/>
          <w:lang w:eastAsia="cs-CZ"/>
        </w:rPr>
        <w:t>оговора.</w:t>
      </w:r>
    </w:p>
    <w:p w14:paraId="26E86CD4" w14:textId="77777777" w:rsidR="00EE574A" w:rsidRPr="00DB366E" w:rsidRDefault="00EE574A" w:rsidP="00AB5A34">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bCs/>
          <w:noProof/>
          <w:sz w:val="24"/>
          <w:szCs w:val="24"/>
          <w:lang w:eastAsia="cs-CZ"/>
        </w:rPr>
        <w:t>(4)</w:t>
      </w:r>
      <w:r w:rsidRPr="00FA0855">
        <w:rPr>
          <w:rFonts w:ascii="Times New Roman" w:eastAsia="Times New Roman" w:hAnsi="Times New Roman" w:cs="Times New Roman"/>
          <w:b/>
          <w:noProof/>
          <w:sz w:val="24"/>
          <w:szCs w:val="24"/>
          <w:lang w:eastAsia="cs-CZ"/>
        </w:rPr>
        <w:t xml:space="preserve"> </w:t>
      </w:r>
      <w:r w:rsidRPr="00DB366E">
        <w:rPr>
          <w:rFonts w:ascii="Times New Roman" w:eastAsia="Times New Roman" w:hAnsi="Times New Roman" w:cs="Times New Roman"/>
          <w:noProof/>
          <w:sz w:val="24"/>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4C951457"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6A63B6ED" w14:textId="053B3D1C" w:rsidR="00EE574A" w:rsidRPr="002F75BE" w:rsidRDefault="00EE574A" w:rsidP="00AB5A34">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w:t>
      </w:r>
      <w:r w:rsidR="00736AD9">
        <w:rPr>
          <w:rFonts w:ascii="Times New Roman" w:eastAsia="Times New Roman" w:hAnsi="Times New Roman" w:cs="Times New Roman"/>
          <w:b/>
          <w:noProof/>
          <w:sz w:val="24"/>
          <w:szCs w:val="24"/>
        </w:rPr>
        <w:t>4</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 xml:space="preserve">Никоя от </w:t>
      </w:r>
      <w:r w:rsidR="0074405E">
        <w:rPr>
          <w:rFonts w:ascii="Times New Roman" w:eastAsia="Times New Roman" w:hAnsi="Times New Roman" w:cs="Times New Roman"/>
          <w:noProof/>
          <w:sz w:val="24"/>
          <w:szCs w:val="24"/>
        </w:rPr>
        <w:t>С</w:t>
      </w:r>
      <w:r w:rsidRPr="002F75BE">
        <w:rPr>
          <w:rFonts w:ascii="Times New Roman" w:eastAsia="Times New Roman" w:hAnsi="Times New Roman" w:cs="Times New Roman"/>
          <w:noProof/>
          <w:sz w:val="24"/>
          <w:szCs w:val="24"/>
        </w:rPr>
        <w:t xml:space="preserve">траните няма право да прехвърля никое от правата и задълженията, произтичащи от този </w:t>
      </w:r>
      <w:r w:rsidR="00F23FC6">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 xml:space="preserve">оговор, без съгласието на другата </w:t>
      </w:r>
      <w:r w:rsidR="0074405E">
        <w:rPr>
          <w:rFonts w:ascii="Times New Roman" w:eastAsia="Times New Roman" w:hAnsi="Times New Roman" w:cs="Times New Roman"/>
          <w:noProof/>
          <w:sz w:val="24"/>
          <w:szCs w:val="24"/>
        </w:rPr>
        <w:t>С</w:t>
      </w:r>
      <w:r w:rsidRPr="002F75BE">
        <w:rPr>
          <w:rFonts w:ascii="Times New Roman" w:eastAsia="Times New Roman" w:hAnsi="Times New Roman" w:cs="Times New Roman"/>
          <w:noProof/>
          <w:sz w:val="24"/>
          <w:szCs w:val="24"/>
        </w:rPr>
        <w:t xml:space="preserve">трана. Паричните вземания по </w:t>
      </w:r>
      <w:r w:rsidR="00F23FC6">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оговора [и по договорите за подизпълнение] могат да бъдат прехвърляни или залагани съгласно приложимото право.</w:t>
      </w:r>
    </w:p>
    <w:p w14:paraId="1BB0DB69"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38913E5" w14:textId="4B4BD991"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w:t>
      </w:r>
      <w:r w:rsidR="00736AD9">
        <w:rPr>
          <w:rFonts w:ascii="Times New Roman" w:eastAsia="Times New Roman" w:hAnsi="Times New Roman" w:cs="Times New Roman"/>
          <w:b/>
          <w:noProof/>
          <w:sz w:val="24"/>
          <w:szCs w:val="24"/>
        </w:rPr>
        <w:t>5</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Този </w:t>
      </w:r>
      <w:r w:rsidR="00F23FC6">
        <w:rPr>
          <w:rFonts w:ascii="Times New Roman" w:eastAsia="Times New Roman" w:hAnsi="Times New Roman" w:cs="Times New Roman"/>
          <w:noProof/>
          <w:sz w:val="24"/>
          <w:szCs w:val="24"/>
          <w:lang w:eastAsia="en-GB"/>
        </w:rPr>
        <w:t>д</w:t>
      </w:r>
      <w:r w:rsidR="00AB5A34">
        <w:rPr>
          <w:rFonts w:ascii="Times New Roman" w:eastAsia="Times New Roman" w:hAnsi="Times New Roman" w:cs="Times New Roman"/>
          <w:noProof/>
          <w:sz w:val="24"/>
          <w:szCs w:val="24"/>
          <w:lang w:eastAsia="en-GB"/>
        </w:rPr>
        <w:t>о</w:t>
      </w:r>
      <w:r w:rsidRPr="00FA0855">
        <w:rPr>
          <w:rFonts w:ascii="Times New Roman" w:eastAsia="Times New Roman" w:hAnsi="Times New Roman" w:cs="Times New Roman"/>
          <w:noProof/>
          <w:sz w:val="24"/>
          <w:szCs w:val="24"/>
          <w:lang w:eastAsia="en-GB"/>
        </w:rPr>
        <w:t xml:space="preserve">говор може да бъде изменян само с допълнителни споразумения, изготвени в писмена форма и подписани от двете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трани, в съответствие с изискванията и ограниченията на ЗОП.</w:t>
      </w:r>
    </w:p>
    <w:p w14:paraId="04BD719D"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3BA3032D" w14:textId="1B1A9945"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w:t>
      </w:r>
      <w:r w:rsidR="00736AD9">
        <w:rPr>
          <w:rFonts w:ascii="Times New Roman" w:eastAsia="Times New Roman" w:hAnsi="Times New Roman" w:cs="Times New Roman"/>
          <w:b/>
          <w:noProof/>
          <w:sz w:val="24"/>
          <w:szCs w:val="24"/>
        </w:rPr>
        <w:t>6</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когато невъзможността за изпълнение се дължи на непреодолима сила. </w:t>
      </w:r>
    </w:p>
    <w:p w14:paraId="77BDB1E2" w14:textId="69EA35EF"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en-GB"/>
        </w:rPr>
        <w:t xml:space="preserve">За целите на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оговора задължения.</w:t>
      </w:r>
    </w:p>
    <w:p w14:paraId="435E1174" w14:textId="6985754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w:t>
      </w:r>
      <w:r w:rsidRPr="00FA0855">
        <w:rPr>
          <w:rFonts w:ascii="Times New Roman" w:eastAsia="Times New Roman" w:hAnsi="Times New Roman" w:cs="Times New Roman"/>
          <w:noProof/>
          <w:sz w:val="24"/>
          <w:szCs w:val="24"/>
          <w:lang w:eastAsia="en-GB"/>
        </w:rPr>
        <w:lastRenderedPageBreak/>
        <w:t xml:space="preserve">писмено другата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 xml:space="preserve">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6935DD22"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 xml:space="preserve">Докато трае непреодолимата сила, изпълнението на задължението се спира. Засегнатата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 xml:space="preserve">трана е длъжна, след съгласуване с насрещната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трана, да продължи да изпълнява тази част от задълженията си, които не са възпрепятствани от непреодолимата сила.</w:t>
      </w:r>
    </w:p>
    <w:p w14:paraId="79102E93" w14:textId="5D9F50F8"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 xml:space="preserve">трана: </w:t>
      </w:r>
    </w:p>
    <w:p w14:paraId="7CD7C1F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3E54AB">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C386D8D" w14:textId="3D4ED75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3E54AB">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която не е информирала другата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трана за настъпването на непреодолима сила; или</w:t>
      </w:r>
    </w:p>
    <w:p w14:paraId="1BCFB82E" w14:textId="6B20E5F0"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3E54AB">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w:t>
      </w:r>
      <w:r w:rsidR="0074405E">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оговора.</w:t>
      </w:r>
    </w:p>
    <w:p w14:paraId="0AD97D3A"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7A0D0B89"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174E983E" w14:textId="707FE168" w:rsidR="00EE574A" w:rsidRPr="00FA0855" w:rsidRDefault="00EE574A" w:rsidP="00AB5A34">
      <w:pPr>
        <w:suppressAutoHyphens/>
        <w:spacing w:after="0" w:line="360" w:lineRule="auto"/>
        <w:jc w:val="both"/>
        <w:rPr>
          <w:rFonts w:ascii="Times New Roman" w:eastAsia="Times New Roman" w:hAnsi="Times New Roman" w:cs="Times New Roman"/>
          <w:b/>
          <w:bCs/>
          <w:noProof/>
          <w:sz w:val="24"/>
          <w:szCs w:val="24"/>
          <w:lang w:eastAsia="en-GB"/>
        </w:rPr>
      </w:pPr>
      <w:r w:rsidRPr="00FA0855">
        <w:rPr>
          <w:rFonts w:ascii="Times New Roman" w:eastAsia="Times New Roman" w:hAnsi="Times New Roman" w:cs="Times New Roman"/>
          <w:b/>
          <w:noProof/>
          <w:sz w:val="24"/>
          <w:szCs w:val="24"/>
        </w:rPr>
        <w:t xml:space="preserve">Чл. </w:t>
      </w:r>
      <w:r w:rsidR="00FC5A4A">
        <w:rPr>
          <w:rFonts w:ascii="Times New Roman" w:eastAsia="Times New Roman" w:hAnsi="Times New Roman" w:cs="Times New Roman"/>
          <w:b/>
          <w:noProof/>
          <w:sz w:val="24"/>
          <w:szCs w:val="24"/>
        </w:rPr>
        <w:t>3</w:t>
      </w:r>
      <w:r w:rsidR="00736AD9">
        <w:rPr>
          <w:rFonts w:ascii="Times New Roman" w:eastAsia="Times New Roman" w:hAnsi="Times New Roman" w:cs="Times New Roman"/>
          <w:b/>
          <w:noProof/>
          <w:sz w:val="24"/>
          <w:szCs w:val="24"/>
        </w:rPr>
        <w:t>7</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73CD6B96" w14:textId="77777777"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488B22D" w14:textId="4DF2D643" w:rsidR="00EE574A" w:rsidRPr="00FA0855" w:rsidRDefault="00EE574A" w:rsidP="00AB5A34">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AB5A34">
        <w:rPr>
          <w:rFonts w:ascii="Times New Roman" w:eastAsia="Times New Roman" w:hAnsi="Times New Roman" w:cs="Times New Roman"/>
          <w:b/>
          <w:noProof/>
          <w:sz w:val="24"/>
          <w:szCs w:val="24"/>
        </w:rPr>
        <w:t xml:space="preserve"> </w:t>
      </w:r>
      <w:r w:rsidR="00FC5A4A">
        <w:rPr>
          <w:rFonts w:ascii="Times New Roman" w:eastAsia="Times New Roman" w:hAnsi="Times New Roman" w:cs="Times New Roman"/>
          <w:b/>
          <w:noProof/>
          <w:sz w:val="24"/>
          <w:szCs w:val="24"/>
        </w:rPr>
        <w:t>3</w:t>
      </w:r>
      <w:r w:rsidR="00736AD9">
        <w:rPr>
          <w:rFonts w:ascii="Times New Roman" w:eastAsia="Times New Roman" w:hAnsi="Times New Roman" w:cs="Times New Roman"/>
          <w:b/>
          <w:noProof/>
          <w:sz w:val="24"/>
          <w:szCs w:val="24"/>
        </w:rPr>
        <w:t>8</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 се извършват в писмена форма и могат да се предават лично или чрез препоръчано писмо, по куриер, по факс, електронна поща.</w:t>
      </w:r>
    </w:p>
    <w:p w14:paraId="2B281CA6" w14:textId="018B550B"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За целите на този </w:t>
      </w:r>
      <w:r w:rsidR="00F23FC6">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данните и лицата за контакт на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траните са, както следва:</w:t>
      </w:r>
    </w:p>
    <w:p w14:paraId="7350B95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Адрес за кореспонденция: </w:t>
      </w:r>
    </w:p>
    <w:p w14:paraId="740E2C1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p>
    <w:p w14:paraId="5EBE6B42"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e-mail: </w:t>
      </w:r>
    </w:p>
    <w:p w14:paraId="4A25BB6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p>
    <w:p w14:paraId="794F666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lastRenderedPageBreak/>
        <w:t>Адрес за кореспонденция: ………………….</w:t>
      </w:r>
    </w:p>
    <w:p w14:paraId="2B60406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Тел.: ………………………………………….</w:t>
      </w:r>
    </w:p>
    <w:p w14:paraId="2693479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Факс: …………………………………………</w:t>
      </w:r>
    </w:p>
    <w:p w14:paraId="7B2F6BE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e-mail: ………………………………………..</w:t>
      </w:r>
    </w:p>
    <w:p w14:paraId="654CB37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Лице за контакт: ………………………………………….</w:t>
      </w:r>
    </w:p>
    <w:p w14:paraId="0F55D8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2FBB9425"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14:paraId="0EFB5874"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приемането – при изпращане по факс;</w:t>
      </w:r>
    </w:p>
    <w:p w14:paraId="5B7D13E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14:paraId="6C0EA2BE" w14:textId="7E27846A"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(4)</w:t>
      </w:r>
      <w:r w:rsidRPr="00FA0855">
        <w:rPr>
          <w:rFonts w:ascii="Times New Roman" w:eastAsia="Times New Roman" w:hAnsi="Times New Roman" w:cs="Times New Roman"/>
          <w:noProof/>
          <w:sz w:val="24"/>
          <w:szCs w:val="24"/>
          <w:lang w:eastAsia="en-GB"/>
        </w:rPr>
        <w:t xml:space="preserve"> Всяка кореспонденция между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 xml:space="preserve">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w:t>
      </w:r>
      <w:r w:rsidR="0074405E">
        <w:rPr>
          <w:rFonts w:ascii="Times New Roman" w:eastAsia="Times New Roman" w:hAnsi="Times New Roman" w:cs="Times New Roman"/>
          <w:noProof/>
          <w:sz w:val="24"/>
          <w:szCs w:val="24"/>
          <w:lang w:eastAsia="en-GB"/>
        </w:rPr>
        <w:t>С</w:t>
      </w:r>
      <w:r w:rsidRPr="00FA0855">
        <w:rPr>
          <w:rFonts w:ascii="Times New Roman" w:eastAsia="Times New Roman" w:hAnsi="Times New Roman" w:cs="Times New Roman"/>
          <w:noProof/>
          <w:sz w:val="24"/>
          <w:szCs w:val="24"/>
          <w:lang w:eastAsia="en-GB"/>
        </w:rPr>
        <w:t xml:space="preserve">трана е длъжна да уведоми другата </w:t>
      </w:r>
      <w:r w:rsidR="00402493">
        <w:rPr>
          <w:rFonts w:ascii="Times New Roman" w:eastAsia="Times New Roman" w:hAnsi="Times New Roman" w:cs="Times New Roman"/>
          <w:noProof/>
          <w:sz w:val="24"/>
          <w:szCs w:val="24"/>
          <w:lang w:eastAsia="en-GB"/>
        </w:rPr>
        <w:t>писмено</w:t>
      </w:r>
      <w:r w:rsidRPr="00FA0855">
        <w:rPr>
          <w:rFonts w:ascii="Times New Roman" w:eastAsia="Times New Roman" w:hAnsi="Times New Roman" w:cs="Times New Roman"/>
          <w:noProof/>
          <w:sz w:val="24"/>
          <w:szCs w:val="24"/>
          <w:lang w:eastAsia="en-GB"/>
        </w:rPr>
        <w:t xml:space="preserve"> в срок </w:t>
      </w:r>
      <w:r w:rsidRPr="00FA0855">
        <w:rPr>
          <w:rFonts w:ascii="Times New Roman" w:eastAsia="Times New Roman" w:hAnsi="Times New Roman" w:cs="Times New Roman"/>
          <w:b/>
          <w:noProof/>
          <w:sz w:val="24"/>
          <w:szCs w:val="24"/>
          <w:lang w:eastAsia="en-GB"/>
        </w:rPr>
        <w:t>до 3 (три)</w:t>
      </w:r>
      <w:r w:rsidRPr="00FA0855">
        <w:rPr>
          <w:rFonts w:ascii="Times New Roman" w:eastAsia="Times New Roman" w:hAnsi="Times New Roman" w:cs="Times New Roman"/>
          <w:noProof/>
          <w:sz w:val="24"/>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16DA9B0" w14:textId="77777777" w:rsidR="00EE574A" w:rsidRPr="00FA0855" w:rsidRDefault="00EE574A" w:rsidP="007911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w:t>
      </w:r>
      <w:r w:rsidRPr="00DB366E">
        <w:rPr>
          <w:rFonts w:ascii="Times New Roman" w:eastAsia="Times New Roman" w:hAnsi="Times New Roman" w:cs="Times New Roman"/>
          <w:noProof/>
          <w:sz w:val="24"/>
          <w:szCs w:val="24"/>
          <w:lang w:eastAsia="en-GB"/>
        </w:rPr>
        <w:t xml:space="preserve">дейност, срока на съществуване, органите на управление и представителство на </w:t>
      </w:r>
      <w:r w:rsidRPr="00DB366E">
        <w:rPr>
          <w:rFonts w:ascii="Times New Roman" w:eastAsia="Times New Roman" w:hAnsi="Times New Roman" w:cs="Times New Roman"/>
          <w:bCs/>
          <w:noProof/>
          <w:sz w:val="24"/>
          <w:szCs w:val="24"/>
          <w:lang w:eastAsia="en-GB"/>
        </w:rPr>
        <w:t>ИЗПЪЛНИТЕЛЯ</w:t>
      </w:r>
      <w:r w:rsidRPr="00DB366E">
        <w:rPr>
          <w:rFonts w:ascii="Times New Roman" w:eastAsia="Times New Roman" w:hAnsi="Times New Roman" w:cs="Times New Roman"/>
          <w:noProof/>
          <w:sz w:val="24"/>
          <w:szCs w:val="24"/>
          <w:lang w:eastAsia="en-GB"/>
        </w:rPr>
        <w:t xml:space="preserve">, същият се задължава да уведоми </w:t>
      </w:r>
      <w:r w:rsidRPr="00DB366E">
        <w:rPr>
          <w:rFonts w:ascii="Times New Roman" w:eastAsia="Times New Roman" w:hAnsi="Times New Roman" w:cs="Times New Roman"/>
          <w:bCs/>
          <w:noProof/>
          <w:sz w:val="24"/>
          <w:szCs w:val="24"/>
          <w:lang w:eastAsia="en-GB"/>
        </w:rPr>
        <w:t>ВЪЗЛОЖИТЕЛЯ</w:t>
      </w:r>
      <w:r w:rsidRPr="00DB366E">
        <w:rPr>
          <w:rFonts w:ascii="Times New Roman" w:eastAsia="Times New Roman" w:hAnsi="Times New Roman" w:cs="Times New Roman"/>
          <w:noProof/>
          <w:sz w:val="24"/>
          <w:szCs w:val="24"/>
          <w:lang w:eastAsia="en-GB"/>
        </w:rPr>
        <w:t xml:space="preserve"> за</w:t>
      </w:r>
      <w:r w:rsidRPr="00FA0855">
        <w:rPr>
          <w:rFonts w:ascii="Times New Roman" w:eastAsia="Times New Roman" w:hAnsi="Times New Roman" w:cs="Times New Roman"/>
          <w:noProof/>
          <w:sz w:val="24"/>
          <w:szCs w:val="24"/>
          <w:lang w:eastAsia="en-GB"/>
        </w:rPr>
        <w:t xml:space="preserve"> промяната в срок </w:t>
      </w:r>
      <w:r w:rsidRPr="00FA0855">
        <w:rPr>
          <w:rFonts w:ascii="Times New Roman" w:eastAsia="Times New Roman" w:hAnsi="Times New Roman" w:cs="Times New Roman"/>
          <w:b/>
          <w:noProof/>
          <w:sz w:val="24"/>
          <w:szCs w:val="24"/>
          <w:lang w:eastAsia="en-GB"/>
        </w:rPr>
        <w:t>до 3 (три) дни</w:t>
      </w:r>
      <w:r w:rsidRPr="00FA0855">
        <w:rPr>
          <w:rFonts w:ascii="Times New Roman" w:eastAsia="Times New Roman" w:hAnsi="Times New Roman" w:cs="Times New Roman"/>
          <w:noProof/>
          <w:sz w:val="24"/>
          <w:szCs w:val="24"/>
          <w:lang w:eastAsia="en-GB"/>
        </w:rPr>
        <w:t xml:space="preserve"> от вписването ѝ в съответния регистър.</w:t>
      </w:r>
    </w:p>
    <w:p w14:paraId="13FEC9A7" w14:textId="77777777" w:rsidR="00EE574A" w:rsidRPr="00FA0855" w:rsidRDefault="00EE574A" w:rsidP="0079110C">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57970BCF" w14:textId="0700D7D8" w:rsidR="00EE574A" w:rsidRPr="00FA0855" w:rsidRDefault="00EE574A" w:rsidP="007911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736AD9">
        <w:rPr>
          <w:rFonts w:ascii="Times New Roman" w:eastAsia="Times New Roman" w:hAnsi="Times New Roman" w:cs="Times New Roman"/>
          <w:b/>
          <w:noProof/>
          <w:sz w:val="24"/>
          <w:szCs w:val="24"/>
        </w:rPr>
        <w:t>39</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За неуредените в този </w:t>
      </w:r>
      <w:r w:rsidR="00402493">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 въпроси се прилагат разпоредбите на действащото българско законодателство.</w:t>
      </w:r>
    </w:p>
    <w:p w14:paraId="7B840F27" w14:textId="77777777" w:rsidR="00EE574A" w:rsidRPr="00FA0855" w:rsidRDefault="00EE574A" w:rsidP="0079110C">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690B1E91" w14:textId="34432887" w:rsidR="00EE574A" w:rsidRPr="00FA0855" w:rsidRDefault="00EE574A" w:rsidP="0079110C">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4</w:t>
      </w:r>
      <w:r w:rsidR="00736AD9">
        <w:rPr>
          <w:rFonts w:ascii="Times New Roman" w:eastAsia="Times New Roman" w:hAnsi="Times New Roman" w:cs="Times New Roman"/>
          <w:b/>
          <w:noProof/>
          <w:sz w:val="24"/>
          <w:szCs w:val="24"/>
        </w:rPr>
        <w:t>0</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w:t>
      </w:r>
      <w:r w:rsidR="00402493">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оговора или </w:t>
      </w:r>
      <w:r w:rsidRPr="00FA0855">
        <w:rPr>
          <w:rFonts w:ascii="Times New Roman" w:eastAsia="Times New Roman" w:hAnsi="Times New Roman" w:cs="Times New Roman"/>
          <w:bCs/>
          <w:noProof/>
          <w:sz w:val="24"/>
          <w:szCs w:val="24"/>
          <w:lang w:eastAsia="en-GB"/>
        </w:rPr>
        <w:lastRenderedPageBreak/>
        <w:t xml:space="preserve">приспособяването му към нововъзникнали обстоятелства, ще се уреждат между </w:t>
      </w:r>
      <w:r w:rsidR="0074405E">
        <w:rPr>
          <w:rFonts w:ascii="Times New Roman" w:eastAsia="Times New Roman" w:hAnsi="Times New Roman" w:cs="Times New Roman"/>
          <w:bCs/>
          <w:noProof/>
          <w:sz w:val="24"/>
          <w:szCs w:val="24"/>
          <w:lang w:eastAsia="en-GB"/>
        </w:rPr>
        <w:t>С</w:t>
      </w:r>
      <w:r w:rsidRPr="00FA0855">
        <w:rPr>
          <w:rFonts w:ascii="Times New Roman" w:eastAsia="Times New Roman" w:hAnsi="Times New Roman" w:cs="Times New Roman"/>
          <w:bCs/>
          <w:noProof/>
          <w:sz w:val="24"/>
          <w:szCs w:val="24"/>
          <w:lang w:eastAsia="en-GB"/>
        </w:rPr>
        <w:t xml:space="preserve">траните чрез преговори, а при непостигане на съгласие – спорът ще се отнася за решаване </w:t>
      </w:r>
      <w:r w:rsidRPr="00FA0855">
        <w:rPr>
          <w:rFonts w:ascii="Times New Roman" w:eastAsia="Times New Roman" w:hAnsi="Times New Roman" w:cs="Times New Roman"/>
          <w:noProof/>
          <w:sz w:val="24"/>
          <w:szCs w:val="24"/>
          <w:lang w:eastAsia="en-GB"/>
        </w:rPr>
        <w:t>от компетентния български съд</w:t>
      </w:r>
      <w:r w:rsidRPr="00FA0855">
        <w:rPr>
          <w:rFonts w:ascii="Times New Roman" w:eastAsia="Times New Roman" w:hAnsi="Times New Roman" w:cs="Times New Roman"/>
          <w:bCs/>
          <w:noProof/>
          <w:sz w:val="24"/>
          <w:szCs w:val="24"/>
          <w:lang w:eastAsia="en-GB"/>
        </w:rPr>
        <w:t>.</w:t>
      </w:r>
    </w:p>
    <w:p w14:paraId="2E6B535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107F0863" w14:textId="5059EAB8" w:rsidR="00EE574A" w:rsidRPr="00FA0855" w:rsidRDefault="00EE574A" w:rsidP="00FD7B2A">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3E0327">
        <w:rPr>
          <w:rFonts w:ascii="Times New Roman" w:eastAsia="Times New Roman" w:hAnsi="Times New Roman" w:cs="Times New Roman"/>
          <w:b/>
          <w:noProof/>
          <w:sz w:val="24"/>
          <w:szCs w:val="24"/>
          <w:lang w:val="en-US"/>
        </w:rPr>
        <w:t>4</w:t>
      </w:r>
      <w:r w:rsidR="00736AD9">
        <w:rPr>
          <w:rFonts w:ascii="Times New Roman" w:eastAsia="Times New Roman" w:hAnsi="Times New Roman" w:cs="Times New Roman"/>
          <w:b/>
          <w:noProof/>
          <w:sz w:val="24"/>
          <w:szCs w:val="24"/>
        </w:rPr>
        <w:t>1</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Този Договор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Pr="00FA0855">
        <w:rPr>
          <w:rFonts w:ascii="Times New Roman" w:eastAsia="Times New Roman" w:hAnsi="Times New Roman" w:cs="Times New Roman"/>
          <w:noProof/>
          <w:sz w:val="24"/>
          <w:szCs w:val="24"/>
          <w:lang w:eastAsia="en-GB"/>
        </w:rPr>
        <w:t xml:space="preserve"> еднообразни екземпляра – една за ИЗПЪЛНИТЕЛЯ и два за ВЪЗЛОЖИТЕЛЯ.</w:t>
      </w:r>
    </w:p>
    <w:p w14:paraId="747165F9" w14:textId="7E38AC8E" w:rsidR="00EE574A" w:rsidRPr="00736AD9" w:rsidRDefault="00736AD9" w:rsidP="00736AD9">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736AD9">
        <w:rPr>
          <w:rFonts w:ascii="Times New Roman" w:eastAsia="Times New Roman" w:hAnsi="Times New Roman" w:cs="Times New Roman"/>
          <w:b/>
          <w:noProof/>
          <w:sz w:val="24"/>
          <w:szCs w:val="24"/>
          <w:lang w:eastAsia="bg-BG"/>
        </w:rPr>
        <w:t>Чл. 42.</w:t>
      </w:r>
      <w:r w:rsidRPr="00736AD9">
        <w:rPr>
          <w:rFonts w:ascii="Times New Roman" w:eastAsia="Times New Roman" w:hAnsi="Times New Roman" w:cs="Times New Roman"/>
          <w:noProof/>
          <w:sz w:val="24"/>
          <w:szCs w:val="24"/>
          <w:lang w:eastAsia="bg-BG"/>
        </w:rPr>
        <w:t xml:space="preserve"> Цялата отговорност за съдържанието на настоящия договор се носи от ВЪЗЛОЖИТЕЛЯ и при никакви обстоятелства не може да се счита, че този документ отразява официалното становище на Европейския съюз и Управляващия орган.</w:t>
      </w:r>
    </w:p>
    <w:p w14:paraId="3D620183" w14:textId="52A3EE21"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p>
    <w:p w14:paraId="73E0C266" w14:textId="46520DCE"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606335">
        <w:rPr>
          <w:rFonts w:ascii="Times New Roman" w:eastAsia="Times New Roman" w:hAnsi="Times New Roman" w:cs="Times New Roman"/>
          <w:b/>
          <w:noProof/>
          <w:sz w:val="24"/>
          <w:szCs w:val="24"/>
          <w:lang w:val="en-US"/>
        </w:rPr>
        <w:t>4</w:t>
      </w:r>
      <w:r w:rsidR="00FC5A4A">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rPr>
        <w:t>Към този Договор се прилагат и са неразделна част от него следните приложения:</w:t>
      </w:r>
    </w:p>
    <w:p w14:paraId="108EABA8" w14:textId="77777777" w:rsidR="00EE574A" w:rsidRPr="00DB366E"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1 – </w:t>
      </w:r>
      <w:r w:rsidRPr="00DB366E">
        <w:rPr>
          <w:rFonts w:ascii="Times New Roman" w:eastAsia="Times New Roman" w:hAnsi="Times New Roman" w:cs="Times New Roman"/>
          <w:bCs/>
          <w:iCs/>
          <w:noProof/>
          <w:sz w:val="24"/>
          <w:szCs w:val="24"/>
          <w:lang w:eastAsia="bg-BG"/>
        </w:rPr>
        <w:t>Техническа спецификация на ВЪЗЛОЖИТЕЛЯ ;</w:t>
      </w:r>
    </w:p>
    <w:p w14:paraId="4C5C1563" w14:textId="77777777" w:rsidR="00EE574A" w:rsidRPr="00DB366E"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DB366E">
        <w:rPr>
          <w:rFonts w:ascii="Times New Roman" w:eastAsia="Times New Roman" w:hAnsi="Times New Roman" w:cs="Times New Roman"/>
          <w:bCs/>
          <w:iCs/>
          <w:noProof/>
          <w:sz w:val="24"/>
          <w:szCs w:val="24"/>
          <w:lang w:eastAsia="bg-BG"/>
        </w:rPr>
        <w:t>Приложение № 2 – Техническо предложение на ИЗПЪЛНИТЕЛЯ;</w:t>
      </w:r>
    </w:p>
    <w:p w14:paraId="0EAF8D99" w14:textId="41C3D1C7" w:rsidR="00244C1E" w:rsidRPr="00FA0855" w:rsidRDefault="00EE574A" w:rsidP="003E54AB">
      <w:pPr>
        <w:autoSpaceDE w:val="0"/>
        <w:autoSpaceDN w:val="0"/>
        <w:adjustRightInd w:val="0"/>
        <w:spacing w:after="0" w:line="360" w:lineRule="auto"/>
        <w:jc w:val="both"/>
        <w:rPr>
          <w:rFonts w:ascii="Times New Roman" w:eastAsia="Times New Roman" w:hAnsi="Times New Roman" w:cs="Times New Roman"/>
          <w:b/>
          <w:sz w:val="24"/>
          <w:szCs w:val="24"/>
          <w:lang w:eastAsia="bg-BG"/>
        </w:rPr>
      </w:pPr>
      <w:r w:rsidRPr="00DB366E">
        <w:rPr>
          <w:rFonts w:ascii="Times New Roman" w:eastAsia="Times New Roman" w:hAnsi="Times New Roman" w:cs="Times New Roman"/>
          <w:bCs/>
          <w:iCs/>
          <w:noProof/>
          <w:sz w:val="24"/>
          <w:szCs w:val="24"/>
          <w:lang w:eastAsia="bg-BG"/>
        </w:rPr>
        <w:t>Приложение № 3 – Це</w:t>
      </w:r>
      <w:r w:rsidR="003E54AB">
        <w:rPr>
          <w:rFonts w:ascii="Times New Roman" w:eastAsia="Times New Roman" w:hAnsi="Times New Roman" w:cs="Times New Roman"/>
          <w:bCs/>
          <w:iCs/>
          <w:noProof/>
          <w:sz w:val="24"/>
          <w:szCs w:val="24"/>
          <w:lang w:eastAsia="bg-BG"/>
        </w:rPr>
        <w:t>ново предложение на ИЗПЪЛНИТЕЛЯ</w:t>
      </w:r>
    </w:p>
    <w:p w14:paraId="4FA18912" w14:textId="03C796FA"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3C99F263"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w:t>
      </w:r>
    </w:p>
    <w:p w14:paraId="78F48DE4"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t>....................</w:t>
      </w:r>
    </w:p>
    <w:p w14:paraId="58F45113" w14:textId="72EA0D6B" w:rsidR="00D80F71" w:rsidRDefault="00544A45"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(подпис и печат)</w:t>
      </w:r>
    </w:p>
    <w:p w14:paraId="1811AB00" w14:textId="2645F84C"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КИРИЛ ГЕРАТЛИЕВ</w:t>
      </w:r>
    </w:p>
    <w:p w14:paraId="65533A2C" w14:textId="3ECD4549"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ИЗПЪЛНИТЕЛЕН ДИРЕКТОР</w:t>
      </w:r>
    </w:p>
    <w:p w14:paraId="63E7DF1A" w14:textId="5166E3A0"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33762A3" w14:textId="2ED00E89"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ECA7967" w14:textId="2E9EA99B"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ИВАН ИЛКОВ</w:t>
      </w:r>
    </w:p>
    <w:p w14:paraId="17DD5AA8" w14:textId="21EB8D1D"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p>
    <w:p w14:paraId="64916035" w14:textId="40574EDA"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w:t>
      </w:r>
    </w:p>
    <w:p w14:paraId="7078D530" w14:textId="32A0E73D" w:rsidR="00544A45" w:rsidRPr="00544A45" w:rsidRDefault="00544A45" w:rsidP="00D80F71">
      <w:pPr>
        <w:spacing w:after="0" w:line="360" w:lineRule="auto"/>
        <w:jc w:val="both"/>
        <w:rPr>
          <w:rFonts w:ascii="Times New Roman" w:eastAsia="Times New Roman" w:hAnsi="Times New Roman" w:cs="Times New Roman"/>
          <w:b/>
          <w:sz w:val="24"/>
          <w:szCs w:val="24"/>
          <w:lang w:val="en-US" w:eastAsia="bg-BG"/>
        </w:rPr>
      </w:pPr>
      <w:r w:rsidRPr="00544A45">
        <w:rPr>
          <w:rFonts w:ascii="Times New Roman" w:eastAsia="Times New Roman" w:hAnsi="Times New Roman" w:cs="Times New Roman"/>
          <w:b/>
          <w:sz w:val="24"/>
          <w:szCs w:val="24"/>
          <w:lang w:val="ru-RU" w:eastAsia="bg-BG"/>
        </w:rPr>
        <w:t xml:space="preserve">ДИРЕКТОР НА ДИРЕКЦИЯ </w:t>
      </w:r>
      <w:r w:rsidRPr="00544A45">
        <w:rPr>
          <w:rFonts w:ascii="Times New Roman" w:eastAsia="Times New Roman" w:hAnsi="Times New Roman" w:cs="Times New Roman"/>
          <w:b/>
          <w:sz w:val="24"/>
          <w:szCs w:val="24"/>
          <w:lang w:val="en-US" w:eastAsia="bg-BG"/>
        </w:rPr>
        <w:t>“</w:t>
      </w:r>
      <w:r w:rsidRPr="00544A45">
        <w:rPr>
          <w:rFonts w:ascii="Times New Roman" w:eastAsia="Times New Roman" w:hAnsi="Times New Roman" w:cs="Times New Roman"/>
          <w:b/>
          <w:sz w:val="24"/>
          <w:szCs w:val="24"/>
          <w:lang w:val="ru-RU" w:eastAsia="bg-BG"/>
        </w:rPr>
        <w:t>ФПСП</w:t>
      </w:r>
      <w:r w:rsidRPr="00544A45">
        <w:rPr>
          <w:rFonts w:ascii="Times New Roman" w:eastAsia="Times New Roman" w:hAnsi="Times New Roman" w:cs="Times New Roman"/>
          <w:b/>
          <w:sz w:val="24"/>
          <w:szCs w:val="24"/>
          <w:lang w:val="en-US" w:eastAsia="bg-BG"/>
        </w:rPr>
        <w:t>”</w:t>
      </w:r>
    </w:p>
    <w:p w14:paraId="2FD71973" w14:textId="77777777" w:rsidR="00C73239" w:rsidRPr="00FA0855" w:rsidRDefault="00C73239">
      <w:pPr>
        <w:rPr>
          <w:rFonts w:ascii="Times New Roman" w:hAnsi="Times New Roman" w:cs="Times New Roman"/>
          <w:sz w:val="24"/>
          <w:szCs w:val="24"/>
        </w:rPr>
      </w:pPr>
    </w:p>
    <w:sectPr w:rsidR="00C73239" w:rsidRPr="00FA0855" w:rsidSect="003E54AB">
      <w:headerReference w:type="default" r:id="rId9"/>
      <w:footerReference w:type="default" r:id="rId10"/>
      <w:pgSz w:w="11906" w:h="16838"/>
      <w:pgMar w:top="2127" w:right="127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2CCEC" w14:textId="77777777" w:rsidR="003E2BDE" w:rsidRDefault="003E2BDE" w:rsidP="00D80F71">
      <w:pPr>
        <w:spacing w:after="0" w:line="240" w:lineRule="auto"/>
      </w:pPr>
      <w:r>
        <w:separator/>
      </w:r>
    </w:p>
  </w:endnote>
  <w:endnote w:type="continuationSeparator" w:id="0">
    <w:p w14:paraId="5C80FBFE" w14:textId="77777777" w:rsidR="003E2BDE" w:rsidRDefault="003E2BDE"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08DC5F8B" w:rsidR="008C73AA" w:rsidRPr="005125EA" w:rsidRDefault="008C73AA" w:rsidP="00C76CCB">
    <w:pPr>
      <w:pBdr>
        <w:top w:val="single" w:sz="4" w:space="0" w:color="auto"/>
      </w:pBdr>
      <w:suppressAutoHyphens/>
      <w:spacing w:before="120" w:after="0" w:line="240" w:lineRule="auto"/>
      <w:jc w:val="center"/>
      <w:rPr>
        <w:rFonts w:ascii="Times New Roman" w:eastAsia="Times New Roman" w:hAnsi="Times New Roman" w:cs="Times New Roman"/>
        <w:sz w:val="20"/>
        <w:szCs w:val="20"/>
        <w:lang w:eastAsia="ar-SA"/>
      </w:rPr>
    </w:pPr>
    <w:r w:rsidRPr="00C76CCB">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C76CCB">
      <w:rPr>
        <w:rFonts w:ascii="Times New Roman" w:eastAsia="Times New Roman" w:hAnsi="Times New Roman" w:cs="Times New Roman"/>
        <w:sz w:val="20"/>
        <w:szCs w:val="20"/>
        <w:lang w:eastAsia="bg-BG"/>
      </w:rPr>
      <w:t xml:space="preserve">„Техническа помощ“, </w:t>
    </w:r>
    <w:r w:rsidRPr="00C76CCB">
      <w:rPr>
        <w:rFonts w:ascii="Times New Roman" w:eastAsia="Times New Roman" w:hAnsi="Times New Roman" w:cs="Times New Roman"/>
        <w:sz w:val="20"/>
        <w:szCs w:val="20"/>
        <w:lang w:eastAsia="ar-SA"/>
      </w:rPr>
      <w:t xml:space="preserve"> която се осъществява с финансовата подкрепа на ОП НОИР, съфинансирана от Европейския съюз</w:t>
    </w:r>
    <w:r w:rsidR="00343CC9" w:rsidRPr="00C76CCB">
      <w:rPr>
        <w:rFonts w:ascii="Times New Roman" w:eastAsia="Times New Roman" w:hAnsi="Times New Roman" w:cs="Times New Roman"/>
        <w:sz w:val="20"/>
        <w:szCs w:val="20"/>
        <w:lang w:eastAsia="ar-SA"/>
      </w:rPr>
      <w:t xml:space="preserve"> чрез Европейския социален фонд.</w:t>
    </w:r>
  </w:p>
  <w:p w14:paraId="26C06625" w14:textId="77777777" w:rsidR="008C73AA" w:rsidRDefault="008C73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C337E" w14:textId="77777777" w:rsidR="003E2BDE" w:rsidRDefault="003E2BDE" w:rsidP="00D80F71">
      <w:pPr>
        <w:spacing w:after="0" w:line="240" w:lineRule="auto"/>
      </w:pPr>
      <w:r>
        <w:separator/>
      </w:r>
    </w:p>
  </w:footnote>
  <w:footnote w:type="continuationSeparator" w:id="0">
    <w:p w14:paraId="33A5281F" w14:textId="77777777" w:rsidR="003E2BDE" w:rsidRDefault="003E2BDE" w:rsidP="00D80F71">
      <w:pPr>
        <w:spacing w:after="0" w:line="240" w:lineRule="auto"/>
      </w:pPr>
      <w:r>
        <w:continuationSeparator/>
      </w:r>
    </w:p>
  </w:footnote>
  <w:footnote w:id="1">
    <w:p w14:paraId="191F90AD" w14:textId="4DCFAC7D" w:rsidR="00E33B95" w:rsidRPr="001D3F8A" w:rsidRDefault="00E33B95" w:rsidP="00E33B95">
      <w:pPr>
        <w:pStyle w:val="FootnoteText"/>
        <w:jc w:val="both"/>
        <w:rPr>
          <w:sz w:val="16"/>
          <w:szCs w:val="16"/>
        </w:rPr>
      </w:pPr>
      <w:r w:rsidRPr="001D3F8A">
        <w:rPr>
          <w:rStyle w:val="FootnoteReference"/>
          <w:sz w:val="16"/>
          <w:szCs w:val="16"/>
        </w:rPr>
        <w:footnoteRef/>
      </w:r>
      <w:r w:rsidRPr="001D3F8A">
        <w:rPr>
          <w:sz w:val="16"/>
          <w:szCs w:val="16"/>
        </w:rPr>
        <w:t xml:space="preserve"> 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14:paraId="6AFDEF46" w14:textId="39F2BC5D" w:rsidR="00E33B95" w:rsidRPr="009D6007" w:rsidRDefault="00E33B95" w:rsidP="00E33B95">
      <w:pPr>
        <w:autoSpaceDE w:val="0"/>
        <w:autoSpaceDN w:val="0"/>
        <w:adjustRightInd w:val="0"/>
        <w:spacing w:line="240" w:lineRule="auto"/>
        <w:jc w:val="both"/>
        <w:rPr>
          <w:rFonts w:ascii="Times New Roman" w:eastAsia="TimesNewRomanPSMT" w:hAnsi="Times New Roman" w:cs="Times New Roman"/>
          <w:i/>
          <w:iCs/>
          <w:sz w:val="16"/>
          <w:szCs w:val="16"/>
        </w:rPr>
      </w:pPr>
      <w:r w:rsidRPr="009D6007">
        <w:rPr>
          <w:rStyle w:val="FootnoteReference"/>
          <w:rFonts w:ascii="Times New Roman" w:hAnsi="Times New Roman" w:cs="Times New Roman"/>
          <w:sz w:val="16"/>
          <w:szCs w:val="16"/>
        </w:rPr>
        <w:footnoteRef/>
      </w:r>
      <w:r w:rsidRPr="009D6007">
        <w:rPr>
          <w:rFonts w:ascii="Times New Roman" w:hAnsi="Times New Roman" w:cs="Times New Roman"/>
          <w:sz w:val="16"/>
          <w:szCs w:val="16"/>
        </w:rPr>
        <w:t xml:space="preserve"> </w:t>
      </w:r>
      <w:r w:rsidRPr="009D6007">
        <w:rPr>
          <w:rFonts w:ascii="Times New Roman" w:hAnsi="Times New Roman" w:cs="Times New Roman"/>
          <w:color w:val="222222"/>
          <w:sz w:val="16"/>
          <w:szCs w:val="16"/>
          <w:shd w:val="clear" w:color="auto" w:fill="FFFFFF"/>
        </w:rPr>
        <w:t>„</w:t>
      </w:r>
      <w:r w:rsidRPr="009D6007">
        <w:rPr>
          <w:rFonts w:ascii="Times New Roman" w:hAnsi="Times New Roman" w:cs="Times New Roman"/>
          <w:sz w:val="16"/>
          <w:szCs w:val="16"/>
        </w:rPr>
        <w:t>Нередност</w:t>
      </w:r>
      <w:r w:rsidRPr="009D6007">
        <w:rPr>
          <w:rFonts w:ascii="Times New Roman" w:hAnsi="Times New Roman" w:cs="Times New Roman"/>
          <w:color w:val="222222"/>
          <w:sz w:val="16"/>
          <w:szCs w:val="16"/>
          <w:shd w:val="clear" w:color="auto" w:fill="FFFFFF"/>
        </w:rPr>
        <w:t xml:space="preserve">" съгласно определението, дадено в чл. 1, параграф 2 </w:t>
      </w:r>
      <w:r w:rsidR="009D6007" w:rsidRPr="009D6007">
        <w:rPr>
          <w:rFonts w:ascii="Times New Roman" w:hAnsi="Times New Roman" w:cs="Times New Roman"/>
          <w:color w:val="222222"/>
          <w:sz w:val="16"/>
          <w:szCs w:val="16"/>
          <w:shd w:val="clear" w:color="auto" w:fill="FFFFFF"/>
        </w:rPr>
        <w:t>от</w:t>
      </w:r>
      <w:r w:rsidR="009D6007" w:rsidRPr="009D6007">
        <w:rPr>
          <w:rStyle w:val="apple-converted-space"/>
          <w:rFonts w:ascii="Times New Roman" w:hAnsi="Times New Roman" w:cs="Times New Roman"/>
          <w:color w:val="222222"/>
          <w:sz w:val="16"/>
          <w:szCs w:val="16"/>
          <w:shd w:val="clear" w:color="auto" w:fill="FFFFFF"/>
        </w:rPr>
        <w:t xml:space="preserve"> </w:t>
      </w:r>
      <w:hyperlink r:id="rId1" w:tgtFrame="_self" w:history="1">
        <w:r w:rsidRPr="009D6007">
          <w:rPr>
            <w:rStyle w:val="Hyperlink"/>
            <w:rFonts w:ascii="Times New Roman" w:hAnsi="Times New Roman" w:cs="Times New Roman"/>
            <w:bCs/>
            <w:sz w:val="16"/>
            <w:szCs w:val="16"/>
            <w:shd w:val="clear" w:color="auto" w:fill="FFFFFF"/>
          </w:rPr>
          <w:t>Регламент 2988/95</w:t>
        </w:r>
      </w:hyperlink>
      <w:r w:rsidRPr="009D6007">
        <w:rPr>
          <w:rFonts w:ascii="Times New Roman" w:hAnsi="Times New Roman" w:cs="Times New Roman"/>
          <w:sz w:val="16"/>
          <w:szCs w:val="16"/>
          <w:shd w:val="clear" w:color="auto" w:fill="FFFFFF"/>
        </w:rPr>
        <w:t>,</w:t>
      </w:r>
      <w:r w:rsidRPr="009D6007">
        <w:rPr>
          <w:rFonts w:ascii="Times New Roman" w:hAnsi="Times New Roman" w:cs="Times New Roman"/>
          <w:color w:val="222222"/>
          <w:sz w:val="16"/>
          <w:szCs w:val="16"/>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E33B95" w:rsidRPr="004B1CC3" w:rsidRDefault="00E33B95" w:rsidP="00E33B95">
      <w:pPr>
        <w:pStyle w:val="FootnoteText"/>
      </w:pPr>
    </w:p>
  </w:footnote>
  <w:footnote w:id="3">
    <w:p w14:paraId="372D75E2" w14:textId="77777777" w:rsidR="00355331" w:rsidRPr="001D3F8A" w:rsidRDefault="00355331" w:rsidP="00355331">
      <w:pPr>
        <w:pStyle w:val="FootnoteText"/>
        <w:rPr>
          <w:sz w:val="16"/>
          <w:szCs w:val="16"/>
        </w:rPr>
      </w:pPr>
      <w:r w:rsidRPr="001D3F8A">
        <w:rPr>
          <w:rStyle w:val="FootnoteReference"/>
          <w:sz w:val="16"/>
          <w:szCs w:val="16"/>
        </w:rPr>
        <w:footnoteRef/>
      </w:r>
      <w:r w:rsidRPr="001D3F8A">
        <w:rPr>
          <w:sz w:val="16"/>
          <w:szCs w:val="16"/>
        </w:rPr>
        <w:t xml:space="preserve"> Последното се записва в случай, че участникът, избран за изпълнител е обединение. </w:t>
      </w:r>
    </w:p>
  </w:footnote>
  <w:footnote w:id="4">
    <w:p w14:paraId="66104082" w14:textId="77777777" w:rsidR="00355331" w:rsidRPr="002E64B7" w:rsidRDefault="00355331" w:rsidP="00355331">
      <w:pPr>
        <w:pStyle w:val="FootnoteText"/>
        <w:jc w:val="both"/>
        <w:rPr>
          <w:rFonts w:ascii="Verdana" w:hAnsi="Verdana"/>
          <w:sz w:val="16"/>
          <w:szCs w:val="16"/>
        </w:rPr>
      </w:pPr>
      <w:r w:rsidRPr="001D3F8A">
        <w:rPr>
          <w:rStyle w:val="FootnoteReference"/>
          <w:sz w:val="16"/>
          <w:szCs w:val="16"/>
        </w:rPr>
        <w:footnoteRef/>
      </w:r>
      <w:r w:rsidRPr="001D3F8A">
        <w:rPr>
          <w:sz w:val="16"/>
          <w:szCs w:val="16"/>
        </w:rPr>
        <w:t xml:space="preserve"> Хипотезата за член на обединението се вписва в договора, когато участникът, определен за изпълнител е обединение на лица.</w:t>
      </w:r>
      <w:r w:rsidRPr="002E64B7">
        <w:rPr>
          <w:rFonts w:ascii="Verdana" w:hAnsi="Verdana"/>
          <w:sz w:val="16"/>
          <w:szCs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8C73AA" w:rsidRPr="004666AE" w:rsidRDefault="008C73A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3" name="Picture 13"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14"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8C73AA" w:rsidRDefault="008C7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15:restartNumberingAfterBreak="0">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3" w15:restartNumberingAfterBreak="0">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4"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6" w15:restartNumberingAfterBreak="0">
    <w:nsid w:val="2FF45468"/>
    <w:multiLevelType w:val="singleLevel"/>
    <w:tmpl w:val="FF481C92"/>
    <w:lvl w:ilvl="0">
      <w:start w:val="1"/>
      <w:numFmt w:val="decimal"/>
      <w:lvlText w:val="%1."/>
      <w:legacy w:legacy="1" w:legacySpace="0" w:legacyIndent="266"/>
      <w:lvlJc w:val="left"/>
      <w:rPr>
        <w:rFonts w:ascii="Times New Roman" w:hAnsi="Times New Roman" w:cs="Times New Roman" w:hint="default"/>
        <w:b/>
      </w:rPr>
    </w:lvl>
  </w:abstractNum>
  <w:abstractNum w:abstractNumId="7" w15:restartNumberingAfterBreak="0">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8" w15:restartNumberingAfterBreak="0">
    <w:nsid w:val="42E20743"/>
    <w:multiLevelType w:val="hybridMultilevel"/>
    <w:tmpl w:val="862A8D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10" w15:restartNumberingAfterBreak="0">
    <w:nsid w:val="4C0F306F"/>
    <w:multiLevelType w:val="hybridMultilevel"/>
    <w:tmpl w:val="55BA4DE2"/>
    <w:lvl w:ilvl="0" w:tplc="B75A9494">
      <w:start w:val="1"/>
      <w:numFmt w:val="decimal"/>
      <w:lvlText w:val="%1."/>
      <w:lvlJc w:val="left"/>
      <w:pPr>
        <w:ind w:left="1068" w:hanging="708"/>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2" w15:restartNumberingAfterBreak="0">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3" w15:restartNumberingAfterBreak="0">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4" w15:restartNumberingAfterBreak="0">
    <w:nsid w:val="6821761A"/>
    <w:multiLevelType w:val="hybridMultilevel"/>
    <w:tmpl w:val="2572C988"/>
    <w:lvl w:ilvl="0" w:tplc="135617DC">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5" w15:restartNumberingAfterBreak="0">
    <w:nsid w:val="7133766C"/>
    <w:multiLevelType w:val="singleLevel"/>
    <w:tmpl w:val="86C0F4CC"/>
    <w:lvl w:ilvl="0">
      <w:start w:val="1"/>
      <w:numFmt w:val="decimal"/>
      <w:lvlText w:val="%1."/>
      <w:legacy w:legacy="1" w:legacySpace="0" w:legacyIndent="259"/>
      <w:lvlJc w:val="left"/>
      <w:rPr>
        <w:rFonts w:ascii="Times New Roman" w:hAnsi="Times New Roman" w:cs="Times New Roman" w:hint="default"/>
        <w:b/>
      </w:rPr>
    </w:lvl>
  </w:abstractNum>
  <w:abstractNum w:abstractNumId="16" w15:restartNumberingAfterBreak="0">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7" w15:restartNumberingAfterBreak="0">
    <w:nsid w:val="7A3D47E5"/>
    <w:multiLevelType w:val="hybridMultilevel"/>
    <w:tmpl w:val="DEAE3342"/>
    <w:lvl w:ilvl="0" w:tplc="04090017">
      <w:start w:val="1"/>
      <w:numFmt w:val="lowerLetter"/>
      <w:lvlText w:val="%1)"/>
      <w:lvlJc w:val="left"/>
      <w:pPr>
        <w:tabs>
          <w:tab w:val="num" w:pos="720"/>
        </w:tabs>
        <w:ind w:left="720" w:hanging="360"/>
      </w:pPr>
    </w:lvl>
    <w:lvl w:ilvl="1" w:tplc="0402000D">
      <w:start w:val="1"/>
      <w:numFmt w:val="bullet"/>
      <w:lvlText w:val=""/>
      <w:lvlJc w:val="left"/>
      <w:pPr>
        <w:tabs>
          <w:tab w:val="num" w:pos="1353"/>
        </w:tabs>
        <w:ind w:left="1353"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9" w15:restartNumberingAfterBreak="0">
    <w:nsid w:val="7D4D3E8B"/>
    <w:multiLevelType w:val="singleLevel"/>
    <w:tmpl w:val="80D4A996"/>
    <w:lvl w:ilvl="0">
      <w:start w:val="2"/>
      <w:numFmt w:val="decimal"/>
      <w:lvlText w:val="(%1)"/>
      <w:legacy w:legacy="1" w:legacySpace="0" w:legacyIndent="374"/>
      <w:lvlJc w:val="left"/>
      <w:rPr>
        <w:rFonts w:ascii="Times New Roman" w:hAnsi="Times New Roman" w:cs="Times New Roman" w:hint="default"/>
        <w:b/>
      </w:rPr>
    </w:lvl>
  </w:abstractNum>
  <w:num w:numId="1">
    <w:abstractNumId w:val="18"/>
  </w:num>
  <w:num w:numId="2">
    <w:abstractNumId w:val="1"/>
  </w:num>
  <w:num w:numId="3">
    <w:abstractNumId w:val="14"/>
  </w:num>
  <w:num w:numId="4">
    <w:abstractNumId w:val="11"/>
  </w:num>
  <w:num w:numId="5">
    <w:abstractNumId w:val="12"/>
  </w:num>
  <w:num w:numId="6">
    <w:abstractNumId w:val="3"/>
  </w:num>
  <w:num w:numId="7">
    <w:abstractNumId w:val="19"/>
  </w:num>
  <w:num w:numId="8">
    <w:abstractNumId w:val="15"/>
  </w:num>
  <w:num w:numId="9">
    <w:abstractNumId w:val="6"/>
  </w:num>
  <w:num w:numId="10">
    <w:abstractNumId w:val="5"/>
  </w:num>
  <w:num w:numId="11">
    <w:abstractNumId w:val="9"/>
  </w:num>
  <w:num w:numId="12">
    <w:abstractNumId w:val="16"/>
  </w:num>
  <w:num w:numId="13">
    <w:abstractNumId w:val="13"/>
  </w:num>
  <w:num w:numId="14">
    <w:abstractNumId w:val="0"/>
  </w:num>
  <w:num w:numId="15">
    <w:abstractNumId w:val="2"/>
  </w:num>
  <w:num w:numId="16">
    <w:abstractNumId w:val="7"/>
  </w:num>
  <w:num w:numId="17">
    <w:abstractNumId w:val="4"/>
  </w:num>
  <w:num w:numId="18">
    <w:abstractNumId w:val="17"/>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27E64"/>
    <w:rsid w:val="000365EA"/>
    <w:rsid w:val="00037FB7"/>
    <w:rsid w:val="000419EE"/>
    <w:rsid w:val="000459B7"/>
    <w:rsid w:val="0005023A"/>
    <w:rsid w:val="0006436E"/>
    <w:rsid w:val="00065AD5"/>
    <w:rsid w:val="00067876"/>
    <w:rsid w:val="000713A0"/>
    <w:rsid w:val="00082522"/>
    <w:rsid w:val="00084756"/>
    <w:rsid w:val="00095888"/>
    <w:rsid w:val="000A42AD"/>
    <w:rsid w:val="000A72D0"/>
    <w:rsid w:val="000B76B1"/>
    <w:rsid w:val="000D5CD4"/>
    <w:rsid w:val="000D6C84"/>
    <w:rsid w:val="000E101C"/>
    <w:rsid w:val="000E7210"/>
    <w:rsid w:val="00102F64"/>
    <w:rsid w:val="00112CF1"/>
    <w:rsid w:val="001165BE"/>
    <w:rsid w:val="001509A7"/>
    <w:rsid w:val="0015706E"/>
    <w:rsid w:val="00162BFE"/>
    <w:rsid w:val="00167E7A"/>
    <w:rsid w:val="001722C7"/>
    <w:rsid w:val="00184CBF"/>
    <w:rsid w:val="001853E9"/>
    <w:rsid w:val="001863DE"/>
    <w:rsid w:val="001871A7"/>
    <w:rsid w:val="00192B8B"/>
    <w:rsid w:val="001A3905"/>
    <w:rsid w:val="001A540F"/>
    <w:rsid w:val="001A6AD8"/>
    <w:rsid w:val="001A6CDB"/>
    <w:rsid w:val="001B398B"/>
    <w:rsid w:val="001B5B13"/>
    <w:rsid w:val="001C0E17"/>
    <w:rsid w:val="001C2CAC"/>
    <w:rsid w:val="001D0243"/>
    <w:rsid w:val="001D3F8A"/>
    <w:rsid w:val="001E71FE"/>
    <w:rsid w:val="001F2C75"/>
    <w:rsid w:val="001F7478"/>
    <w:rsid w:val="00205762"/>
    <w:rsid w:val="0021040A"/>
    <w:rsid w:val="00216AC6"/>
    <w:rsid w:val="00217443"/>
    <w:rsid w:val="00223E09"/>
    <w:rsid w:val="0023265E"/>
    <w:rsid w:val="00233B89"/>
    <w:rsid w:val="00243551"/>
    <w:rsid w:val="00243C48"/>
    <w:rsid w:val="00244C1E"/>
    <w:rsid w:val="00256AD8"/>
    <w:rsid w:val="002574BF"/>
    <w:rsid w:val="002634AC"/>
    <w:rsid w:val="00276956"/>
    <w:rsid w:val="00286E74"/>
    <w:rsid w:val="002911EB"/>
    <w:rsid w:val="002A4F1F"/>
    <w:rsid w:val="002B28AE"/>
    <w:rsid w:val="002B3DB7"/>
    <w:rsid w:val="002C50B6"/>
    <w:rsid w:val="002C642B"/>
    <w:rsid w:val="002D1E4C"/>
    <w:rsid w:val="002D5826"/>
    <w:rsid w:val="002E1801"/>
    <w:rsid w:val="002E7847"/>
    <w:rsid w:val="002E7AFC"/>
    <w:rsid w:val="002F75BE"/>
    <w:rsid w:val="003010BA"/>
    <w:rsid w:val="00301224"/>
    <w:rsid w:val="003142D3"/>
    <w:rsid w:val="0032229B"/>
    <w:rsid w:val="00323797"/>
    <w:rsid w:val="00343CC9"/>
    <w:rsid w:val="003537BE"/>
    <w:rsid w:val="00355331"/>
    <w:rsid w:val="0036164F"/>
    <w:rsid w:val="0037492E"/>
    <w:rsid w:val="00380ED9"/>
    <w:rsid w:val="00383238"/>
    <w:rsid w:val="00397199"/>
    <w:rsid w:val="003A0DEE"/>
    <w:rsid w:val="003B146F"/>
    <w:rsid w:val="003B7FA2"/>
    <w:rsid w:val="003B7FE8"/>
    <w:rsid w:val="003C017C"/>
    <w:rsid w:val="003C3C0C"/>
    <w:rsid w:val="003E0327"/>
    <w:rsid w:val="003E2BDE"/>
    <w:rsid w:val="003E3073"/>
    <w:rsid w:val="003E54AB"/>
    <w:rsid w:val="003E684C"/>
    <w:rsid w:val="0040119E"/>
    <w:rsid w:val="00402493"/>
    <w:rsid w:val="0040683B"/>
    <w:rsid w:val="004112E5"/>
    <w:rsid w:val="00433B65"/>
    <w:rsid w:val="00435F54"/>
    <w:rsid w:val="00436C98"/>
    <w:rsid w:val="004461B9"/>
    <w:rsid w:val="00454678"/>
    <w:rsid w:val="0045489C"/>
    <w:rsid w:val="0045569F"/>
    <w:rsid w:val="00461884"/>
    <w:rsid w:val="004666AE"/>
    <w:rsid w:val="00466DB1"/>
    <w:rsid w:val="004706A8"/>
    <w:rsid w:val="004728E3"/>
    <w:rsid w:val="004738A3"/>
    <w:rsid w:val="00476CC7"/>
    <w:rsid w:val="00483B5E"/>
    <w:rsid w:val="0048745A"/>
    <w:rsid w:val="004953A8"/>
    <w:rsid w:val="00496937"/>
    <w:rsid w:val="004A393F"/>
    <w:rsid w:val="004A42D2"/>
    <w:rsid w:val="004B29DC"/>
    <w:rsid w:val="004B581A"/>
    <w:rsid w:val="004C3BA7"/>
    <w:rsid w:val="004C563D"/>
    <w:rsid w:val="004C6506"/>
    <w:rsid w:val="004E7817"/>
    <w:rsid w:val="004F1234"/>
    <w:rsid w:val="005125EA"/>
    <w:rsid w:val="00530243"/>
    <w:rsid w:val="0053031C"/>
    <w:rsid w:val="00531E24"/>
    <w:rsid w:val="00533253"/>
    <w:rsid w:val="00544A45"/>
    <w:rsid w:val="00546DFA"/>
    <w:rsid w:val="00551E7B"/>
    <w:rsid w:val="005562F5"/>
    <w:rsid w:val="0056101F"/>
    <w:rsid w:val="0056120C"/>
    <w:rsid w:val="005648B1"/>
    <w:rsid w:val="005734C8"/>
    <w:rsid w:val="005909C2"/>
    <w:rsid w:val="005936DC"/>
    <w:rsid w:val="005A368C"/>
    <w:rsid w:val="005B4C58"/>
    <w:rsid w:val="005B4D25"/>
    <w:rsid w:val="005B59EB"/>
    <w:rsid w:val="005C40BB"/>
    <w:rsid w:val="005C5462"/>
    <w:rsid w:val="005D194E"/>
    <w:rsid w:val="005D2696"/>
    <w:rsid w:val="005D342C"/>
    <w:rsid w:val="005E29C4"/>
    <w:rsid w:val="005F3C61"/>
    <w:rsid w:val="005F521B"/>
    <w:rsid w:val="005F610F"/>
    <w:rsid w:val="005F6AAF"/>
    <w:rsid w:val="00604B5E"/>
    <w:rsid w:val="006054A2"/>
    <w:rsid w:val="00606335"/>
    <w:rsid w:val="00614F81"/>
    <w:rsid w:val="006211C3"/>
    <w:rsid w:val="00622F25"/>
    <w:rsid w:val="006238FA"/>
    <w:rsid w:val="00625150"/>
    <w:rsid w:val="00626792"/>
    <w:rsid w:val="0063031B"/>
    <w:rsid w:val="00636608"/>
    <w:rsid w:val="00637426"/>
    <w:rsid w:val="00641358"/>
    <w:rsid w:val="00645C9B"/>
    <w:rsid w:val="00652553"/>
    <w:rsid w:val="0065284B"/>
    <w:rsid w:val="006728AB"/>
    <w:rsid w:val="00683D85"/>
    <w:rsid w:val="006912AE"/>
    <w:rsid w:val="006A1CBA"/>
    <w:rsid w:val="006C37F6"/>
    <w:rsid w:val="006D1449"/>
    <w:rsid w:val="006D4AA6"/>
    <w:rsid w:val="006D5285"/>
    <w:rsid w:val="006D78D5"/>
    <w:rsid w:val="006E15B5"/>
    <w:rsid w:val="006E7791"/>
    <w:rsid w:val="006F4EF3"/>
    <w:rsid w:val="007000A2"/>
    <w:rsid w:val="00704FF2"/>
    <w:rsid w:val="00705011"/>
    <w:rsid w:val="00705079"/>
    <w:rsid w:val="007142C1"/>
    <w:rsid w:val="00736AD9"/>
    <w:rsid w:val="0074405E"/>
    <w:rsid w:val="00763199"/>
    <w:rsid w:val="00775FEB"/>
    <w:rsid w:val="007769E6"/>
    <w:rsid w:val="007802D3"/>
    <w:rsid w:val="007869BC"/>
    <w:rsid w:val="0079110C"/>
    <w:rsid w:val="00795951"/>
    <w:rsid w:val="00796DB3"/>
    <w:rsid w:val="007C4636"/>
    <w:rsid w:val="007C6419"/>
    <w:rsid w:val="007F2969"/>
    <w:rsid w:val="007F3718"/>
    <w:rsid w:val="00810A83"/>
    <w:rsid w:val="008125D3"/>
    <w:rsid w:val="0082165D"/>
    <w:rsid w:val="0082524C"/>
    <w:rsid w:val="00836D89"/>
    <w:rsid w:val="00836DDD"/>
    <w:rsid w:val="0083769D"/>
    <w:rsid w:val="008417BD"/>
    <w:rsid w:val="00843E42"/>
    <w:rsid w:val="008525B9"/>
    <w:rsid w:val="00874CE2"/>
    <w:rsid w:val="00880A16"/>
    <w:rsid w:val="00880C0C"/>
    <w:rsid w:val="00881C60"/>
    <w:rsid w:val="00883E29"/>
    <w:rsid w:val="00885074"/>
    <w:rsid w:val="008A5CF7"/>
    <w:rsid w:val="008B3771"/>
    <w:rsid w:val="008B4D5F"/>
    <w:rsid w:val="008B5C05"/>
    <w:rsid w:val="008C3A2D"/>
    <w:rsid w:val="008C5F38"/>
    <w:rsid w:val="008C73AA"/>
    <w:rsid w:val="008D0CD4"/>
    <w:rsid w:val="008D2043"/>
    <w:rsid w:val="008D680E"/>
    <w:rsid w:val="008E289F"/>
    <w:rsid w:val="008E456F"/>
    <w:rsid w:val="008F2A0A"/>
    <w:rsid w:val="00900822"/>
    <w:rsid w:val="009012B0"/>
    <w:rsid w:val="009142DB"/>
    <w:rsid w:val="00915D47"/>
    <w:rsid w:val="009209B2"/>
    <w:rsid w:val="00921DF3"/>
    <w:rsid w:val="009230E8"/>
    <w:rsid w:val="00930363"/>
    <w:rsid w:val="0093589E"/>
    <w:rsid w:val="00941715"/>
    <w:rsid w:val="00941FA2"/>
    <w:rsid w:val="00960CF4"/>
    <w:rsid w:val="00961212"/>
    <w:rsid w:val="00962A45"/>
    <w:rsid w:val="00964DF7"/>
    <w:rsid w:val="00970C22"/>
    <w:rsid w:val="009740E9"/>
    <w:rsid w:val="00981B3E"/>
    <w:rsid w:val="00991165"/>
    <w:rsid w:val="0099396C"/>
    <w:rsid w:val="0099791D"/>
    <w:rsid w:val="009A52DE"/>
    <w:rsid w:val="009A5C1E"/>
    <w:rsid w:val="009D08D6"/>
    <w:rsid w:val="009D6007"/>
    <w:rsid w:val="009D75F8"/>
    <w:rsid w:val="009E2285"/>
    <w:rsid w:val="009F1DFF"/>
    <w:rsid w:val="009F3744"/>
    <w:rsid w:val="009F583B"/>
    <w:rsid w:val="009F606C"/>
    <w:rsid w:val="00A013A8"/>
    <w:rsid w:val="00A11DCF"/>
    <w:rsid w:val="00A26DC1"/>
    <w:rsid w:val="00A31C57"/>
    <w:rsid w:val="00A32078"/>
    <w:rsid w:val="00A35A42"/>
    <w:rsid w:val="00A3696E"/>
    <w:rsid w:val="00A400BA"/>
    <w:rsid w:val="00A44225"/>
    <w:rsid w:val="00A50536"/>
    <w:rsid w:val="00A6613D"/>
    <w:rsid w:val="00A7083E"/>
    <w:rsid w:val="00A70F49"/>
    <w:rsid w:val="00A81A88"/>
    <w:rsid w:val="00A90A91"/>
    <w:rsid w:val="00A92EEF"/>
    <w:rsid w:val="00A954C2"/>
    <w:rsid w:val="00AA5DB0"/>
    <w:rsid w:val="00AB0F23"/>
    <w:rsid w:val="00AB596B"/>
    <w:rsid w:val="00AB5A34"/>
    <w:rsid w:val="00AC2941"/>
    <w:rsid w:val="00AC3283"/>
    <w:rsid w:val="00AD0FE3"/>
    <w:rsid w:val="00AD2089"/>
    <w:rsid w:val="00AD617B"/>
    <w:rsid w:val="00AE623A"/>
    <w:rsid w:val="00AE64C6"/>
    <w:rsid w:val="00AE766B"/>
    <w:rsid w:val="00AF11C2"/>
    <w:rsid w:val="00B00D7D"/>
    <w:rsid w:val="00B0329E"/>
    <w:rsid w:val="00B06433"/>
    <w:rsid w:val="00B079E5"/>
    <w:rsid w:val="00B1270B"/>
    <w:rsid w:val="00B24D1F"/>
    <w:rsid w:val="00B266DD"/>
    <w:rsid w:val="00B27262"/>
    <w:rsid w:val="00B343AE"/>
    <w:rsid w:val="00B45DFA"/>
    <w:rsid w:val="00B56B41"/>
    <w:rsid w:val="00B60814"/>
    <w:rsid w:val="00B6176B"/>
    <w:rsid w:val="00B66E0A"/>
    <w:rsid w:val="00B6749F"/>
    <w:rsid w:val="00B67E30"/>
    <w:rsid w:val="00B72879"/>
    <w:rsid w:val="00B7482D"/>
    <w:rsid w:val="00B7645E"/>
    <w:rsid w:val="00B80E08"/>
    <w:rsid w:val="00B824ED"/>
    <w:rsid w:val="00B87753"/>
    <w:rsid w:val="00B90F90"/>
    <w:rsid w:val="00B96D61"/>
    <w:rsid w:val="00B96DC8"/>
    <w:rsid w:val="00BA0E4C"/>
    <w:rsid w:val="00BB636D"/>
    <w:rsid w:val="00BC59A7"/>
    <w:rsid w:val="00BD4948"/>
    <w:rsid w:val="00BD68A5"/>
    <w:rsid w:val="00BE105B"/>
    <w:rsid w:val="00BE314E"/>
    <w:rsid w:val="00BE5A71"/>
    <w:rsid w:val="00BE74E4"/>
    <w:rsid w:val="00C02D88"/>
    <w:rsid w:val="00C06540"/>
    <w:rsid w:val="00C13C69"/>
    <w:rsid w:val="00C13D87"/>
    <w:rsid w:val="00C21E6A"/>
    <w:rsid w:val="00C230A1"/>
    <w:rsid w:val="00C312A2"/>
    <w:rsid w:val="00C32B07"/>
    <w:rsid w:val="00C34023"/>
    <w:rsid w:val="00C35F21"/>
    <w:rsid w:val="00C40396"/>
    <w:rsid w:val="00C44575"/>
    <w:rsid w:val="00C461CA"/>
    <w:rsid w:val="00C50780"/>
    <w:rsid w:val="00C52EB7"/>
    <w:rsid w:val="00C57BFA"/>
    <w:rsid w:val="00C66AA0"/>
    <w:rsid w:val="00C73239"/>
    <w:rsid w:val="00C76CCB"/>
    <w:rsid w:val="00C820B6"/>
    <w:rsid w:val="00C84676"/>
    <w:rsid w:val="00C85D00"/>
    <w:rsid w:val="00C87927"/>
    <w:rsid w:val="00C967F8"/>
    <w:rsid w:val="00CA0B42"/>
    <w:rsid w:val="00CA4DA1"/>
    <w:rsid w:val="00CC149D"/>
    <w:rsid w:val="00CC363C"/>
    <w:rsid w:val="00CC4C43"/>
    <w:rsid w:val="00CD7EAE"/>
    <w:rsid w:val="00CF0F11"/>
    <w:rsid w:val="00CF6A16"/>
    <w:rsid w:val="00D0427E"/>
    <w:rsid w:val="00D139F0"/>
    <w:rsid w:val="00D17A89"/>
    <w:rsid w:val="00D2437C"/>
    <w:rsid w:val="00D2604E"/>
    <w:rsid w:val="00D322BB"/>
    <w:rsid w:val="00D41343"/>
    <w:rsid w:val="00D41A21"/>
    <w:rsid w:val="00D42232"/>
    <w:rsid w:val="00D540B7"/>
    <w:rsid w:val="00D72377"/>
    <w:rsid w:val="00D80F71"/>
    <w:rsid w:val="00D81572"/>
    <w:rsid w:val="00D86D5A"/>
    <w:rsid w:val="00DA0962"/>
    <w:rsid w:val="00DA2C6B"/>
    <w:rsid w:val="00DA2FA3"/>
    <w:rsid w:val="00DB366E"/>
    <w:rsid w:val="00DD22D6"/>
    <w:rsid w:val="00DD3959"/>
    <w:rsid w:val="00DD44A5"/>
    <w:rsid w:val="00DD5ECB"/>
    <w:rsid w:val="00DD7F94"/>
    <w:rsid w:val="00DE5D9D"/>
    <w:rsid w:val="00DF3D9F"/>
    <w:rsid w:val="00DF5881"/>
    <w:rsid w:val="00DF625C"/>
    <w:rsid w:val="00E1546E"/>
    <w:rsid w:val="00E17246"/>
    <w:rsid w:val="00E2127F"/>
    <w:rsid w:val="00E216B9"/>
    <w:rsid w:val="00E218E8"/>
    <w:rsid w:val="00E218F6"/>
    <w:rsid w:val="00E22360"/>
    <w:rsid w:val="00E335D3"/>
    <w:rsid w:val="00E33B95"/>
    <w:rsid w:val="00E537FA"/>
    <w:rsid w:val="00E53CB6"/>
    <w:rsid w:val="00E54580"/>
    <w:rsid w:val="00E57FD9"/>
    <w:rsid w:val="00E74BFB"/>
    <w:rsid w:val="00E758BD"/>
    <w:rsid w:val="00E76361"/>
    <w:rsid w:val="00E846AE"/>
    <w:rsid w:val="00E872C6"/>
    <w:rsid w:val="00E909D3"/>
    <w:rsid w:val="00EA061F"/>
    <w:rsid w:val="00EA2278"/>
    <w:rsid w:val="00EC0836"/>
    <w:rsid w:val="00EE0836"/>
    <w:rsid w:val="00EE574A"/>
    <w:rsid w:val="00EF5384"/>
    <w:rsid w:val="00F22E08"/>
    <w:rsid w:val="00F22EB3"/>
    <w:rsid w:val="00F23FC6"/>
    <w:rsid w:val="00F263CD"/>
    <w:rsid w:val="00F41E3D"/>
    <w:rsid w:val="00F46950"/>
    <w:rsid w:val="00F50EFF"/>
    <w:rsid w:val="00F564A5"/>
    <w:rsid w:val="00F63754"/>
    <w:rsid w:val="00F745B8"/>
    <w:rsid w:val="00F81969"/>
    <w:rsid w:val="00F82B4B"/>
    <w:rsid w:val="00FA0855"/>
    <w:rsid w:val="00FA1ED1"/>
    <w:rsid w:val="00FB6194"/>
    <w:rsid w:val="00FB6AA4"/>
    <w:rsid w:val="00FC5A4A"/>
    <w:rsid w:val="00FD5312"/>
    <w:rsid w:val="00FD7B2A"/>
    <w:rsid w:val="00FD7DF9"/>
    <w:rsid w:val="00FE5469"/>
    <w:rsid w:val="00FF0834"/>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023DE-2ACE-485F-94EA-7D8803B97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20</Pages>
  <Words>5575</Words>
  <Characters>31780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Lora Borisova</cp:lastModifiedBy>
  <cp:revision>365</cp:revision>
  <dcterms:created xsi:type="dcterms:W3CDTF">2018-09-26T07:26:00Z</dcterms:created>
  <dcterms:modified xsi:type="dcterms:W3CDTF">2019-04-08T12:06:00Z</dcterms:modified>
</cp:coreProperties>
</file>