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051" w:rsidRPr="002C399A" w:rsidRDefault="00EF0051" w:rsidP="00EF0051">
      <w:pPr>
        <w:spacing w:after="0" w:line="276" w:lineRule="auto"/>
        <w:ind w:left="2820" w:firstLine="720"/>
        <w:jc w:val="both"/>
        <w:rPr>
          <w:rFonts w:ascii="Verdana" w:eastAsia="Times New Roman" w:hAnsi="Verdana" w:cs="Times New Roman"/>
          <w:b/>
          <w:bCs/>
          <w:iCs/>
          <w:color w:val="000000"/>
          <w:sz w:val="20"/>
          <w:szCs w:val="20"/>
          <w:lang w:val="en-US" w:eastAsia="bg-BG"/>
        </w:rPr>
      </w:pPr>
    </w:p>
    <w:p w:rsidR="00EF0051" w:rsidRPr="00EF0051" w:rsidRDefault="00EF0051" w:rsidP="00EF0051">
      <w:pPr>
        <w:spacing w:after="0" w:line="276" w:lineRule="auto"/>
        <w:ind w:left="2820" w:firstLine="720"/>
        <w:jc w:val="both"/>
        <w:rPr>
          <w:rFonts w:ascii="Verdana" w:eastAsia="Times New Roman" w:hAnsi="Verdana" w:cs="Times New Roman"/>
          <w:b/>
          <w:bCs/>
          <w:iCs/>
          <w:color w:val="000000"/>
          <w:sz w:val="20"/>
          <w:szCs w:val="20"/>
          <w:lang w:eastAsia="bg-BG"/>
        </w:rPr>
      </w:pPr>
    </w:p>
    <w:p w:rsidR="00EF0051" w:rsidRPr="00EF0051" w:rsidRDefault="00EF0051" w:rsidP="00EF0051">
      <w:pPr>
        <w:spacing w:after="0" w:line="276" w:lineRule="auto"/>
        <w:ind w:left="2820" w:firstLine="720"/>
        <w:jc w:val="both"/>
        <w:rPr>
          <w:rFonts w:ascii="Verdana" w:eastAsia="Times New Roman" w:hAnsi="Verdana" w:cs="Times New Roman"/>
          <w:b/>
          <w:bCs/>
          <w:iCs/>
          <w:color w:val="000000"/>
          <w:sz w:val="20"/>
          <w:szCs w:val="20"/>
          <w:lang w:eastAsia="bg-BG"/>
        </w:rPr>
      </w:pPr>
      <w:r w:rsidRPr="00EF0051">
        <w:rPr>
          <w:rFonts w:ascii="Verdana" w:eastAsia="Times New Roman" w:hAnsi="Verdana" w:cs="Times New Roman"/>
          <w:b/>
          <w:color w:val="000000"/>
          <w:sz w:val="20"/>
          <w:szCs w:val="20"/>
          <w:lang w:eastAsia="bg-BG"/>
        </w:rPr>
        <w:t>ОБРАЗЦИ</w:t>
      </w:r>
    </w:p>
    <w:p w:rsidR="00EF0051" w:rsidRPr="00EF0051" w:rsidRDefault="00EF0051" w:rsidP="00EF0051">
      <w:pPr>
        <w:spacing w:after="0" w:line="360" w:lineRule="auto"/>
        <w:jc w:val="both"/>
        <w:rPr>
          <w:rFonts w:ascii="Verdana" w:hAnsi="Verdana"/>
          <w:sz w:val="20"/>
          <w:szCs w:val="20"/>
          <w:lang w:val="en-US"/>
        </w:rPr>
      </w:pPr>
    </w:p>
    <w:p w:rsidR="00EF0051" w:rsidRPr="00EF0051" w:rsidRDefault="00EF0051" w:rsidP="00EF0051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bg-BG"/>
        </w:rPr>
      </w:pPr>
      <w:r w:rsidRPr="00EF005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bg-BG"/>
        </w:rPr>
        <w:tab/>
      </w:r>
      <w:r w:rsidRPr="00EF005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bg-BG"/>
        </w:rPr>
        <w:tab/>
      </w:r>
      <w:r w:rsidRPr="00EF005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bg-BG"/>
        </w:rPr>
        <w:tab/>
      </w:r>
      <w:r w:rsidRPr="00EF005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bg-BG"/>
        </w:rPr>
        <w:tab/>
      </w:r>
      <w:r w:rsidRPr="00EF005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bg-BG"/>
        </w:rPr>
        <w:tab/>
      </w:r>
      <w:r w:rsidRPr="00EF005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bg-BG"/>
        </w:rPr>
        <w:tab/>
      </w:r>
      <w:r w:rsidRPr="00EF005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bg-BG"/>
        </w:rPr>
        <w:tab/>
      </w:r>
      <w:r w:rsidRPr="00EF005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bg-BG"/>
        </w:rPr>
        <w:tab/>
      </w:r>
      <w:r w:rsidRPr="00EF005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bg-BG"/>
        </w:rPr>
        <w:tab/>
      </w:r>
      <w:r w:rsidRPr="00EF005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bg-BG"/>
        </w:rPr>
        <w:tab/>
      </w:r>
      <w:r w:rsidRPr="00EF0051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bg-BG"/>
        </w:rPr>
        <w:t>Образец 1</w:t>
      </w:r>
    </w:p>
    <w:p w:rsidR="00EF0051" w:rsidRPr="00EF0051" w:rsidRDefault="00EF0051" w:rsidP="00EF005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bg-BG"/>
        </w:rPr>
      </w:pPr>
    </w:p>
    <w:p w:rsidR="00EF0051" w:rsidRPr="00EF0051" w:rsidRDefault="00EF0051" w:rsidP="00EF0051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bg-BG"/>
        </w:rPr>
      </w:pPr>
      <w:r w:rsidRPr="00EF0051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bg-BG"/>
        </w:rPr>
        <w:t>ДО</w:t>
      </w:r>
    </w:p>
    <w:p w:rsidR="00EF0051" w:rsidRPr="00EF0051" w:rsidRDefault="00EF0051" w:rsidP="00EF0051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bg-BG"/>
        </w:rPr>
      </w:pPr>
      <w:r w:rsidRPr="00EF0051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bg-BG"/>
        </w:rPr>
        <w:t>ИЗПЪЛНИТЕЛНА АГЕНЦИЯ</w:t>
      </w:r>
    </w:p>
    <w:p w:rsidR="00EF0051" w:rsidRPr="00EF0051" w:rsidRDefault="00EF0051" w:rsidP="00EF0051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bg-BG"/>
        </w:rPr>
      </w:pPr>
      <w:r w:rsidRPr="00EF0051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bg-BG"/>
        </w:rPr>
        <w:t>„ОП НАУКА И ОБРАЗОВАНИЕ ЗА ИНТЕЛИГЕНТЕН РАСТЕЖ“</w:t>
      </w:r>
    </w:p>
    <w:p w:rsidR="00EF0051" w:rsidRPr="00EF0051" w:rsidRDefault="00EF0051" w:rsidP="00EF0051">
      <w:pPr>
        <w:spacing w:after="0" w:line="240" w:lineRule="auto"/>
        <w:jc w:val="both"/>
        <w:rPr>
          <w:rFonts w:ascii="Verdana" w:eastAsia="Times New Roman" w:hAnsi="Verdana" w:cs="Times New Roman"/>
          <w:bCs/>
          <w:color w:val="000000"/>
          <w:sz w:val="20"/>
          <w:szCs w:val="20"/>
          <w:lang w:eastAsia="bg-BG"/>
        </w:rPr>
      </w:pPr>
      <w:r w:rsidRPr="00EF0051">
        <w:rPr>
          <w:rFonts w:ascii="Verdana" w:eastAsia="Times New Roman" w:hAnsi="Verdana" w:cs="Times New Roman"/>
          <w:bCs/>
          <w:color w:val="000000"/>
          <w:sz w:val="20"/>
          <w:szCs w:val="20"/>
          <w:lang w:eastAsia="bg-BG"/>
        </w:rPr>
        <w:t>гр. София, Бул. „Цариградско шосе“ 125, бл.5</w:t>
      </w:r>
    </w:p>
    <w:p w:rsidR="00EF0051" w:rsidRPr="00EF0051" w:rsidRDefault="00EF0051" w:rsidP="00EF0051">
      <w:pPr>
        <w:shd w:val="clear" w:color="auto" w:fill="FFFFFF"/>
        <w:spacing w:before="10" w:after="0" w:line="360" w:lineRule="auto"/>
        <w:ind w:left="58" w:firstLine="691"/>
        <w:jc w:val="center"/>
        <w:rPr>
          <w:rFonts w:ascii="Verdana" w:eastAsia="Times New Roman" w:hAnsi="Verdana" w:cs="Times New Roman"/>
          <w:b/>
          <w:bCs/>
          <w:color w:val="000000"/>
          <w:spacing w:val="-3"/>
          <w:sz w:val="20"/>
          <w:szCs w:val="20"/>
          <w:u w:val="single"/>
        </w:rPr>
      </w:pPr>
    </w:p>
    <w:p w:rsidR="00EF0051" w:rsidRPr="00EF0051" w:rsidRDefault="00EF0051" w:rsidP="00EF0051">
      <w:pPr>
        <w:shd w:val="clear" w:color="auto" w:fill="FFFFFF"/>
        <w:spacing w:before="10" w:after="0" w:line="360" w:lineRule="auto"/>
        <w:rPr>
          <w:rFonts w:ascii="Verdana" w:eastAsia="Times New Roman" w:hAnsi="Verdana" w:cs="Times New Roman"/>
          <w:b/>
          <w:bCs/>
          <w:color w:val="000000"/>
          <w:spacing w:val="-3"/>
          <w:sz w:val="20"/>
          <w:szCs w:val="20"/>
          <w:u w:val="single"/>
        </w:rPr>
      </w:pPr>
    </w:p>
    <w:p w:rsidR="00EF0051" w:rsidRPr="00EF0051" w:rsidRDefault="00EF0051" w:rsidP="00EF0051">
      <w:pPr>
        <w:shd w:val="clear" w:color="auto" w:fill="FFFFFF"/>
        <w:spacing w:before="10" w:after="0" w:line="360" w:lineRule="auto"/>
        <w:ind w:left="58" w:firstLine="691"/>
        <w:jc w:val="center"/>
        <w:rPr>
          <w:rFonts w:ascii="Verdana" w:eastAsia="Times New Roman" w:hAnsi="Verdana" w:cs="Times New Roman"/>
          <w:b/>
          <w:bCs/>
          <w:color w:val="000000"/>
          <w:spacing w:val="-3"/>
          <w:sz w:val="20"/>
          <w:szCs w:val="20"/>
          <w:u w:val="single"/>
        </w:rPr>
      </w:pPr>
      <w:r w:rsidRPr="00EF0051">
        <w:rPr>
          <w:rFonts w:ascii="Verdana" w:eastAsia="Times New Roman" w:hAnsi="Verdana" w:cs="Times New Roman"/>
          <w:b/>
          <w:bCs/>
          <w:color w:val="000000"/>
          <w:spacing w:val="-3"/>
          <w:sz w:val="20"/>
          <w:szCs w:val="20"/>
          <w:u w:val="single"/>
        </w:rPr>
        <w:t>Представяне на участника</w:t>
      </w:r>
    </w:p>
    <w:p w:rsidR="00EF0051" w:rsidRPr="00EF0051" w:rsidRDefault="00EF0051" w:rsidP="00EF0051">
      <w:pPr>
        <w:shd w:val="clear" w:color="auto" w:fill="FFFFFF"/>
        <w:spacing w:before="10" w:after="0" w:line="360" w:lineRule="auto"/>
        <w:ind w:left="58" w:firstLine="691"/>
        <w:jc w:val="center"/>
        <w:rPr>
          <w:rFonts w:ascii="Verdana" w:eastAsia="Times New Roman" w:hAnsi="Verdana" w:cs="Times New Roman"/>
          <w:bCs/>
          <w:color w:val="000000"/>
          <w:spacing w:val="-3"/>
          <w:sz w:val="20"/>
          <w:szCs w:val="20"/>
        </w:rPr>
      </w:pPr>
    </w:p>
    <w:p w:rsidR="00EF0051" w:rsidRDefault="00EF0051" w:rsidP="00EF0051">
      <w:pPr>
        <w:suppressAutoHyphens/>
        <w:spacing w:after="0" w:line="360" w:lineRule="auto"/>
        <w:ind w:firstLine="708"/>
        <w:jc w:val="both"/>
        <w:rPr>
          <w:rFonts w:ascii="Verdana" w:eastAsia="Times New Roman" w:hAnsi="Verdana" w:cs="Times New Roman"/>
          <w:b/>
          <w:sz w:val="20"/>
          <w:szCs w:val="20"/>
          <w:lang w:eastAsia="ar-SA"/>
        </w:rPr>
      </w:pPr>
      <w:r w:rsidRPr="00EF0051">
        <w:rPr>
          <w:rFonts w:ascii="Verdana" w:eastAsia="Times New Roman" w:hAnsi="Verdana" w:cs="Times New Roman"/>
          <w:color w:val="000000"/>
          <w:sz w:val="20"/>
          <w:szCs w:val="20"/>
        </w:rPr>
        <w:t>за възлагане на обществена поръчка</w:t>
      </w:r>
      <w:r w:rsidRPr="00EF0051">
        <w:rPr>
          <w:rFonts w:ascii="Verdana" w:eastAsia="Times New Roman" w:hAnsi="Verdana" w:cs="Times New Roman"/>
          <w:bCs/>
          <w:sz w:val="20"/>
          <w:szCs w:val="20"/>
        </w:rPr>
        <w:t xml:space="preserve"> с предмет: </w:t>
      </w:r>
      <w:r w:rsidRPr="00EF0051">
        <w:rPr>
          <w:rFonts w:ascii="Verdana" w:eastAsia="Times New Roman" w:hAnsi="Verdana" w:cs="Times New Roman"/>
          <w:b/>
          <w:sz w:val="20"/>
          <w:szCs w:val="20"/>
          <w:lang w:eastAsia="ar-SA"/>
        </w:rPr>
        <w:t>„ОСИГУРЯВАНЕ НА РЕКЛАМНИ И ИНФОРМАЦИОННИ МАТЕРИАЛИ ЗА ОПЕРАТИВНА ПРОГРАМА „НАУКА И ОБРАЗОВАНИЕ ЗА ИНТЕЛИГЕНТЕН РАСТЕЖ“ 2014-2020 г</w:t>
      </w:r>
      <w:r w:rsidR="00B30A84">
        <w:rPr>
          <w:rFonts w:ascii="Verdana" w:eastAsia="Times New Roman" w:hAnsi="Verdana" w:cs="Times New Roman"/>
          <w:b/>
          <w:sz w:val="20"/>
          <w:szCs w:val="20"/>
          <w:lang w:eastAsia="ar-SA"/>
        </w:rPr>
        <w:t>.“ с 3 (три) обособени позиции.</w:t>
      </w:r>
    </w:p>
    <w:p w:rsidR="00EF0051" w:rsidRPr="00EF0051" w:rsidRDefault="00EF0051" w:rsidP="00EF0051">
      <w:pPr>
        <w:spacing w:after="0" w:line="360" w:lineRule="auto"/>
        <w:rPr>
          <w:rFonts w:ascii="Verdana" w:eastAsia="Times New Roman" w:hAnsi="Verdana" w:cs="Times New Roman"/>
          <w:b/>
          <w:iCs/>
          <w:color w:val="000000"/>
          <w:spacing w:val="-7"/>
          <w:sz w:val="20"/>
          <w:szCs w:val="20"/>
        </w:rPr>
      </w:pPr>
    </w:p>
    <w:p w:rsidR="00EF0051" w:rsidRPr="00EF0051" w:rsidRDefault="00EF0051" w:rsidP="00EF0051">
      <w:pPr>
        <w:spacing w:after="0" w:line="360" w:lineRule="auto"/>
        <w:ind w:left="708"/>
        <w:rPr>
          <w:rFonts w:ascii="Verdana" w:hAnsi="Verdana" w:cs="Times New Roman"/>
          <w:sz w:val="20"/>
          <w:szCs w:val="20"/>
        </w:rPr>
      </w:pPr>
      <w:r w:rsidRPr="00EF0051">
        <w:rPr>
          <w:rFonts w:ascii="Verdana" w:hAnsi="Verdana" w:cs="Times New Roman"/>
          <w:sz w:val="20"/>
          <w:szCs w:val="20"/>
        </w:rPr>
        <w:t>Административни сведения</w:t>
      </w:r>
    </w:p>
    <w:tbl>
      <w:tblPr>
        <w:tblW w:w="9923" w:type="dxa"/>
        <w:tblInd w:w="-292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5702"/>
        <w:gridCol w:w="4221"/>
      </w:tblGrid>
      <w:tr w:rsidR="00EF0051" w:rsidRPr="00EF0051" w:rsidTr="00E94B38"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F0051" w:rsidRPr="00EF0051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Verdana" w:eastAsia="Times New Roman" w:hAnsi="Verdana" w:cs="Times New Roman"/>
                <w:iCs/>
                <w:color w:val="000000"/>
                <w:spacing w:val="-7"/>
                <w:sz w:val="20"/>
                <w:szCs w:val="20"/>
              </w:rPr>
            </w:pPr>
            <w:r w:rsidRPr="00EF0051">
              <w:rPr>
                <w:rFonts w:ascii="Verdana" w:eastAsia="Times New Roman" w:hAnsi="Verdana" w:cs="Times New Roman"/>
                <w:iCs/>
                <w:color w:val="000000"/>
                <w:spacing w:val="-7"/>
                <w:sz w:val="20"/>
                <w:szCs w:val="20"/>
              </w:rPr>
              <w:t>Наименование на участника:</w:t>
            </w:r>
          </w:p>
        </w:tc>
        <w:tc>
          <w:tcPr>
            <w:tcW w:w="510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F0051" w:rsidRPr="00EF0051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Verdana" w:eastAsia="Times New Roman" w:hAnsi="Verdana" w:cs="Times New Roman"/>
                <w:iCs/>
                <w:color w:val="000000"/>
                <w:spacing w:val="-7"/>
                <w:sz w:val="20"/>
                <w:szCs w:val="20"/>
              </w:rPr>
            </w:pPr>
            <w:r w:rsidRPr="00EF0051">
              <w:rPr>
                <w:rFonts w:ascii="Verdana" w:eastAsia="Times New Roman" w:hAnsi="Verdana" w:cs="Times New Roman"/>
                <w:iCs/>
                <w:color w:val="000000"/>
                <w:spacing w:val="-7"/>
                <w:sz w:val="20"/>
                <w:szCs w:val="20"/>
              </w:rPr>
              <w:t> </w:t>
            </w:r>
          </w:p>
        </w:tc>
      </w:tr>
      <w:tr w:rsidR="00EF0051" w:rsidRPr="00EF0051" w:rsidTr="00E94B38">
        <w:tc>
          <w:tcPr>
            <w:tcW w:w="48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F0051" w:rsidRPr="00EF0051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Verdana" w:eastAsia="Times New Roman" w:hAnsi="Verdana" w:cs="Times New Roman"/>
                <w:iCs/>
                <w:color w:val="000000"/>
                <w:spacing w:val="-7"/>
                <w:sz w:val="20"/>
                <w:szCs w:val="20"/>
              </w:rPr>
            </w:pPr>
            <w:r w:rsidRPr="00EF0051">
              <w:rPr>
                <w:rFonts w:ascii="Verdana" w:eastAsia="Times New Roman" w:hAnsi="Verdana" w:cs="Times New Roman"/>
                <w:iCs/>
                <w:color w:val="000000"/>
                <w:spacing w:val="-7"/>
                <w:sz w:val="20"/>
                <w:szCs w:val="20"/>
              </w:rPr>
              <w:t>ЕИК/БУЛСТАТ/ЕГН:</w:t>
            </w:r>
          </w:p>
          <w:p w:rsidR="00EF0051" w:rsidRPr="00EF0051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Verdana" w:eastAsia="Times New Roman" w:hAnsi="Verdana" w:cs="Times New Roman"/>
                <w:iCs/>
                <w:color w:val="000000"/>
                <w:spacing w:val="-7"/>
                <w:sz w:val="20"/>
                <w:szCs w:val="20"/>
              </w:rPr>
            </w:pPr>
            <w:r w:rsidRPr="00EF0051">
              <w:rPr>
                <w:rFonts w:ascii="Verdana" w:eastAsia="Times New Roman" w:hAnsi="Verdana" w:cs="Times New Roman"/>
                <w:iCs/>
                <w:color w:val="000000"/>
                <w:spacing w:val="-7"/>
                <w:sz w:val="20"/>
                <w:szCs w:val="20"/>
              </w:rPr>
              <w:t>(или друга идентифицираща информация в съответствие със законодателството на държавата, в която участникът е установен)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EF0051" w:rsidRPr="00EF0051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Verdana" w:eastAsia="Times New Roman" w:hAnsi="Verdana" w:cs="Times New Roman"/>
                <w:iCs/>
                <w:color w:val="000000"/>
                <w:spacing w:val="-7"/>
                <w:sz w:val="20"/>
                <w:szCs w:val="20"/>
              </w:rPr>
            </w:pPr>
          </w:p>
        </w:tc>
      </w:tr>
      <w:tr w:rsidR="00EF0051" w:rsidRPr="00EF0051" w:rsidTr="00E94B38">
        <w:tc>
          <w:tcPr>
            <w:tcW w:w="9923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outset" w:sz="6" w:space="0" w:color="000000"/>
            </w:tcBorders>
            <w:vAlign w:val="center"/>
            <w:hideMark/>
          </w:tcPr>
          <w:p w:rsidR="00EF0051" w:rsidRPr="00EF0051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Verdana" w:eastAsia="Times New Roman" w:hAnsi="Verdana" w:cs="Times New Roman"/>
                <w:iCs/>
                <w:color w:val="000000"/>
                <w:spacing w:val="-7"/>
                <w:sz w:val="20"/>
                <w:szCs w:val="20"/>
              </w:rPr>
            </w:pPr>
            <w:r w:rsidRPr="00EF0051">
              <w:rPr>
                <w:rFonts w:ascii="Verdana" w:eastAsia="Times New Roman" w:hAnsi="Verdana" w:cs="Times New Roman"/>
                <w:iCs/>
                <w:color w:val="000000"/>
                <w:spacing w:val="-7"/>
                <w:sz w:val="20"/>
                <w:szCs w:val="20"/>
              </w:rPr>
              <w:t>Седалище:</w:t>
            </w:r>
          </w:p>
        </w:tc>
      </w:tr>
      <w:tr w:rsidR="00EF0051" w:rsidRPr="00EF0051" w:rsidTr="00E94B38">
        <w:tc>
          <w:tcPr>
            <w:tcW w:w="48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F0051" w:rsidRPr="00EF0051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Verdana" w:eastAsia="Times New Roman" w:hAnsi="Verdana" w:cs="Times New Roman"/>
                <w:iCs/>
                <w:color w:val="000000"/>
                <w:spacing w:val="-7"/>
                <w:sz w:val="20"/>
                <w:szCs w:val="20"/>
              </w:rPr>
            </w:pPr>
            <w:r w:rsidRPr="00EF0051">
              <w:rPr>
                <w:rFonts w:ascii="Verdana" w:eastAsia="Times New Roman" w:hAnsi="Verdana" w:cs="Times New Roman"/>
                <w:iCs/>
                <w:color w:val="000000"/>
                <w:spacing w:val="-7"/>
                <w:sz w:val="20"/>
                <w:szCs w:val="20"/>
              </w:rPr>
              <w:t>– пощенски код, населено място: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F0051" w:rsidRPr="00EF0051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Verdana" w:eastAsia="Times New Roman" w:hAnsi="Verdana" w:cs="Times New Roman"/>
                <w:iCs/>
                <w:color w:val="000000"/>
                <w:spacing w:val="-7"/>
                <w:sz w:val="20"/>
                <w:szCs w:val="20"/>
              </w:rPr>
            </w:pPr>
            <w:r w:rsidRPr="00EF0051">
              <w:rPr>
                <w:rFonts w:ascii="Verdana" w:eastAsia="Times New Roman" w:hAnsi="Verdana" w:cs="Times New Roman"/>
                <w:iCs/>
                <w:color w:val="000000"/>
                <w:spacing w:val="-7"/>
                <w:sz w:val="20"/>
                <w:szCs w:val="20"/>
              </w:rPr>
              <w:t> </w:t>
            </w:r>
          </w:p>
        </w:tc>
      </w:tr>
      <w:tr w:rsidR="00EF0051" w:rsidRPr="00EF0051" w:rsidTr="00E94B38">
        <w:tc>
          <w:tcPr>
            <w:tcW w:w="48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F0051" w:rsidRPr="00EF0051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Verdana" w:eastAsia="Times New Roman" w:hAnsi="Verdana" w:cs="Times New Roman"/>
                <w:iCs/>
                <w:color w:val="000000"/>
                <w:spacing w:val="-7"/>
                <w:sz w:val="20"/>
                <w:szCs w:val="20"/>
              </w:rPr>
            </w:pPr>
            <w:r w:rsidRPr="00EF0051">
              <w:rPr>
                <w:rFonts w:ascii="Verdana" w:eastAsia="Times New Roman" w:hAnsi="Verdana" w:cs="Times New Roman"/>
                <w:iCs/>
                <w:color w:val="000000"/>
                <w:spacing w:val="-7"/>
                <w:sz w:val="20"/>
                <w:szCs w:val="20"/>
              </w:rPr>
              <w:t>– ул./бул. №, блок №, вход, етаж: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F0051" w:rsidRPr="00EF0051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Verdana" w:eastAsia="Times New Roman" w:hAnsi="Verdana" w:cs="Times New Roman"/>
                <w:iCs/>
                <w:color w:val="000000"/>
                <w:spacing w:val="-7"/>
                <w:sz w:val="20"/>
                <w:szCs w:val="20"/>
              </w:rPr>
            </w:pPr>
            <w:r w:rsidRPr="00EF0051">
              <w:rPr>
                <w:rFonts w:ascii="Verdana" w:eastAsia="Times New Roman" w:hAnsi="Verdana" w:cs="Times New Roman"/>
                <w:iCs/>
                <w:color w:val="000000"/>
                <w:spacing w:val="-7"/>
                <w:sz w:val="20"/>
                <w:szCs w:val="20"/>
              </w:rPr>
              <w:t> </w:t>
            </w:r>
          </w:p>
        </w:tc>
      </w:tr>
      <w:tr w:rsidR="00EF0051" w:rsidRPr="00EF0051" w:rsidTr="00E94B38">
        <w:tc>
          <w:tcPr>
            <w:tcW w:w="9923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outset" w:sz="6" w:space="0" w:color="000000"/>
            </w:tcBorders>
            <w:vAlign w:val="center"/>
            <w:hideMark/>
          </w:tcPr>
          <w:p w:rsidR="00EF0051" w:rsidRPr="00EF0051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Verdana" w:eastAsia="Times New Roman" w:hAnsi="Verdana" w:cs="Times New Roman"/>
                <w:iCs/>
                <w:color w:val="000000"/>
                <w:spacing w:val="-7"/>
                <w:sz w:val="20"/>
                <w:szCs w:val="20"/>
              </w:rPr>
            </w:pPr>
            <w:r w:rsidRPr="00EF0051">
              <w:rPr>
                <w:rFonts w:ascii="Verdana" w:eastAsia="Times New Roman" w:hAnsi="Verdana" w:cs="Times New Roman"/>
                <w:iCs/>
                <w:color w:val="000000"/>
                <w:spacing w:val="-7"/>
                <w:sz w:val="20"/>
                <w:szCs w:val="20"/>
              </w:rPr>
              <w:t>Адрес за кореспонденция:</w:t>
            </w:r>
          </w:p>
        </w:tc>
      </w:tr>
      <w:tr w:rsidR="00EF0051" w:rsidRPr="00EF0051" w:rsidTr="00E94B38">
        <w:tc>
          <w:tcPr>
            <w:tcW w:w="48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F0051" w:rsidRPr="00EF0051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Verdana" w:eastAsia="Times New Roman" w:hAnsi="Verdana" w:cs="Times New Roman"/>
                <w:iCs/>
                <w:color w:val="000000"/>
                <w:spacing w:val="-7"/>
                <w:sz w:val="20"/>
                <w:szCs w:val="20"/>
              </w:rPr>
            </w:pPr>
            <w:r w:rsidRPr="00EF0051">
              <w:rPr>
                <w:rFonts w:ascii="Verdana" w:eastAsia="Times New Roman" w:hAnsi="Verdana" w:cs="Times New Roman"/>
                <w:iCs/>
                <w:color w:val="000000"/>
                <w:spacing w:val="-7"/>
                <w:sz w:val="20"/>
                <w:szCs w:val="20"/>
              </w:rPr>
              <w:t>– пощенски код, населено място: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F0051" w:rsidRPr="00EF0051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Verdana" w:eastAsia="Times New Roman" w:hAnsi="Verdana" w:cs="Times New Roman"/>
                <w:iCs/>
                <w:color w:val="000000"/>
                <w:spacing w:val="-7"/>
                <w:sz w:val="20"/>
                <w:szCs w:val="20"/>
              </w:rPr>
            </w:pPr>
            <w:r w:rsidRPr="00EF0051">
              <w:rPr>
                <w:rFonts w:ascii="Verdana" w:eastAsia="Times New Roman" w:hAnsi="Verdana" w:cs="Times New Roman"/>
                <w:iCs/>
                <w:color w:val="000000"/>
                <w:spacing w:val="-7"/>
                <w:sz w:val="20"/>
                <w:szCs w:val="20"/>
              </w:rPr>
              <w:t> </w:t>
            </w:r>
          </w:p>
        </w:tc>
      </w:tr>
      <w:tr w:rsidR="00EF0051" w:rsidRPr="00EF0051" w:rsidTr="00E94B38">
        <w:tc>
          <w:tcPr>
            <w:tcW w:w="48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F0051" w:rsidRPr="00EF0051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Verdana" w:eastAsia="Times New Roman" w:hAnsi="Verdana" w:cs="Times New Roman"/>
                <w:iCs/>
                <w:color w:val="000000"/>
                <w:spacing w:val="-7"/>
                <w:sz w:val="20"/>
                <w:szCs w:val="20"/>
              </w:rPr>
            </w:pPr>
            <w:r w:rsidRPr="00EF0051">
              <w:rPr>
                <w:rFonts w:ascii="Verdana" w:eastAsia="Times New Roman" w:hAnsi="Verdana" w:cs="Times New Roman"/>
                <w:iCs/>
                <w:color w:val="000000"/>
                <w:spacing w:val="-7"/>
                <w:sz w:val="20"/>
                <w:szCs w:val="20"/>
              </w:rPr>
              <w:t>– ул./бул. №, блок №, вход, етаж: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EF0051" w:rsidRPr="00EF0051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Verdana" w:eastAsia="Times New Roman" w:hAnsi="Verdana" w:cs="Times New Roman"/>
                <w:iCs/>
                <w:color w:val="000000"/>
                <w:spacing w:val="-7"/>
                <w:sz w:val="20"/>
                <w:szCs w:val="20"/>
              </w:rPr>
            </w:pPr>
          </w:p>
        </w:tc>
      </w:tr>
      <w:tr w:rsidR="00EF0051" w:rsidRPr="00EF0051" w:rsidTr="00E94B38">
        <w:tc>
          <w:tcPr>
            <w:tcW w:w="48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F0051" w:rsidRPr="00EF0051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Verdana" w:eastAsia="Times New Roman" w:hAnsi="Verdana" w:cs="Times New Roman"/>
                <w:iCs/>
                <w:color w:val="000000"/>
                <w:spacing w:val="-7"/>
                <w:sz w:val="20"/>
                <w:szCs w:val="20"/>
              </w:rPr>
            </w:pPr>
            <w:r w:rsidRPr="00EF0051">
              <w:rPr>
                <w:rFonts w:ascii="Verdana" w:eastAsia="Times New Roman" w:hAnsi="Verdana" w:cs="Times New Roman"/>
                <w:iCs/>
                <w:color w:val="000000"/>
                <w:spacing w:val="-7"/>
                <w:sz w:val="20"/>
                <w:szCs w:val="20"/>
              </w:rPr>
              <w:t>Телефон: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F0051" w:rsidRPr="00EF0051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Verdana" w:eastAsia="Times New Roman" w:hAnsi="Verdana" w:cs="Times New Roman"/>
                <w:iCs/>
                <w:color w:val="000000"/>
                <w:spacing w:val="-7"/>
                <w:sz w:val="20"/>
                <w:szCs w:val="20"/>
              </w:rPr>
            </w:pPr>
            <w:r w:rsidRPr="00EF0051">
              <w:rPr>
                <w:rFonts w:ascii="Verdana" w:eastAsia="Times New Roman" w:hAnsi="Verdana" w:cs="Times New Roman"/>
                <w:iCs/>
                <w:color w:val="000000"/>
                <w:spacing w:val="-7"/>
                <w:sz w:val="20"/>
                <w:szCs w:val="20"/>
              </w:rPr>
              <w:t> </w:t>
            </w:r>
          </w:p>
        </w:tc>
      </w:tr>
      <w:tr w:rsidR="00EF0051" w:rsidRPr="00EF0051" w:rsidTr="00E94B38">
        <w:tc>
          <w:tcPr>
            <w:tcW w:w="48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F0051" w:rsidRPr="00EF0051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Verdana" w:eastAsia="Times New Roman" w:hAnsi="Verdana" w:cs="Times New Roman"/>
                <w:iCs/>
                <w:color w:val="000000"/>
                <w:spacing w:val="-7"/>
                <w:sz w:val="20"/>
                <w:szCs w:val="20"/>
              </w:rPr>
            </w:pPr>
            <w:r w:rsidRPr="00EF0051">
              <w:rPr>
                <w:rFonts w:ascii="Verdana" w:eastAsia="Times New Roman" w:hAnsi="Verdana" w:cs="Times New Roman"/>
                <w:iCs/>
                <w:color w:val="000000"/>
                <w:spacing w:val="-7"/>
                <w:sz w:val="20"/>
                <w:szCs w:val="20"/>
              </w:rPr>
              <w:t>Факс: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F0051" w:rsidRPr="00EF0051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Verdana" w:eastAsia="Times New Roman" w:hAnsi="Verdana" w:cs="Times New Roman"/>
                <w:iCs/>
                <w:color w:val="000000"/>
                <w:spacing w:val="-7"/>
                <w:sz w:val="20"/>
                <w:szCs w:val="20"/>
              </w:rPr>
            </w:pPr>
            <w:r w:rsidRPr="00EF0051">
              <w:rPr>
                <w:rFonts w:ascii="Verdana" w:eastAsia="Times New Roman" w:hAnsi="Verdana" w:cs="Times New Roman"/>
                <w:iCs/>
                <w:color w:val="000000"/>
                <w:spacing w:val="-7"/>
                <w:sz w:val="20"/>
                <w:szCs w:val="20"/>
              </w:rPr>
              <w:t> </w:t>
            </w:r>
          </w:p>
        </w:tc>
      </w:tr>
      <w:tr w:rsidR="00EF0051" w:rsidRPr="00EF0051" w:rsidTr="00E94B38">
        <w:tc>
          <w:tcPr>
            <w:tcW w:w="48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F0051" w:rsidRPr="00EF0051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Verdana" w:eastAsia="Times New Roman" w:hAnsi="Verdana" w:cs="Times New Roman"/>
                <w:iCs/>
                <w:color w:val="000000"/>
                <w:spacing w:val="-7"/>
                <w:sz w:val="20"/>
                <w:szCs w:val="20"/>
              </w:rPr>
            </w:pPr>
            <w:r w:rsidRPr="00EF0051">
              <w:rPr>
                <w:rFonts w:ascii="Verdana" w:eastAsia="Times New Roman" w:hAnsi="Verdana" w:cs="Times New Roman"/>
                <w:iCs/>
                <w:color w:val="000000"/>
                <w:spacing w:val="-7"/>
                <w:sz w:val="20"/>
                <w:szCs w:val="20"/>
              </w:rPr>
              <w:t>E-</w:t>
            </w:r>
            <w:proofErr w:type="spellStart"/>
            <w:r w:rsidRPr="00EF0051">
              <w:rPr>
                <w:rFonts w:ascii="Verdana" w:eastAsia="Times New Roman" w:hAnsi="Verdana" w:cs="Times New Roman"/>
                <w:iCs/>
                <w:color w:val="000000"/>
                <w:spacing w:val="-7"/>
                <w:sz w:val="20"/>
                <w:szCs w:val="20"/>
              </w:rPr>
              <w:t>mail</w:t>
            </w:r>
            <w:proofErr w:type="spellEnd"/>
            <w:r w:rsidRPr="00EF0051">
              <w:rPr>
                <w:rFonts w:ascii="Verdana" w:eastAsia="Times New Roman" w:hAnsi="Verdana" w:cs="Times New Roman"/>
                <w:iCs/>
                <w:color w:val="000000"/>
                <w:spacing w:val="-7"/>
                <w:sz w:val="20"/>
                <w:szCs w:val="20"/>
              </w:rPr>
              <w:t xml:space="preserve"> адрес: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F0051" w:rsidRPr="00EF0051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Verdana" w:eastAsia="Times New Roman" w:hAnsi="Verdana" w:cs="Times New Roman"/>
                <w:iCs/>
                <w:color w:val="000000"/>
                <w:spacing w:val="-7"/>
                <w:sz w:val="20"/>
                <w:szCs w:val="20"/>
              </w:rPr>
            </w:pPr>
            <w:r w:rsidRPr="00EF0051">
              <w:rPr>
                <w:rFonts w:ascii="Verdana" w:eastAsia="Times New Roman" w:hAnsi="Verdana" w:cs="Times New Roman"/>
                <w:iCs/>
                <w:color w:val="000000"/>
                <w:spacing w:val="-7"/>
                <w:sz w:val="20"/>
                <w:szCs w:val="20"/>
              </w:rPr>
              <w:t> </w:t>
            </w:r>
          </w:p>
        </w:tc>
      </w:tr>
      <w:tr w:rsidR="00EF0051" w:rsidRPr="00EF0051" w:rsidTr="00E94B38">
        <w:tc>
          <w:tcPr>
            <w:tcW w:w="9923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outset" w:sz="6" w:space="0" w:color="000000"/>
            </w:tcBorders>
            <w:vAlign w:val="center"/>
            <w:hideMark/>
          </w:tcPr>
          <w:p w:rsidR="00EF0051" w:rsidRPr="00EF0051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Verdana" w:eastAsia="Times New Roman" w:hAnsi="Verdana" w:cs="Times New Roman"/>
                <w:iCs/>
                <w:color w:val="000000"/>
                <w:spacing w:val="-7"/>
                <w:sz w:val="20"/>
                <w:szCs w:val="20"/>
              </w:rPr>
            </w:pPr>
            <w:r w:rsidRPr="00EF0051">
              <w:rPr>
                <w:rFonts w:ascii="Verdana" w:eastAsia="Times New Roman" w:hAnsi="Verdana" w:cs="Times New Roman"/>
                <w:i/>
                <w:iCs/>
                <w:color w:val="000000"/>
                <w:spacing w:val="-7"/>
                <w:sz w:val="20"/>
                <w:szCs w:val="20"/>
              </w:rPr>
              <w:t>(в случай че участникът е обединение, информацията се попълва за всеки участник в обединението, като се добавя необходимият брой полета)</w:t>
            </w:r>
          </w:p>
        </w:tc>
      </w:tr>
      <w:tr w:rsidR="00EF0051" w:rsidRPr="00EF0051" w:rsidTr="00E94B38">
        <w:tc>
          <w:tcPr>
            <w:tcW w:w="9923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outset" w:sz="6" w:space="0" w:color="000000"/>
            </w:tcBorders>
            <w:vAlign w:val="center"/>
            <w:hideMark/>
          </w:tcPr>
          <w:p w:rsidR="00EF0051" w:rsidRPr="00EF0051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Verdana" w:eastAsia="Times New Roman" w:hAnsi="Verdana" w:cs="Times New Roman"/>
                <w:iCs/>
                <w:color w:val="000000"/>
                <w:spacing w:val="-7"/>
                <w:sz w:val="20"/>
                <w:szCs w:val="20"/>
              </w:rPr>
            </w:pPr>
            <w:r w:rsidRPr="00EF0051">
              <w:rPr>
                <w:rFonts w:ascii="Verdana" w:eastAsia="Times New Roman" w:hAnsi="Verdana" w:cs="Times New Roman"/>
                <w:iCs/>
                <w:color w:val="000000"/>
                <w:spacing w:val="-7"/>
                <w:sz w:val="20"/>
                <w:szCs w:val="20"/>
              </w:rPr>
              <w:lastRenderedPageBreak/>
              <w:t>Лица, представляващи участника по учредителен акт:</w:t>
            </w:r>
          </w:p>
          <w:p w:rsidR="00EF0051" w:rsidRPr="00EF0051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Verdana" w:eastAsia="Times New Roman" w:hAnsi="Verdana" w:cs="Times New Roman"/>
                <w:iCs/>
                <w:color w:val="000000"/>
                <w:spacing w:val="-7"/>
                <w:sz w:val="20"/>
                <w:szCs w:val="20"/>
              </w:rPr>
            </w:pPr>
            <w:r w:rsidRPr="00EF0051">
              <w:rPr>
                <w:rFonts w:ascii="Verdana" w:eastAsia="Times New Roman" w:hAnsi="Verdana" w:cs="Times New Roman"/>
                <w:i/>
                <w:iCs/>
                <w:color w:val="000000"/>
                <w:spacing w:val="-7"/>
                <w:sz w:val="20"/>
                <w:szCs w:val="20"/>
              </w:rPr>
              <w:t>(ако лицата са повече от едно, се добавя необходимият брой полета)</w:t>
            </w:r>
          </w:p>
        </w:tc>
      </w:tr>
      <w:tr w:rsidR="00EF0051" w:rsidRPr="00EF0051" w:rsidTr="00E94B38">
        <w:tc>
          <w:tcPr>
            <w:tcW w:w="4820" w:type="dxa"/>
            <w:vMerge w:val="restar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F0051" w:rsidRPr="00EF0051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Verdana" w:eastAsia="Times New Roman" w:hAnsi="Verdana" w:cs="Times New Roman"/>
                <w:iCs/>
                <w:color w:val="000000"/>
                <w:spacing w:val="-7"/>
                <w:sz w:val="20"/>
                <w:szCs w:val="20"/>
              </w:rPr>
            </w:pPr>
            <w:r w:rsidRPr="00EF0051">
              <w:rPr>
                <w:rFonts w:ascii="Verdana" w:eastAsia="Times New Roman" w:hAnsi="Verdana" w:cs="Times New Roman"/>
                <w:iCs/>
                <w:color w:val="000000"/>
                <w:spacing w:val="-7"/>
                <w:sz w:val="20"/>
                <w:szCs w:val="20"/>
              </w:rPr>
              <w:t>Трите имена, ЕГН,</w:t>
            </w:r>
          </w:p>
          <w:p w:rsidR="00EF0051" w:rsidRPr="00EF0051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Verdana" w:eastAsia="Times New Roman" w:hAnsi="Verdana" w:cs="Times New Roman"/>
                <w:iCs/>
                <w:color w:val="000000"/>
                <w:spacing w:val="-7"/>
                <w:sz w:val="20"/>
                <w:szCs w:val="20"/>
              </w:rPr>
            </w:pPr>
            <w:r w:rsidRPr="00EF0051">
              <w:rPr>
                <w:rFonts w:ascii="Verdana" w:eastAsia="Times New Roman" w:hAnsi="Verdana" w:cs="Times New Roman"/>
                <w:iCs/>
                <w:color w:val="000000"/>
                <w:spacing w:val="-7"/>
                <w:sz w:val="20"/>
                <w:szCs w:val="20"/>
              </w:rPr>
              <w:t>лична карта №, адрес: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F0051" w:rsidRPr="00EF0051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Verdana" w:eastAsia="Times New Roman" w:hAnsi="Verdana" w:cs="Times New Roman"/>
                <w:iCs/>
                <w:color w:val="000000"/>
                <w:spacing w:val="-7"/>
                <w:sz w:val="20"/>
                <w:szCs w:val="20"/>
              </w:rPr>
            </w:pPr>
            <w:r w:rsidRPr="00EF0051">
              <w:rPr>
                <w:rFonts w:ascii="Verdana" w:eastAsia="Times New Roman" w:hAnsi="Verdana" w:cs="Times New Roman"/>
                <w:iCs/>
                <w:color w:val="000000"/>
                <w:spacing w:val="-7"/>
                <w:sz w:val="20"/>
                <w:szCs w:val="20"/>
              </w:rPr>
              <w:t> </w:t>
            </w:r>
          </w:p>
        </w:tc>
      </w:tr>
      <w:tr w:rsidR="00EF0051" w:rsidRPr="00EF0051" w:rsidTr="00E94B38">
        <w:tc>
          <w:tcPr>
            <w:tcW w:w="482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F0051" w:rsidRPr="00EF0051" w:rsidRDefault="00EF0051" w:rsidP="00EF0051">
            <w:pPr>
              <w:spacing w:after="0" w:line="360" w:lineRule="auto"/>
              <w:rPr>
                <w:rFonts w:ascii="Verdana" w:eastAsia="Times New Roman" w:hAnsi="Verdana" w:cs="Times New Roman"/>
                <w:iCs/>
                <w:color w:val="000000"/>
                <w:spacing w:val="-7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F0051" w:rsidRPr="00EF0051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Verdana" w:eastAsia="Times New Roman" w:hAnsi="Verdana" w:cs="Times New Roman"/>
                <w:iCs/>
                <w:color w:val="000000"/>
                <w:spacing w:val="-7"/>
                <w:sz w:val="20"/>
                <w:szCs w:val="20"/>
              </w:rPr>
            </w:pPr>
            <w:r w:rsidRPr="00EF0051">
              <w:rPr>
                <w:rFonts w:ascii="Verdana" w:eastAsia="Times New Roman" w:hAnsi="Verdana" w:cs="Times New Roman"/>
                <w:iCs/>
                <w:color w:val="000000"/>
                <w:spacing w:val="-7"/>
                <w:sz w:val="20"/>
                <w:szCs w:val="20"/>
              </w:rPr>
              <w:t> </w:t>
            </w:r>
          </w:p>
        </w:tc>
      </w:tr>
      <w:tr w:rsidR="00EF0051" w:rsidRPr="00EF0051" w:rsidTr="00E94B38">
        <w:tc>
          <w:tcPr>
            <w:tcW w:w="482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F0051" w:rsidRPr="00EF0051" w:rsidRDefault="00EF0051" w:rsidP="00EF0051">
            <w:pPr>
              <w:spacing w:after="0" w:line="360" w:lineRule="auto"/>
              <w:rPr>
                <w:rFonts w:ascii="Verdana" w:eastAsia="Times New Roman" w:hAnsi="Verdana" w:cs="Times New Roman"/>
                <w:iCs/>
                <w:color w:val="000000"/>
                <w:spacing w:val="-7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F0051" w:rsidRPr="00EF0051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Verdana" w:eastAsia="Times New Roman" w:hAnsi="Verdana" w:cs="Times New Roman"/>
                <w:iCs/>
                <w:color w:val="000000"/>
                <w:spacing w:val="-7"/>
                <w:sz w:val="20"/>
                <w:szCs w:val="20"/>
              </w:rPr>
            </w:pPr>
            <w:r w:rsidRPr="00EF0051">
              <w:rPr>
                <w:rFonts w:ascii="Verdana" w:eastAsia="Times New Roman" w:hAnsi="Verdana" w:cs="Times New Roman"/>
                <w:iCs/>
                <w:color w:val="000000"/>
                <w:spacing w:val="-7"/>
                <w:sz w:val="20"/>
                <w:szCs w:val="20"/>
              </w:rPr>
              <w:t> </w:t>
            </w:r>
          </w:p>
        </w:tc>
      </w:tr>
      <w:tr w:rsidR="00EF0051" w:rsidRPr="00EF0051" w:rsidTr="00E94B38">
        <w:tc>
          <w:tcPr>
            <w:tcW w:w="482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F0051" w:rsidRPr="00EF0051" w:rsidRDefault="00EF0051" w:rsidP="00EF0051">
            <w:pPr>
              <w:spacing w:after="0" w:line="360" w:lineRule="auto"/>
              <w:rPr>
                <w:rFonts w:ascii="Verdana" w:eastAsia="Times New Roman" w:hAnsi="Verdana" w:cs="Times New Roman"/>
                <w:iCs/>
                <w:color w:val="000000"/>
                <w:spacing w:val="-7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F0051" w:rsidRPr="00EF0051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Verdana" w:eastAsia="Times New Roman" w:hAnsi="Verdana" w:cs="Times New Roman"/>
                <w:iCs/>
                <w:color w:val="000000"/>
                <w:spacing w:val="-7"/>
                <w:sz w:val="20"/>
                <w:szCs w:val="20"/>
              </w:rPr>
            </w:pPr>
            <w:r w:rsidRPr="00EF0051">
              <w:rPr>
                <w:rFonts w:ascii="Verdana" w:eastAsia="Times New Roman" w:hAnsi="Verdana" w:cs="Times New Roman"/>
                <w:iCs/>
                <w:color w:val="000000"/>
                <w:spacing w:val="-7"/>
                <w:sz w:val="20"/>
                <w:szCs w:val="20"/>
              </w:rPr>
              <w:t> </w:t>
            </w:r>
          </w:p>
        </w:tc>
      </w:tr>
      <w:tr w:rsidR="00EF0051" w:rsidRPr="00EF0051" w:rsidTr="00E94B38">
        <w:tc>
          <w:tcPr>
            <w:tcW w:w="4820" w:type="dxa"/>
            <w:vMerge w:val="restar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F0051" w:rsidRPr="00EF0051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Verdana" w:eastAsia="Times New Roman" w:hAnsi="Verdana" w:cs="Times New Roman"/>
                <w:iCs/>
                <w:color w:val="000000"/>
                <w:spacing w:val="-7"/>
                <w:sz w:val="20"/>
                <w:szCs w:val="20"/>
              </w:rPr>
            </w:pPr>
            <w:r w:rsidRPr="00EF0051">
              <w:rPr>
                <w:rFonts w:ascii="Verdana" w:eastAsia="Times New Roman" w:hAnsi="Verdana" w:cs="Times New Roman"/>
                <w:iCs/>
                <w:color w:val="000000"/>
                <w:spacing w:val="-7"/>
                <w:sz w:val="20"/>
                <w:szCs w:val="20"/>
              </w:rPr>
              <w:t>Трите имена, ЕГН, лична карта №, адрес: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F0051" w:rsidRPr="00EF0051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Verdana" w:eastAsia="Times New Roman" w:hAnsi="Verdana" w:cs="Times New Roman"/>
                <w:iCs/>
                <w:color w:val="000000"/>
                <w:spacing w:val="-7"/>
                <w:sz w:val="20"/>
                <w:szCs w:val="20"/>
              </w:rPr>
            </w:pPr>
            <w:r w:rsidRPr="00EF0051">
              <w:rPr>
                <w:rFonts w:ascii="Verdana" w:eastAsia="Times New Roman" w:hAnsi="Verdana" w:cs="Times New Roman"/>
                <w:iCs/>
                <w:color w:val="000000"/>
                <w:spacing w:val="-7"/>
                <w:sz w:val="20"/>
                <w:szCs w:val="20"/>
              </w:rPr>
              <w:t> </w:t>
            </w:r>
          </w:p>
        </w:tc>
      </w:tr>
      <w:tr w:rsidR="00EF0051" w:rsidRPr="00EF0051" w:rsidTr="00E94B38">
        <w:tc>
          <w:tcPr>
            <w:tcW w:w="482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F0051" w:rsidRPr="00EF0051" w:rsidRDefault="00EF0051" w:rsidP="00EF0051">
            <w:pPr>
              <w:spacing w:after="0" w:line="360" w:lineRule="auto"/>
              <w:rPr>
                <w:rFonts w:ascii="Verdana" w:eastAsia="Times New Roman" w:hAnsi="Verdana" w:cs="Times New Roman"/>
                <w:iCs/>
                <w:color w:val="000000"/>
                <w:spacing w:val="-7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F0051" w:rsidRPr="00EF0051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Verdana" w:eastAsia="Times New Roman" w:hAnsi="Verdana" w:cs="Times New Roman"/>
                <w:iCs/>
                <w:color w:val="000000"/>
                <w:spacing w:val="-7"/>
                <w:sz w:val="20"/>
                <w:szCs w:val="20"/>
              </w:rPr>
            </w:pPr>
            <w:r w:rsidRPr="00EF0051">
              <w:rPr>
                <w:rFonts w:ascii="Verdana" w:eastAsia="Times New Roman" w:hAnsi="Verdana" w:cs="Times New Roman"/>
                <w:iCs/>
                <w:color w:val="000000"/>
                <w:spacing w:val="-7"/>
                <w:sz w:val="20"/>
                <w:szCs w:val="20"/>
              </w:rPr>
              <w:t> </w:t>
            </w:r>
          </w:p>
        </w:tc>
      </w:tr>
      <w:tr w:rsidR="00EF0051" w:rsidRPr="00EF0051" w:rsidTr="00E94B38">
        <w:tc>
          <w:tcPr>
            <w:tcW w:w="482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F0051" w:rsidRPr="00EF0051" w:rsidRDefault="00EF0051" w:rsidP="00EF0051">
            <w:pPr>
              <w:spacing w:after="0" w:line="360" w:lineRule="auto"/>
              <w:rPr>
                <w:rFonts w:ascii="Verdana" w:eastAsia="Times New Roman" w:hAnsi="Verdana" w:cs="Times New Roman"/>
                <w:iCs/>
                <w:color w:val="000000"/>
                <w:spacing w:val="-7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F0051" w:rsidRPr="00EF0051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Verdana" w:eastAsia="Times New Roman" w:hAnsi="Verdana" w:cs="Times New Roman"/>
                <w:iCs/>
                <w:color w:val="000000"/>
                <w:spacing w:val="-7"/>
                <w:sz w:val="20"/>
                <w:szCs w:val="20"/>
              </w:rPr>
            </w:pPr>
            <w:r w:rsidRPr="00EF0051">
              <w:rPr>
                <w:rFonts w:ascii="Verdana" w:eastAsia="Times New Roman" w:hAnsi="Verdana" w:cs="Times New Roman"/>
                <w:iCs/>
                <w:color w:val="000000"/>
                <w:spacing w:val="-7"/>
                <w:sz w:val="20"/>
                <w:szCs w:val="20"/>
              </w:rPr>
              <w:t> </w:t>
            </w:r>
          </w:p>
        </w:tc>
      </w:tr>
      <w:tr w:rsidR="00EF0051" w:rsidRPr="00EF0051" w:rsidTr="00E94B38">
        <w:tc>
          <w:tcPr>
            <w:tcW w:w="482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F0051" w:rsidRPr="00EF0051" w:rsidRDefault="00EF0051" w:rsidP="00EF0051">
            <w:pPr>
              <w:spacing w:after="0" w:line="360" w:lineRule="auto"/>
              <w:rPr>
                <w:rFonts w:ascii="Verdana" w:eastAsia="Times New Roman" w:hAnsi="Verdana" w:cs="Times New Roman"/>
                <w:iCs/>
                <w:color w:val="000000"/>
                <w:spacing w:val="-7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EF0051" w:rsidRPr="00EF0051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Verdana" w:eastAsia="Times New Roman" w:hAnsi="Verdana" w:cs="Times New Roman"/>
                <w:iCs/>
                <w:color w:val="000000"/>
                <w:spacing w:val="-7"/>
                <w:sz w:val="20"/>
                <w:szCs w:val="20"/>
              </w:rPr>
            </w:pPr>
          </w:p>
        </w:tc>
      </w:tr>
      <w:tr w:rsidR="00EF0051" w:rsidRPr="00EF0051" w:rsidTr="00E94B38">
        <w:tc>
          <w:tcPr>
            <w:tcW w:w="4820" w:type="dxa"/>
            <w:vMerge w:val="restar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F0051" w:rsidRPr="00EF0051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Verdana" w:eastAsia="Times New Roman" w:hAnsi="Verdana" w:cs="Times New Roman"/>
                <w:iCs/>
                <w:color w:val="000000"/>
                <w:spacing w:val="-7"/>
                <w:sz w:val="20"/>
                <w:szCs w:val="20"/>
              </w:rPr>
            </w:pPr>
            <w:r w:rsidRPr="00EF0051">
              <w:rPr>
                <w:rFonts w:ascii="Verdana" w:eastAsia="Times New Roman" w:hAnsi="Verdana" w:cs="Times New Roman"/>
                <w:iCs/>
                <w:color w:val="000000"/>
                <w:spacing w:val="-7"/>
                <w:sz w:val="20"/>
                <w:szCs w:val="20"/>
              </w:rPr>
              <w:t>Трите имена, ЕГН, лична карта №</w:t>
            </w:r>
          </w:p>
          <w:p w:rsidR="00EF0051" w:rsidRPr="00EF0051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Verdana" w:eastAsia="Times New Roman" w:hAnsi="Verdana" w:cs="Times New Roman"/>
                <w:iCs/>
                <w:color w:val="000000"/>
                <w:spacing w:val="-7"/>
                <w:sz w:val="20"/>
                <w:szCs w:val="20"/>
              </w:rPr>
            </w:pPr>
            <w:r w:rsidRPr="00EF0051">
              <w:rPr>
                <w:rFonts w:ascii="Verdana" w:eastAsia="Times New Roman" w:hAnsi="Verdana" w:cs="Times New Roman"/>
                <w:iCs/>
                <w:color w:val="000000"/>
                <w:spacing w:val="-7"/>
                <w:sz w:val="20"/>
                <w:szCs w:val="20"/>
              </w:rPr>
              <w:t>Адрес: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F0051" w:rsidRPr="00EF0051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Verdana" w:eastAsia="Times New Roman" w:hAnsi="Verdana" w:cs="Times New Roman"/>
                <w:iCs/>
                <w:color w:val="000000"/>
                <w:spacing w:val="-7"/>
                <w:sz w:val="20"/>
                <w:szCs w:val="20"/>
              </w:rPr>
            </w:pPr>
            <w:r w:rsidRPr="00EF0051">
              <w:rPr>
                <w:rFonts w:ascii="Verdana" w:eastAsia="Times New Roman" w:hAnsi="Verdana" w:cs="Times New Roman"/>
                <w:iCs/>
                <w:color w:val="000000"/>
                <w:spacing w:val="-7"/>
                <w:sz w:val="20"/>
                <w:szCs w:val="20"/>
              </w:rPr>
              <w:t> </w:t>
            </w:r>
          </w:p>
        </w:tc>
      </w:tr>
      <w:tr w:rsidR="00EF0051" w:rsidRPr="00EF0051" w:rsidTr="00E94B38">
        <w:tc>
          <w:tcPr>
            <w:tcW w:w="482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F0051" w:rsidRPr="00EF0051" w:rsidRDefault="00EF0051" w:rsidP="00EF0051">
            <w:pPr>
              <w:spacing w:after="0" w:line="360" w:lineRule="auto"/>
              <w:rPr>
                <w:rFonts w:ascii="Verdana" w:eastAsia="Times New Roman" w:hAnsi="Verdana" w:cs="Times New Roman"/>
                <w:iCs/>
                <w:color w:val="000000"/>
                <w:spacing w:val="-7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F0051" w:rsidRPr="00EF0051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Verdana" w:eastAsia="Times New Roman" w:hAnsi="Verdana" w:cs="Times New Roman"/>
                <w:iCs/>
                <w:color w:val="000000"/>
                <w:spacing w:val="-7"/>
                <w:sz w:val="20"/>
                <w:szCs w:val="20"/>
              </w:rPr>
            </w:pPr>
            <w:r w:rsidRPr="00EF0051">
              <w:rPr>
                <w:rFonts w:ascii="Verdana" w:eastAsia="Times New Roman" w:hAnsi="Verdana" w:cs="Times New Roman"/>
                <w:iCs/>
                <w:color w:val="000000"/>
                <w:spacing w:val="-7"/>
                <w:sz w:val="20"/>
                <w:szCs w:val="20"/>
              </w:rPr>
              <w:t> </w:t>
            </w:r>
          </w:p>
        </w:tc>
      </w:tr>
      <w:tr w:rsidR="00EF0051" w:rsidRPr="00EF0051" w:rsidTr="00E94B38">
        <w:tc>
          <w:tcPr>
            <w:tcW w:w="482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F0051" w:rsidRPr="00EF0051" w:rsidRDefault="00EF0051" w:rsidP="00EF0051">
            <w:pPr>
              <w:spacing w:after="0" w:line="360" w:lineRule="auto"/>
              <w:rPr>
                <w:rFonts w:ascii="Verdana" w:eastAsia="Times New Roman" w:hAnsi="Verdana" w:cs="Times New Roman"/>
                <w:iCs/>
                <w:color w:val="000000"/>
                <w:spacing w:val="-7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F0051" w:rsidRPr="00EF0051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Verdana" w:eastAsia="Times New Roman" w:hAnsi="Verdana" w:cs="Times New Roman"/>
                <w:iCs/>
                <w:color w:val="000000"/>
                <w:spacing w:val="-7"/>
                <w:sz w:val="20"/>
                <w:szCs w:val="20"/>
              </w:rPr>
            </w:pPr>
            <w:r w:rsidRPr="00EF0051">
              <w:rPr>
                <w:rFonts w:ascii="Verdana" w:eastAsia="Times New Roman" w:hAnsi="Verdana" w:cs="Times New Roman"/>
                <w:iCs/>
                <w:color w:val="000000"/>
                <w:spacing w:val="-7"/>
                <w:sz w:val="20"/>
                <w:szCs w:val="20"/>
              </w:rPr>
              <w:t> </w:t>
            </w:r>
          </w:p>
        </w:tc>
      </w:tr>
      <w:tr w:rsidR="00EF0051" w:rsidRPr="00EF0051" w:rsidTr="00E94B38">
        <w:tc>
          <w:tcPr>
            <w:tcW w:w="482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F0051" w:rsidRPr="00EF0051" w:rsidRDefault="00EF0051" w:rsidP="00EF0051">
            <w:pPr>
              <w:spacing w:after="0" w:line="360" w:lineRule="auto"/>
              <w:rPr>
                <w:rFonts w:ascii="Verdana" w:eastAsia="Times New Roman" w:hAnsi="Verdana" w:cs="Times New Roman"/>
                <w:iCs/>
                <w:color w:val="000000"/>
                <w:spacing w:val="-7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F0051" w:rsidRPr="00EF0051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Verdana" w:eastAsia="Times New Roman" w:hAnsi="Verdana" w:cs="Times New Roman"/>
                <w:iCs/>
                <w:color w:val="000000"/>
                <w:spacing w:val="-7"/>
                <w:sz w:val="20"/>
                <w:szCs w:val="20"/>
              </w:rPr>
            </w:pPr>
            <w:r w:rsidRPr="00EF0051">
              <w:rPr>
                <w:rFonts w:ascii="Verdana" w:eastAsia="Times New Roman" w:hAnsi="Verdana" w:cs="Times New Roman"/>
                <w:iCs/>
                <w:color w:val="000000"/>
                <w:spacing w:val="-7"/>
                <w:sz w:val="20"/>
                <w:szCs w:val="20"/>
              </w:rPr>
              <w:t> </w:t>
            </w:r>
          </w:p>
        </w:tc>
      </w:tr>
      <w:tr w:rsidR="00EF0051" w:rsidRPr="00EF0051" w:rsidTr="00E94B38">
        <w:tc>
          <w:tcPr>
            <w:tcW w:w="48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F0051" w:rsidRPr="00EF0051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Verdana" w:eastAsia="Times New Roman" w:hAnsi="Verdana" w:cs="Times New Roman"/>
                <w:iCs/>
                <w:color w:val="000000"/>
                <w:spacing w:val="-7"/>
                <w:sz w:val="20"/>
                <w:szCs w:val="20"/>
              </w:rPr>
            </w:pPr>
            <w:r w:rsidRPr="00EF0051">
              <w:rPr>
                <w:rFonts w:ascii="Verdana" w:eastAsia="Times New Roman" w:hAnsi="Verdana" w:cs="Times New Roman"/>
                <w:iCs/>
                <w:color w:val="000000"/>
                <w:spacing w:val="-7"/>
                <w:sz w:val="20"/>
                <w:szCs w:val="20"/>
              </w:rPr>
              <w:t xml:space="preserve">Участникът се представлява заедно или поотделно </w:t>
            </w:r>
            <w:r w:rsidRPr="00EF0051">
              <w:rPr>
                <w:rFonts w:ascii="Verdana" w:eastAsia="Times New Roman" w:hAnsi="Verdana" w:cs="Times New Roman"/>
                <w:i/>
                <w:iCs/>
                <w:color w:val="000000"/>
                <w:spacing w:val="-7"/>
                <w:sz w:val="20"/>
                <w:szCs w:val="20"/>
              </w:rPr>
              <w:t xml:space="preserve">(невярното се зачертава) </w:t>
            </w:r>
            <w:r w:rsidRPr="00EF0051">
              <w:rPr>
                <w:rFonts w:ascii="Verdana" w:eastAsia="Times New Roman" w:hAnsi="Verdana" w:cs="Times New Roman"/>
                <w:iCs/>
                <w:color w:val="000000"/>
                <w:spacing w:val="-7"/>
                <w:sz w:val="20"/>
                <w:szCs w:val="20"/>
              </w:rPr>
              <w:t>от следните лица: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F0051" w:rsidRPr="00EF0051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Verdana" w:eastAsia="Times New Roman" w:hAnsi="Verdana" w:cs="Times New Roman"/>
                <w:iCs/>
                <w:color w:val="000000"/>
                <w:spacing w:val="-7"/>
                <w:sz w:val="20"/>
                <w:szCs w:val="20"/>
              </w:rPr>
            </w:pPr>
            <w:r w:rsidRPr="00EF0051">
              <w:rPr>
                <w:rFonts w:ascii="Verdana" w:eastAsia="Times New Roman" w:hAnsi="Verdana" w:cs="Times New Roman"/>
                <w:iCs/>
                <w:color w:val="000000"/>
                <w:spacing w:val="-7"/>
                <w:sz w:val="20"/>
                <w:szCs w:val="20"/>
              </w:rPr>
              <w:t>1. ……..................................</w:t>
            </w:r>
          </w:p>
          <w:p w:rsidR="00EF0051" w:rsidRPr="00EF0051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Verdana" w:eastAsia="Times New Roman" w:hAnsi="Verdana" w:cs="Times New Roman"/>
                <w:iCs/>
                <w:color w:val="000000"/>
                <w:spacing w:val="-7"/>
                <w:sz w:val="20"/>
                <w:szCs w:val="20"/>
              </w:rPr>
            </w:pPr>
            <w:r w:rsidRPr="00EF0051">
              <w:rPr>
                <w:rFonts w:ascii="Verdana" w:eastAsia="Times New Roman" w:hAnsi="Verdana" w:cs="Times New Roman"/>
                <w:iCs/>
                <w:color w:val="000000"/>
                <w:spacing w:val="-7"/>
                <w:sz w:val="20"/>
                <w:szCs w:val="20"/>
              </w:rPr>
              <w:t>2. ……................................</w:t>
            </w:r>
          </w:p>
        </w:tc>
      </w:tr>
      <w:tr w:rsidR="00EF0051" w:rsidRPr="00EF0051" w:rsidTr="00E94B38">
        <w:tc>
          <w:tcPr>
            <w:tcW w:w="48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0051" w:rsidRPr="00EF0051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Verdana" w:eastAsia="Times New Roman" w:hAnsi="Verdana" w:cs="Times New Roman"/>
                <w:iCs/>
                <w:color w:val="000000"/>
                <w:spacing w:val="-7"/>
                <w:sz w:val="20"/>
                <w:szCs w:val="20"/>
              </w:rPr>
            </w:pPr>
            <w:r w:rsidRPr="00EF0051">
              <w:rPr>
                <w:rFonts w:ascii="Verdana" w:eastAsia="Times New Roman" w:hAnsi="Verdana" w:cs="Times New Roman"/>
                <w:iCs/>
                <w:color w:val="000000"/>
                <w:spacing w:val="-7"/>
                <w:sz w:val="20"/>
                <w:szCs w:val="20"/>
              </w:rPr>
              <w:t>Данни за банковата сметка:</w:t>
            </w:r>
          </w:p>
          <w:p w:rsidR="00EF0051" w:rsidRPr="00EF0051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Verdana" w:eastAsia="Times New Roman" w:hAnsi="Verdana" w:cs="Times New Roman"/>
                <w:iCs/>
                <w:color w:val="000000"/>
                <w:spacing w:val="-7"/>
                <w:sz w:val="20"/>
                <w:szCs w:val="20"/>
              </w:rPr>
            </w:pPr>
            <w:r w:rsidRPr="00EF0051">
              <w:rPr>
                <w:rFonts w:ascii="Verdana" w:eastAsia="Times New Roman" w:hAnsi="Verdana" w:cs="Times New Roman"/>
                <w:iCs/>
                <w:color w:val="000000"/>
                <w:spacing w:val="-7"/>
                <w:sz w:val="20"/>
                <w:szCs w:val="20"/>
              </w:rPr>
              <w:t>Обслужваща банка: ……………………………………………………………………</w:t>
            </w:r>
          </w:p>
          <w:p w:rsidR="00EF0051" w:rsidRPr="00EF0051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Verdana" w:eastAsia="Times New Roman" w:hAnsi="Verdana" w:cs="Times New Roman"/>
                <w:iCs/>
                <w:color w:val="000000"/>
                <w:spacing w:val="-7"/>
                <w:sz w:val="20"/>
                <w:szCs w:val="20"/>
              </w:rPr>
            </w:pPr>
            <w:r w:rsidRPr="00EF0051">
              <w:rPr>
                <w:rFonts w:ascii="Verdana" w:eastAsia="Times New Roman" w:hAnsi="Verdana" w:cs="Times New Roman"/>
                <w:iCs/>
                <w:color w:val="000000"/>
                <w:spacing w:val="-7"/>
                <w:sz w:val="20"/>
                <w:szCs w:val="20"/>
              </w:rPr>
              <w:t>IBAN: ...................................................................................</w:t>
            </w:r>
          </w:p>
          <w:p w:rsidR="00EF0051" w:rsidRPr="00EF0051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Verdana" w:eastAsia="Times New Roman" w:hAnsi="Verdana" w:cs="Times New Roman"/>
                <w:iCs/>
                <w:color w:val="000000"/>
                <w:spacing w:val="-7"/>
                <w:sz w:val="20"/>
                <w:szCs w:val="20"/>
              </w:rPr>
            </w:pPr>
            <w:r w:rsidRPr="00EF0051">
              <w:rPr>
                <w:rFonts w:ascii="Verdana" w:eastAsia="Times New Roman" w:hAnsi="Verdana" w:cs="Times New Roman"/>
                <w:iCs/>
                <w:color w:val="000000"/>
                <w:spacing w:val="-7"/>
                <w:sz w:val="20"/>
                <w:szCs w:val="20"/>
              </w:rPr>
              <w:t>BIC: .....................................................................................</w:t>
            </w:r>
          </w:p>
          <w:p w:rsidR="00EF0051" w:rsidRPr="00EF0051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rPr>
                <w:rFonts w:ascii="Verdana" w:eastAsia="Times New Roman" w:hAnsi="Verdana" w:cs="Times New Roman"/>
                <w:iCs/>
                <w:color w:val="000000"/>
                <w:spacing w:val="-7"/>
                <w:sz w:val="20"/>
                <w:szCs w:val="20"/>
              </w:rPr>
            </w:pPr>
            <w:r w:rsidRPr="00EF0051">
              <w:rPr>
                <w:rFonts w:ascii="Verdana" w:eastAsia="Times New Roman" w:hAnsi="Verdana" w:cs="Times New Roman"/>
                <w:iCs/>
                <w:color w:val="000000"/>
                <w:spacing w:val="-7"/>
                <w:sz w:val="20"/>
                <w:szCs w:val="20"/>
              </w:rPr>
              <w:t>Титуляр на сметката: ............................................................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EF0051" w:rsidRPr="00EF0051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Verdana" w:eastAsia="Times New Roman" w:hAnsi="Verdana" w:cs="Times New Roman"/>
                <w:iCs/>
                <w:color w:val="000000"/>
                <w:spacing w:val="-7"/>
                <w:sz w:val="20"/>
                <w:szCs w:val="20"/>
              </w:rPr>
            </w:pPr>
          </w:p>
        </w:tc>
      </w:tr>
    </w:tbl>
    <w:p w:rsidR="00EF0051" w:rsidRPr="00EF0051" w:rsidRDefault="00EF0051" w:rsidP="00EF0051">
      <w:pPr>
        <w:spacing w:after="0" w:line="360" w:lineRule="auto"/>
        <w:jc w:val="both"/>
        <w:rPr>
          <w:rFonts w:ascii="Verdana" w:hAnsi="Verdana" w:cs="Times New Roman"/>
          <w:b/>
          <w:sz w:val="20"/>
          <w:szCs w:val="20"/>
        </w:rPr>
      </w:pPr>
    </w:p>
    <w:p w:rsidR="00EF0051" w:rsidRPr="00EF0051" w:rsidRDefault="00EF0051" w:rsidP="00EF0051">
      <w:pPr>
        <w:spacing w:after="0" w:line="360" w:lineRule="auto"/>
        <w:jc w:val="both"/>
        <w:rPr>
          <w:rFonts w:ascii="Verdana" w:hAnsi="Verdana" w:cs="Times New Roman"/>
          <w:b/>
          <w:sz w:val="20"/>
          <w:szCs w:val="20"/>
        </w:rPr>
      </w:pPr>
    </w:p>
    <w:p w:rsidR="00EF0051" w:rsidRPr="00EF0051" w:rsidRDefault="00EF0051" w:rsidP="00EF0051">
      <w:pPr>
        <w:shd w:val="clear" w:color="auto" w:fill="FFFFFF"/>
        <w:tabs>
          <w:tab w:val="left" w:leader="dot" w:pos="9850"/>
        </w:tabs>
        <w:spacing w:after="0" w:line="360" w:lineRule="auto"/>
        <w:ind w:left="53"/>
        <w:jc w:val="center"/>
        <w:rPr>
          <w:rFonts w:ascii="Verdana" w:eastAsia="Times New Roman" w:hAnsi="Verdana" w:cs="Times New Roman"/>
          <w:b/>
          <w:iCs/>
          <w:color w:val="000000"/>
          <w:spacing w:val="-7"/>
          <w:sz w:val="20"/>
          <w:szCs w:val="20"/>
        </w:rPr>
      </w:pPr>
      <w:r w:rsidRPr="00EF0051">
        <w:rPr>
          <w:rFonts w:ascii="Verdana" w:eastAsia="Times New Roman" w:hAnsi="Verdana" w:cs="Times New Roman"/>
          <w:b/>
          <w:iCs/>
          <w:color w:val="000000"/>
          <w:spacing w:val="-7"/>
          <w:sz w:val="20"/>
          <w:szCs w:val="20"/>
        </w:rPr>
        <w:t>УВАЖАЕМИ ДАМИ И ГОСПОДА,</w:t>
      </w:r>
    </w:p>
    <w:p w:rsidR="00EF0051" w:rsidRPr="00EF0051" w:rsidRDefault="00EF0051" w:rsidP="00EF0051">
      <w:pPr>
        <w:spacing w:after="0" w:line="360" w:lineRule="auto"/>
        <w:rPr>
          <w:rFonts w:ascii="Verdana" w:eastAsia="Times New Roman" w:hAnsi="Verdana" w:cs="Times New Roman"/>
          <w:sz w:val="20"/>
          <w:szCs w:val="20"/>
          <w:lang w:eastAsia="ar-SA"/>
        </w:rPr>
      </w:pPr>
      <w:r w:rsidRPr="00EF0051">
        <w:rPr>
          <w:rFonts w:ascii="Verdana" w:eastAsia="Times New Roman" w:hAnsi="Verdana" w:cs="Times New Roman"/>
          <w:color w:val="000000"/>
          <w:spacing w:val="2"/>
          <w:sz w:val="20"/>
          <w:szCs w:val="20"/>
          <w:lang w:eastAsia="bg-BG"/>
        </w:rPr>
        <w:t xml:space="preserve">С настоящето Ви представяме нашата оферта за участие в обществена поръчка с предмет: </w:t>
      </w:r>
      <w:r w:rsidRPr="00EF0051">
        <w:rPr>
          <w:rFonts w:ascii="Verdana" w:eastAsia="Times New Roman" w:hAnsi="Verdana" w:cs="Times New Roman"/>
          <w:sz w:val="20"/>
          <w:szCs w:val="20"/>
          <w:lang w:eastAsia="ar-SA"/>
        </w:rPr>
        <w:t>„ОСИГУРЯВАНЕ НА РЕКЛАМНИ И ИНФОРМАЦИОННИ МАТЕРИАЛИ ЗА ОПЕРАТИВНА ПРОГРАМА „НАУКА И ОБРАЗОВАНИЕ ЗА ИНТЕЛИГЕНТЕН РАСТЕЖ“ 2014-2020 г.“ с 3 (три)обособени позиции</w:t>
      </w:r>
      <w:r w:rsidRPr="00EF0051">
        <w:rPr>
          <w:rFonts w:ascii="Verdana" w:eastAsia="Times New Roman" w:hAnsi="Verdana" w:cs="Times New Roman"/>
          <w:b/>
          <w:sz w:val="20"/>
          <w:szCs w:val="20"/>
          <w:lang w:eastAsia="ar-SA"/>
        </w:rPr>
        <w:t>: за обособена позиция ():</w:t>
      </w:r>
    </w:p>
    <w:p w:rsidR="00EF0051" w:rsidRPr="00EF0051" w:rsidRDefault="00EF0051" w:rsidP="00EF0051">
      <w:pPr>
        <w:shd w:val="clear" w:color="auto" w:fill="FFFFFF"/>
        <w:tabs>
          <w:tab w:val="left" w:leader="dot" w:pos="9850"/>
        </w:tabs>
        <w:spacing w:after="0" w:line="360" w:lineRule="auto"/>
        <w:jc w:val="both"/>
        <w:rPr>
          <w:rFonts w:ascii="Verdana" w:eastAsia="Times New Roman" w:hAnsi="Verdana" w:cs="Times New Roman"/>
          <w:b/>
          <w:iCs/>
          <w:color w:val="000000"/>
          <w:spacing w:val="-7"/>
          <w:sz w:val="20"/>
          <w:szCs w:val="20"/>
        </w:rPr>
      </w:pPr>
    </w:p>
    <w:p w:rsidR="00EF0051" w:rsidRPr="00EF0051" w:rsidRDefault="00EF0051" w:rsidP="00EF0051">
      <w:pPr>
        <w:shd w:val="clear" w:color="auto" w:fill="FFFFFF"/>
        <w:spacing w:after="0" w:line="360" w:lineRule="auto"/>
        <w:ind w:right="29" w:firstLine="708"/>
        <w:jc w:val="both"/>
        <w:rPr>
          <w:rFonts w:ascii="Verdana" w:eastAsia="Times New Roman" w:hAnsi="Verdana" w:cs="Times New Roman"/>
          <w:color w:val="000000"/>
          <w:spacing w:val="2"/>
          <w:sz w:val="20"/>
          <w:szCs w:val="20"/>
        </w:rPr>
      </w:pPr>
      <w:r w:rsidRPr="00EF0051">
        <w:rPr>
          <w:rFonts w:ascii="Verdana" w:eastAsia="Times New Roman" w:hAnsi="Verdana" w:cs="Times New Roman"/>
          <w:color w:val="000000"/>
          <w:spacing w:val="2"/>
          <w:sz w:val="20"/>
          <w:szCs w:val="20"/>
        </w:rPr>
        <w:lastRenderedPageBreak/>
        <w:t>Декларираме, че сме запознати с указанията и условията за участие в обявената от Вас обществена поръчка по обособена позиция: /посочва се позицията, по която участва/</w:t>
      </w:r>
    </w:p>
    <w:p w:rsidR="00EF0051" w:rsidRPr="00EF0051" w:rsidRDefault="00EF0051" w:rsidP="00EF0051">
      <w:pPr>
        <w:shd w:val="clear" w:color="auto" w:fill="FFFFFF"/>
        <w:spacing w:after="0" w:line="360" w:lineRule="auto"/>
        <w:ind w:right="29" w:firstLine="708"/>
        <w:jc w:val="both"/>
        <w:rPr>
          <w:rFonts w:ascii="Verdana" w:eastAsia="Times New Roman" w:hAnsi="Verdana" w:cs="Times New Roman"/>
          <w:color w:val="000000"/>
          <w:spacing w:val="-2"/>
          <w:sz w:val="20"/>
          <w:szCs w:val="20"/>
        </w:rPr>
      </w:pPr>
      <w:r w:rsidRPr="00EF0051">
        <w:rPr>
          <w:rFonts w:ascii="Verdana" w:eastAsia="Times New Roman" w:hAnsi="Verdana" w:cs="Times New Roman"/>
          <w:color w:val="000000"/>
          <w:spacing w:val="2"/>
          <w:sz w:val="20"/>
          <w:szCs w:val="20"/>
        </w:rPr>
        <w:t xml:space="preserve">Декларираме, че ако бъдем избрани за изпълнители, предложените от нас цени, ще останат постоянни и няма да бъдат променяни по време на </w:t>
      </w:r>
      <w:r w:rsidRPr="00EF0051">
        <w:rPr>
          <w:rFonts w:ascii="Verdana" w:eastAsia="Times New Roman" w:hAnsi="Verdana" w:cs="Times New Roman"/>
          <w:color w:val="000000"/>
          <w:spacing w:val="-2"/>
          <w:sz w:val="20"/>
          <w:szCs w:val="20"/>
        </w:rPr>
        <w:t>изпълнението на обществената поръчка.</w:t>
      </w:r>
    </w:p>
    <w:p w:rsidR="00EF0051" w:rsidRPr="00EF0051" w:rsidRDefault="00EF0051" w:rsidP="00EF0051">
      <w:pPr>
        <w:shd w:val="clear" w:color="auto" w:fill="FFFFFF"/>
        <w:spacing w:after="0" w:line="360" w:lineRule="auto"/>
        <w:ind w:right="29" w:firstLine="708"/>
        <w:jc w:val="both"/>
        <w:rPr>
          <w:rFonts w:ascii="Verdana" w:eastAsia="Times New Roman" w:hAnsi="Verdana" w:cs="Times New Roman"/>
          <w:color w:val="000000"/>
          <w:spacing w:val="-2"/>
          <w:sz w:val="20"/>
          <w:szCs w:val="20"/>
        </w:rPr>
      </w:pPr>
      <w:r w:rsidRPr="00EF0051">
        <w:rPr>
          <w:rFonts w:ascii="Verdana" w:eastAsia="Times New Roman" w:hAnsi="Verdana" w:cs="Times New Roman"/>
          <w:color w:val="000000"/>
          <w:spacing w:val="-1"/>
          <w:sz w:val="20"/>
          <w:szCs w:val="20"/>
        </w:rPr>
        <w:t xml:space="preserve">Декларираме, че ако бъдем избрани за изпълнители, поръчката ще бъде изпълнена в пълно </w:t>
      </w:r>
      <w:r w:rsidRPr="00EF0051">
        <w:rPr>
          <w:rFonts w:ascii="Verdana" w:eastAsia="Times New Roman" w:hAnsi="Verdana" w:cs="Times New Roman"/>
          <w:color w:val="000000"/>
          <w:spacing w:val="4"/>
          <w:sz w:val="20"/>
          <w:szCs w:val="20"/>
        </w:rPr>
        <w:t xml:space="preserve">съответствие с Техническата спецификация, </w:t>
      </w:r>
      <w:r w:rsidRPr="00EF0051">
        <w:rPr>
          <w:rFonts w:ascii="Verdana" w:eastAsia="Times New Roman" w:hAnsi="Verdana" w:cs="Times New Roman"/>
          <w:sz w:val="20"/>
          <w:szCs w:val="20"/>
          <w:lang w:eastAsia="ar-SA"/>
        </w:rPr>
        <w:t>изискванията на Възложителя</w:t>
      </w:r>
      <w:r w:rsidRPr="00EF0051">
        <w:rPr>
          <w:rFonts w:ascii="Verdana" w:eastAsia="Times New Roman" w:hAnsi="Verdana" w:cs="Times New Roman"/>
          <w:color w:val="000000"/>
          <w:spacing w:val="-2"/>
          <w:sz w:val="20"/>
          <w:szCs w:val="20"/>
        </w:rPr>
        <w:t xml:space="preserve"> и действащото законодателство.</w:t>
      </w:r>
    </w:p>
    <w:p w:rsidR="00EF0051" w:rsidRPr="00EF0051" w:rsidRDefault="00EF0051" w:rsidP="00EF0051">
      <w:pPr>
        <w:shd w:val="clear" w:color="auto" w:fill="FFFFFF"/>
        <w:spacing w:after="0" w:line="360" w:lineRule="auto"/>
        <w:ind w:right="29" w:firstLine="708"/>
        <w:jc w:val="both"/>
        <w:rPr>
          <w:rFonts w:ascii="Verdana" w:eastAsia="Times New Roman" w:hAnsi="Verdana" w:cs="Times New Roman"/>
          <w:i/>
          <w:color w:val="000000"/>
          <w:spacing w:val="-4"/>
          <w:sz w:val="20"/>
          <w:szCs w:val="20"/>
        </w:rPr>
      </w:pPr>
      <w:r w:rsidRPr="00EF0051">
        <w:rPr>
          <w:rFonts w:ascii="Verdana" w:eastAsia="Times New Roman" w:hAnsi="Verdana" w:cs="Times New Roman"/>
          <w:color w:val="000000"/>
          <w:spacing w:val="-3"/>
          <w:sz w:val="20"/>
          <w:szCs w:val="20"/>
        </w:rPr>
        <w:t xml:space="preserve">В случай, че бъдем определени за изпълнител на поръчката сме съгласни да представим </w:t>
      </w:r>
      <w:r w:rsidRPr="00EF0051">
        <w:rPr>
          <w:rFonts w:ascii="Verdana" w:eastAsia="Times New Roman" w:hAnsi="Verdana" w:cs="Times New Roman"/>
          <w:color w:val="000000"/>
          <w:spacing w:val="-4"/>
          <w:sz w:val="20"/>
          <w:szCs w:val="20"/>
        </w:rPr>
        <w:t>гаранция за изпълнение на договора в размер на 3 (три) % от стойността на договора без ДДС</w:t>
      </w:r>
      <w:r w:rsidRPr="00EF0051">
        <w:rPr>
          <w:rFonts w:ascii="Verdana" w:eastAsia="Times New Roman" w:hAnsi="Verdana" w:cs="Times New Roman"/>
          <w:i/>
          <w:color w:val="000000"/>
          <w:spacing w:val="-4"/>
          <w:sz w:val="20"/>
          <w:szCs w:val="20"/>
        </w:rPr>
        <w:t xml:space="preserve"> за обособена позиция 1 или за обособена позиция 2  и</w:t>
      </w:r>
      <w:r w:rsidRPr="00EF0051">
        <w:rPr>
          <w:rFonts w:ascii="Verdana" w:eastAsia="Times New Roman" w:hAnsi="Verdana" w:cs="Times New Roman"/>
          <w:color w:val="000000"/>
          <w:spacing w:val="-4"/>
          <w:sz w:val="20"/>
          <w:szCs w:val="20"/>
        </w:rPr>
        <w:t xml:space="preserve">  </w:t>
      </w:r>
      <w:r w:rsidRPr="00EF0051">
        <w:rPr>
          <w:rFonts w:ascii="Verdana" w:eastAsia="Times New Roman" w:hAnsi="Verdana" w:cs="Times New Roman"/>
          <w:i/>
          <w:color w:val="000000"/>
          <w:spacing w:val="-4"/>
          <w:sz w:val="20"/>
          <w:szCs w:val="20"/>
        </w:rPr>
        <w:t xml:space="preserve">2 (два)% от стойността на договора без ДДС    за обособена  позиция 3 (в зависимост от обособената позиция, за която се кандидатства). </w:t>
      </w:r>
    </w:p>
    <w:p w:rsidR="00EF0051" w:rsidRPr="00EF0051" w:rsidRDefault="00EF0051" w:rsidP="00EF0051">
      <w:pPr>
        <w:shd w:val="clear" w:color="auto" w:fill="FFFFFF"/>
        <w:spacing w:after="0" w:line="360" w:lineRule="auto"/>
        <w:ind w:right="29" w:firstLine="708"/>
        <w:jc w:val="both"/>
        <w:rPr>
          <w:rFonts w:ascii="Verdana" w:eastAsia="Times New Roman" w:hAnsi="Verdana" w:cs="Times New Roman"/>
          <w:color w:val="000000"/>
          <w:spacing w:val="-4"/>
          <w:sz w:val="20"/>
          <w:szCs w:val="20"/>
        </w:rPr>
      </w:pPr>
      <w:r w:rsidRPr="00EF0051">
        <w:rPr>
          <w:rFonts w:ascii="Verdana" w:eastAsia="Times New Roman" w:hAnsi="Verdana" w:cs="Times New Roman"/>
          <w:i/>
          <w:color w:val="000000"/>
          <w:spacing w:val="-4"/>
          <w:sz w:val="20"/>
          <w:szCs w:val="20"/>
        </w:rPr>
        <w:t>В случай, че бъдем определени за изпълнител на поръчката сме съгласни да представим гаранция за изпълнение на договора в размер на 3 (три) % процента от стойността на договора без ДДС. ( когато се участва за всички обособени позиции).</w:t>
      </w:r>
    </w:p>
    <w:p w:rsidR="00EF0051" w:rsidRPr="00EF0051" w:rsidRDefault="00EF0051" w:rsidP="00EF0051">
      <w:pPr>
        <w:shd w:val="clear" w:color="auto" w:fill="FFFFFF"/>
        <w:spacing w:after="0" w:line="360" w:lineRule="auto"/>
        <w:ind w:right="34" w:firstLine="708"/>
        <w:jc w:val="both"/>
        <w:rPr>
          <w:rFonts w:ascii="Verdana" w:eastAsia="Times New Roman" w:hAnsi="Verdana" w:cs="Times New Roman"/>
          <w:i/>
          <w:iCs/>
          <w:color w:val="000000"/>
          <w:spacing w:val="-7"/>
          <w:sz w:val="20"/>
          <w:szCs w:val="20"/>
        </w:rPr>
      </w:pPr>
      <w:r w:rsidRPr="00EF0051">
        <w:rPr>
          <w:rFonts w:ascii="Verdana" w:eastAsia="Times New Roman" w:hAnsi="Verdana" w:cs="Times New Roman"/>
          <w:color w:val="000000"/>
          <w:spacing w:val="7"/>
          <w:sz w:val="20"/>
          <w:szCs w:val="20"/>
        </w:rPr>
        <w:t>Декларираме, че п</w:t>
      </w:r>
      <w:r w:rsidRPr="00EF0051">
        <w:rPr>
          <w:rFonts w:ascii="Verdana" w:eastAsia="Times New Roman" w:hAnsi="Verdana" w:cs="Times New Roman"/>
          <w:iCs/>
          <w:color w:val="000000"/>
          <w:spacing w:val="-7"/>
          <w:sz w:val="20"/>
          <w:szCs w:val="20"/>
        </w:rPr>
        <w:t xml:space="preserve">ри изпълнението на обществената поръчка няма да ползваме/ще ползваме </w:t>
      </w:r>
      <w:r w:rsidRPr="00EF0051">
        <w:rPr>
          <w:rFonts w:ascii="Verdana" w:eastAsia="Times New Roman" w:hAnsi="Verdana" w:cs="Times New Roman"/>
          <w:i/>
          <w:iCs/>
          <w:color w:val="000000"/>
          <w:spacing w:val="-7"/>
          <w:sz w:val="20"/>
          <w:szCs w:val="20"/>
          <w:u w:val="single"/>
        </w:rPr>
        <w:t>(</w:t>
      </w:r>
      <w:proofErr w:type="spellStart"/>
      <w:r w:rsidRPr="00EF0051">
        <w:rPr>
          <w:rFonts w:ascii="Verdana" w:eastAsia="Times New Roman" w:hAnsi="Verdana" w:cs="Times New Roman"/>
          <w:i/>
          <w:iCs/>
          <w:color w:val="000000"/>
          <w:spacing w:val="-7"/>
          <w:sz w:val="20"/>
          <w:szCs w:val="20"/>
          <w:u w:val="single"/>
        </w:rPr>
        <w:t>относимото</w:t>
      </w:r>
      <w:proofErr w:type="spellEnd"/>
      <w:r w:rsidRPr="00EF0051">
        <w:rPr>
          <w:rFonts w:ascii="Verdana" w:eastAsia="Times New Roman" w:hAnsi="Verdana" w:cs="Times New Roman"/>
          <w:i/>
          <w:iCs/>
          <w:color w:val="000000"/>
          <w:spacing w:val="-7"/>
          <w:sz w:val="20"/>
          <w:szCs w:val="20"/>
          <w:u w:val="single"/>
        </w:rPr>
        <w:t xml:space="preserve"> се подчертава)</w:t>
      </w:r>
      <w:r w:rsidRPr="00EF0051">
        <w:rPr>
          <w:rFonts w:ascii="Verdana" w:eastAsia="Times New Roman" w:hAnsi="Verdana" w:cs="Times New Roman"/>
          <w:iCs/>
          <w:color w:val="000000"/>
          <w:spacing w:val="-7"/>
          <w:sz w:val="20"/>
          <w:szCs w:val="20"/>
        </w:rPr>
        <w:t xml:space="preserve"> следните трети лица (</w:t>
      </w:r>
      <w:r w:rsidRPr="00EF0051">
        <w:rPr>
          <w:rFonts w:ascii="Verdana" w:eastAsia="Times New Roman" w:hAnsi="Verdana" w:cs="Times New Roman"/>
          <w:sz w:val="20"/>
          <w:szCs w:val="20"/>
        </w:rPr>
        <w:t>капацитета на други субекти), за да изпълним критериите за подбор</w:t>
      </w:r>
      <w:r w:rsidRPr="00EF0051">
        <w:rPr>
          <w:rFonts w:ascii="Verdana" w:eastAsia="Times New Roman" w:hAnsi="Verdana" w:cs="Times New Roman"/>
          <w:iCs/>
          <w:color w:val="000000"/>
          <w:spacing w:val="-7"/>
          <w:sz w:val="20"/>
          <w:szCs w:val="20"/>
        </w:rPr>
        <w:t>:</w:t>
      </w:r>
    </w:p>
    <w:p w:rsidR="00EF0051" w:rsidRPr="00EF0051" w:rsidRDefault="00EF0051" w:rsidP="00EF0051">
      <w:pPr>
        <w:shd w:val="clear" w:color="auto" w:fill="FFFFFF"/>
        <w:tabs>
          <w:tab w:val="left" w:leader="dot" w:pos="7224"/>
        </w:tabs>
        <w:spacing w:after="0" w:line="360" w:lineRule="auto"/>
        <w:ind w:firstLine="720"/>
        <w:jc w:val="both"/>
        <w:rPr>
          <w:rFonts w:ascii="Verdana" w:eastAsia="Times New Roman" w:hAnsi="Verdana" w:cs="Times New Roman"/>
          <w:sz w:val="20"/>
          <w:szCs w:val="20"/>
        </w:rPr>
      </w:pPr>
      <w:r w:rsidRPr="00EF0051">
        <w:rPr>
          <w:rFonts w:ascii="Verdana" w:eastAsia="Times New Roman" w:hAnsi="Verdana" w:cs="Times New Roman"/>
          <w:color w:val="000000"/>
          <w:sz w:val="20"/>
          <w:szCs w:val="20"/>
        </w:rPr>
        <w:t>1</w:t>
      </w:r>
      <w:r w:rsidRPr="00EF0051">
        <w:rPr>
          <w:rFonts w:ascii="Verdana" w:eastAsia="Times New Roman" w:hAnsi="Verdana" w:cs="Times New Roman"/>
          <w:color w:val="000000"/>
          <w:sz w:val="20"/>
          <w:szCs w:val="20"/>
        </w:rPr>
        <w:tab/>
      </w:r>
      <w:r w:rsidRPr="00EF0051">
        <w:rPr>
          <w:rFonts w:ascii="Verdana" w:eastAsia="Times New Roman" w:hAnsi="Verdana" w:cs="Times New Roman"/>
          <w:i/>
          <w:iCs/>
          <w:color w:val="000000"/>
          <w:spacing w:val="-6"/>
          <w:sz w:val="20"/>
          <w:szCs w:val="20"/>
        </w:rPr>
        <w:t>(описват се);</w:t>
      </w:r>
    </w:p>
    <w:p w:rsidR="00EF0051" w:rsidRPr="00EF0051" w:rsidRDefault="00EF0051" w:rsidP="00EF0051">
      <w:pPr>
        <w:shd w:val="clear" w:color="auto" w:fill="FFFFFF"/>
        <w:tabs>
          <w:tab w:val="left" w:leader="dot" w:pos="7339"/>
        </w:tabs>
        <w:spacing w:before="125" w:after="0" w:line="360" w:lineRule="auto"/>
        <w:ind w:firstLine="720"/>
        <w:jc w:val="both"/>
        <w:rPr>
          <w:rFonts w:ascii="Verdana" w:eastAsia="Times New Roman" w:hAnsi="Verdana" w:cs="Times New Roman"/>
          <w:i/>
          <w:iCs/>
          <w:color w:val="000000"/>
          <w:spacing w:val="-6"/>
          <w:sz w:val="20"/>
          <w:szCs w:val="20"/>
        </w:rPr>
      </w:pPr>
      <w:r w:rsidRPr="00EF0051">
        <w:rPr>
          <w:rFonts w:ascii="Verdana" w:eastAsia="Times New Roman" w:hAnsi="Verdana" w:cs="Times New Roman"/>
          <w:iCs/>
          <w:color w:val="000000"/>
          <w:sz w:val="20"/>
          <w:szCs w:val="20"/>
        </w:rPr>
        <w:t>2</w:t>
      </w:r>
      <w:r w:rsidRPr="00EF0051">
        <w:rPr>
          <w:rFonts w:ascii="Verdana" w:eastAsia="Times New Roman" w:hAnsi="Verdana" w:cs="Times New Roman"/>
          <w:iCs/>
          <w:color w:val="000000"/>
          <w:sz w:val="20"/>
          <w:szCs w:val="20"/>
        </w:rPr>
        <w:tab/>
      </w:r>
      <w:r w:rsidRPr="00EF0051">
        <w:rPr>
          <w:rFonts w:ascii="Verdana" w:eastAsia="Times New Roman" w:hAnsi="Verdana" w:cs="Times New Roman"/>
          <w:i/>
          <w:iCs/>
          <w:color w:val="000000"/>
          <w:spacing w:val="-6"/>
          <w:sz w:val="20"/>
          <w:szCs w:val="20"/>
        </w:rPr>
        <w:t>(описват се);</w:t>
      </w:r>
    </w:p>
    <w:p w:rsidR="00EF0051" w:rsidRPr="00EF0051" w:rsidRDefault="00EF0051" w:rsidP="00EF0051">
      <w:pPr>
        <w:spacing w:after="0" w:line="360" w:lineRule="auto"/>
        <w:jc w:val="both"/>
        <w:rPr>
          <w:rFonts w:ascii="Verdana" w:eastAsia="Batang" w:hAnsi="Verdana" w:cs="Times New Roman"/>
          <w:color w:val="000000"/>
          <w:sz w:val="20"/>
          <w:szCs w:val="20"/>
        </w:rPr>
      </w:pPr>
      <w:r w:rsidRPr="00EF0051">
        <w:rPr>
          <w:rFonts w:ascii="Verdana" w:eastAsia="Times New Roman" w:hAnsi="Verdana" w:cs="Times New Roman"/>
          <w:i/>
          <w:iCs/>
          <w:color w:val="000000"/>
          <w:spacing w:val="-3"/>
          <w:sz w:val="20"/>
          <w:szCs w:val="20"/>
        </w:rPr>
        <w:t xml:space="preserve">(наименование на третото лице, ЕИК/ЕГН, </w:t>
      </w:r>
      <w:r w:rsidRPr="00EF0051">
        <w:rPr>
          <w:rFonts w:ascii="Verdana" w:eastAsia="Times New Roman" w:hAnsi="Verdana" w:cs="Times New Roman"/>
          <w:sz w:val="20"/>
          <w:szCs w:val="20"/>
        </w:rPr>
        <w:t>капацитета на други субекти, с които изпълнява критериите за подбор</w:t>
      </w:r>
      <w:r w:rsidRPr="00EF0051">
        <w:rPr>
          <w:rFonts w:ascii="Verdana" w:eastAsia="Times New Roman" w:hAnsi="Verdana" w:cs="Times New Roman"/>
          <w:i/>
          <w:iCs/>
          <w:color w:val="000000"/>
          <w:spacing w:val="-3"/>
          <w:sz w:val="20"/>
          <w:szCs w:val="20"/>
        </w:rPr>
        <w:t>).</w:t>
      </w:r>
    </w:p>
    <w:p w:rsidR="00EF0051" w:rsidRPr="00EF0051" w:rsidRDefault="00EF0051" w:rsidP="00EF0051">
      <w:pPr>
        <w:spacing w:after="0" w:line="360" w:lineRule="auto"/>
        <w:ind w:firstLine="708"/>
        <w:jc w:val="both"/>
        <w:rPr>
          <w:rFonts w:ascii="Verdana" w:eastAsia="Times New Roman" w:hAnsi="Verdana" w:cs="Times New Roman"/>
          <w:i/>
          <w:iCs/>
          <w:color w:val="000000"/>
          <w:spacing w:val="-7"/>
          <w:sz w:val="20"/>
          <w:szCs w:val="20"/>
        </w:rPr>
      </w:pPr>
      <w:r w:rsidRPr="00EF0051">
        <w:rPr>
          <w:rFonts w:ascii="Verdana" w:eastAsia="Times New Roman" w:hAnsi="Verdana" w:cs="Times New Roman"/>
          <w:color w:val="000000"/>
          <w:spacing w:val="7"/>
          <w:sz w:val="20"/>
          <w:szCs w:val="20"/>
        </w:rPr>
        <w:t>Декларираме, че п</w:t>
      </w:r>
      <w:r w:rsidRPr="00EF0051">
        <w:rPr>
          <w:rFonts w:ascii="Verdana" w:eastAsia="Times New Roman" w:hAnsi="Verdana" w:cs="Times New Roman"/>
          <w:iCs/>
          <w:color w:val="000000"/>
          <w:spacing w:val="-7"/>
          <w:sz w:val="20"/>
          <w:szCs w:val="20"/>
        </w:rPr>
        <w:t xml:space="preserve">ри изпълнението на обществената поръчка няма да ползваме/ще ползваме </w:t>
      </w:r>
      <w:r w:rsidRPr="00EF0051">
        <w:rPr>
          <w:rFonts w:ascii="Verdana" w:eastAsia="Times New Roman" w:hAnsi="Verdana" w:cs="Times New Roman"/>
          <w:i/>
          <w:iCs/>
          <w:color w:val="000000"/>
          <w:spacing w:val="-7"/>
          <w:sz w:val="20"/>
          <w:szCs w:val="20"/>
          <w:u w:val="single"/>
        </w:rPr>
        <w:t>(</w:t>
      </w:r>
      <w:proofErr w:type="spellStart"/>
      <w:r w:rsidRPr="00EF0051">
        <w:rPr>
          <w:rFonts w:ascii="Verdana" w:eastAsia="Times New Roman" w:hAnsi="Verdana" w:cs="Times New Roman"/>
          <w:i/>
          <w:iCs/>
          <w:color w:val="000000"/>
          <w:spacing w:val="-7"/>
          <w:sz w:val="20"/>
          <w:szCs w:val="20"/>
          <w:u w:val="single"/>
        </w:rPr>
        <w:t>относимото</w:t>
      </w:r>
      <w:proofErr w:type="spellEnd"/>
      <w:r w:rsidRPr="00EF0051">
        <w:rPr>
          <w:rFonts w:ascii="Verdana" w:eastAsia="Times New Roman" w:hAnsi="Verdana" w:cs="Times New Roman"/>
          <w:i/>
          <w:iCs/>
          <w:color w:val="000000"/>
          <w:spacing w:val="-7"/>
          <w:sz w:val="20"/>
          <w:szCs w:val="20"/>
          <w:u w:val="single"/>
        </w:rPr>
        <w:t xml:space="preserve"> се подчертава)</w:t>
      </w:r>
      <w:r w:rsidRPr="00EF0051">
        <w:rPr>
          <w:rFonts w:ascii="Verdana" w:eastAsia="Times New Roman" w:hAnsi="Verdana" w:cs="Times New Roman"/>
          <w:iCs/>
          <w:color w:val="000000"/>
          <w:spacing w:val="-7"/>
          <w:sz w:val="20"/>
          <w:szCs w:val="20"/>
        </w:rPr>
        <w:t xml:space="preserve"> следните подизпълнители </w:t>
      </w:r>
      <w:r w:rsidRPr="00EF0051">
        <w:rPr>
          <w:rFonts w:ascii="Verdana" w:eastAsia="Times New Roman" w:hAnsi="Verdana" w:cs="Times New Roman"/>
          <w:sz w:val="20"/>
          <w:szCs w:val="20"/>
          <w:lang w:eastAsia="bg-BG"/>
        </w:rPr>
        <w:t>и дела от поръчката, който ще им възложим</w:t>
      </w:r>
      <w:r w:rsidRPr="00EF0051">
        <w:rPr>
          <w:rFonts w:ascii="Verdana" w:eastAsia="Times New Roman" w:hAnsi="Verdana" w:cs="Times New Roman"/>
          <w:iCs/>
          <w:color w:val="000000"/>
          <w:spacing w:val="-7"/>
          <w:sz w:val="20"/>
          <w:szCs w:val="20"/>
        </w:rPr>
        <w:t>:</w:t>
      </w:r>
    </w:p>
    <w:p w:rsidR="00EF0051" w:rsidRPr="00EF0051" w:rsidRDefault="00EF0051" w:rsidP="00EF0051">
      <w:pPr>
        <w:shd w:val="clear" w:color="auto" w:fill="FFFFFF"/>
        <w:tabs>
          <w:tab w:val="left" w:leader="dot" w:pos="7224"/>
        </w:tabs>
        <w:spacing w:after="0" w:line="360" w:lineRule="auto"/>
        <w:ind w:firstLine="720"/>
        <w:jc w:val="both"/>
        <w:rPr>
          <w:rFonts w:ascii="Verdana" w:eastAsia="Times New Roman" w:hAnsi="Verdana" w:cs="Times New Roman"/>
          <w:sz w:val="20"/>
          <w:szCs w:val="20"/>
        </w:rPr>
      </w:pPr>
      <w:r w:rsidRPr="00EF0051">
        <w:rPr>
          <w:rFonts w:ascii="Verdana" w:eastAsia="Times New Roman" w:hAnsi="Verdana" w:cs="Times New Roman"/>
          <w:color w:val="000000"/>
          <w:sz w:val="20"/>
          <w:szCs w:val="20"/>
        </w:rPr>
        <w:t>1</w:t>
      </w:r>
      <w:r w:rsidRPr="00EF0051">
        <w:rPr>
          <w:rFonts w:ascii="Verdana" w:eastAsia="Times New Roman" w:hAnsi="Verdana" w:cs="Times New Roman"/>
          <w:color w:val="000000"/>
          <w:sz w:val="20"/>
          <w:szCs w:val="20"/>
        </w:rPr>
        <w:tab/>
      </w:r>
      <w:r w:rsidRPr="00EF0051">
        <w:rPr>
          <w:rFonts w:ascii="Verdana" w:eastAsia="Times New Roman" w:hAnsi="Verdana" w:cs="Times New Roman"/>
          <w:i/>
          <w:iCs/>
          <w:color w:val="000000"/>
          <w:spacing w:val="-6"/>
          <w:sz w:val="20"/>
          <w:szCs w:val="20"/>
        </w:rPr>
        <w:t>(описват се);</w:t>
      </w:r>
    </w:p>
    <w:p w:rsidR="00EF0051" w:rsidRPr="00EF0051" w:rsidRDefault="00EF0051" w:rsidP="00EF0051">
      <w:pPr>
        <w:shd w:val="clear" w:color="auto" w:fill="FFFFFF"/>
        <w:tabs>
          <w:tab w:val="left" w:leader="dot" w:pos="7339"/>
        </w:tabs>
        <w:spacing w:before="125" w:after="0" w:line="360" w:lineRule="auto"/>
        <w:ind w:firstLine="720"/>
        <w:jc w:val="both"/>
        <w:rPr>
          <w:rFonts w:ascii="Verdana" w:eastAsia="Times New Roman" w:hAnsi="Verdana" w:cs="Times New Roman"/>
          <w:sz w:val="20"/>
          <w:szCs w:val="20"/>
        </w:rPr>
      </w:pPr>
      <w:r w:rsidRPr="00EF0051">
        <w:rPr>
          <w:rFonts w:ascii="Verdana" w:eastAsia="Times New Roman" w:hAnsi="Verdana" w:cs="Times New Roman"/>
          <w:iCs/>
          <w:color w:val="000000"/>
          <w:sz w:val="20"/>
          <w:szCs w:val="20"/>
        </w:rPr>
        <w:t>2</w:t>
      </w:r>
      <w:r w:rsidRPr="00EF0051">
        <w:rPr>
          <w:rFonts w:ascii="Verdana" w:eastAsia="Times New Roman" w:hAnsi="Verdana" w:cs="Times New Roman"/>
          <w:iCs/>
          <w:color w:val="000000"/>
          <w:sz w:val="20"/>
          <w:szCs w:val="20"/>
        </w:rPr>
        <w:tab/>
      </w:r>
      <w:r w:rsidRPr="00EF0051">
        <w:rPr>
          <w:rFonts w:ascii="Verdana" w:eastAsia="Times New Roman" w:hAnsi="Verdana" w:cs="Times New Roman"/>
          <w:i/>
          <w:iCs/>
          <w:color w:val="000000"/>
          <w:spacing w:val="-6"/>
          <w:sz w:val="20"/>
          <w:szCs w:val="20"/>
        </w:rPr>
        <w:t>(описват се);</w:t>
      </w:r>
    </w:p>
    <w:p w:rsidR="00EF0051" w:rsidRPr="00EF0051" w:rsidRDefault="00EF0051" w:rsidP="00EF0051">
      <w:pPr>
        <w:spacing w:after="0" w:line="360" w:lineRule="auto"/>
        <w:ind w:firstLine="567"/>
        <w:jc w:val="both"/>
        <w:rPr>
          <w:rFonts w:ascii="Verdana" w:eastAsia="Times New Roman" w:hAnsi="Verdana" w:cs="Times New Roman"/>
          <w:i/>
          <w:iCs/>
          <w:color w:val="000000"/>
          <w:spacing w:val="-3"/>
          <w:sz w:val="20"/>
          <w:szCs w:val="20"/>
        </w:rPr>
      </w:pPr>
      <w:r w:rsidRPr="00EF0051">
        <w:rPr>
          <w:rFonts w:ascii="Verdana" w:eastAsia="Times New Roman" w:hAnsi="Verdana" w:cs="Times New Roman"/>
          <w:i/>
          <w:iCs/>
          <w:color w:val="000000"/>
          <w:spacing w:val="-3"/>
          <w:sz w:val="20"/>
          <w:szCs w:val="20"/>
        </w:rPr>
        <w:t>(наименование на подизпълнителя, ЕИК, вид и дял на тяхното участие, както и обхват на дейностите, които ще извършва).</w:t>
      </w:r>
    </w:p>
    <w:p w:rsidR="00EF0051" w:rsidRPr="00EF0051" w:rsidRDefault="00EF0051" w:rsidP="00EF0051">
      <w:pPr>
        <w:spacing w:after="0" w:line="360" w:lineRule="auto"/>
        <w:ind w:firstLine="567"/>
        <w:jc w:val="both"/>
        <w:rPr>
          <w:rFonts w:ascii="Verdana" w:eastAsia="Times New Roman" w:hAnsi="Verdana" w:cs="Times New Roman"/>
          <w:sz w:val="20"/>
          <w:szCs w:val="20"/>
        </w:rPr>
      </w:pPr>
      <w:r w:rsidRPr="00EF0051">
        <w:rPr>
          <w:rFonts w:ascii="Verdana" w:eastAsia="Times New Roman" w:hAnsi="Verdana" w:cs="Times New Roman"/>
          <w:sz w:val="20"/>
          <w:szCs w:val="20"/>
        </w:rPr>
        <w:t>В случай, че бъдем определени за изпълнител на обществената поръчка, се задължаваме, че при подписването на договора:</w:t>
      </w:r>
    </w:p>
    <w:p w:rsidR="00EF0051" w:rsidRPr="00EF0051" w:rsidRDefault="00EF0051" w:rsidP="00EF0051">
      <w:pPr>
        <w:spacing w:after="0" w:line="360" w:lineRule="auto"/>
        <w:ind w:firstLine="480"/>
        <w:jc w:val="both"/>
        <w:rPr>
          <w:rFonts w:ascii="Verdana" w:eastAsia="Times New Roman" w:hAnsi="Verdana" w:cs="Times New Roman"/>
          <w:sz w:val="20"/>
          <w:szCs w:val="20"/>
        </w:rPr>
      </w:pPr>
      <w:r w:rsidRPr="00EF0051">
        <w:rPr>
          <w:rFonts w:ascii="Verdana" w:eastAsia="Times New Roman" w:hAnsi="Verdana" w:cs="Times New Roman"/>
          <w:sz w:val="20"/>
          <w:szCs w:val="20"/>
        </w:rPr>
        <w:t xml:space="preserve">- </w:t>
      </w:r>
      <w:r w:rsidRPr="00EF0051">
        <w:rPr>
          <w:rFonts w:ascii="Verdana" w:eastAsia="Times New Roman" w:hAnsi="Verdana" w:cs="Times New Roman"/>
          <w:iCs/>
          <w:sz w:val="20"/>
          <w:szCs w:val="20"/>
        </w:rPr>
        <w:t>ще</w:t>
      </w:r>
      <w:r w:rsidRPr="00EF0051">
        <w:rPr>
          <w:rFonts w:ascii="Verdana" w:eastAsia="Times New Roman" w:hAnsi="Verdana" w:cs="Times New Roman"/>
          <w:i/>
          <w:iCs/>
          <w:sz w:val="20"/>
          <w:szCs w:val="20"/>
        </w:rPr>
        <w:t xml:space="preserve"> </w:t>
      </w:r>
      <w:r w:rsidRPr="00EF0051">
        <w:rPr>
          <w:rFonts w:ascii="Verdana" w:eastAsia="Times New Roman" w:hAnsi="Verdana" w:cs="Times New Roman"/>
          <w:sz w:val="20"/>
          <w:szCs w:val="20"/>
        </w:rPr>
        <w:t>изпълним задължението си по чл. 67, ал. 6 от ЗОП;</w:t>
      </w:r>
    </w:p>
    <w:p w:rsidR="00EF0051" w:rsidRPr="00EF0051" w:rsidRDefault="00EF0051" w:rsidP="00EF0051">
      <w:pPr>
        <w:spacing w:after="0" w:line="360" w:lineRule="auto"/>
        <w:ind w:firstLine="480"/>
        <w:jc w:val="both"/>
        <w:rPr>
          <w:rFonts w:ascii="Verdana" w:eastAsia="Times New Roman" w:hAnsi="Verdana" w:cs="Times New Roman"/>
          <w:iCs/>
          <w:sz w:val="20"/>
          <w:szCs w:val="20"/>
        </w:rPr>
      </w:pPr>
      <w:r w:rsidRPr="00EF0051">
        <w:rPr>
          <w:rFonts w:ascii="Verdana" w:eastAsia="Times New Roman" w:hAnsi="Verdana" w:cs="Times New Roman"/>
          <w:iCs/>
          <w:sz w:val="20"/>
          <w:szCs w:val="20"/>
        </w:rPr>
        <w:t>- ще представим определената гаранция за изпълнение на договора.</w:t>
      </w:r>
    </w:p>
    <w:p w:rsidR="00EF0051" w:rsidRPr="00EF0051" w:rsidRDefault="00EF0051" w:rsidP="00EF0051">
      <w:pPr>
        <w:spacing w:after="0" w:line="360" w:lineRule="auto"/>
        <w:ind w:firstLine="567"/>
        <w:jc w:val="both"/>
        <w:rPr>
          <w:rFonts w:ascii="Verdana" w:eastAsia="Times New Roman" w:hAnsi="Verdana" w:cs="Times New Roman"/>
          <w:sz w:val="20"/>
          <w:szCs w:val="20"/>
        </w:rPr>
      </w:pPr>
      <w:r w:rsidRPr="00EF0051">
        <w:rPr>
          <w:rFonts w:ascii="Verdana" w:eastAsia="Times New Roman" w:hAnsi="Verdana" w:cs="Times New Roman"/>
          <w:sz w:val="20"/>
          <w:szCs w:val="20"/>
        </w:rPr>
        <w:lastRenderedPageBreak/>
        <w:t>Гаранцията за изпълнение ще бъде под формата на …………………………..</w:t>
      </w:r>
    </w:p>
    <w:p w:rsidR="00EF0051" w:rsidRPr="00EF0051" w:rsidRDefault="00EF0051" w:rsidP="00EF0051">
      <w:pPr>
        <w:spacing w:after="0" w:line="360" w:lineRule="auto"/>
        <w:jc w:val="both"/>
        <w:rPr>
          <w:rFonts w:ascii="Verdana" w:eastAsia="Times New Roman" w:hAnsi="Verdana" w:cs="Times New Roman"/>
          <w:i/>
          <w:sz w:val="20"/>
          <w:szCs w:val="20"/>
        </w:rPr>
      </w:pPr>
      <w:r w:rsidRPr="00EF0051">
        <w:rPr>
          <w:rFonts w:ascii="Verdana" w:eastAsia="Times New Roman" w:hAnsi="Verdana" w:cs="Times New Roman"/>
          <w:sz w:val="20"/>
          <w:szCs w:val="20"/>
        </w:rPr>
        <w:t>(</w:t>
      </w:r>
      <w:r w:rsidRPr="00EF0051">
        <w:rPr>
          <w:rFonts w:ascii="Verdana" w:eastAsia="Times New Roman" w:hAnsi="Verdana" w:cs="Times New Roman"/>
          <w:i/>
          <w:sz w:val="20"/>
          <w:szCs w:val="20"/>
        </w:rPr>
        <w:t>посочва се една от следните форми на гаранцията за изпълнение на договора: 1. парична сума; 2. банкова гаранция; 3. застраховка, която обезпечава изпълнението чрез покритие на отговорността на изпълнителя).</w:t>
      </w:r>
    </w:p>
    <w:p w:rsidR="00EF0051" w:rsidRPr="00EF0051" w:rsidRDefault="00EF0051" w:rsidP="00EF0051">
      <w:pPr>
        <w:spacing w:after="0" w:line="360" w:lineRule="auto"/>
        <w:jc w:val="both"/>
        <w:rPr>
          <w:rFonts w:ascii="Verdana" w:eastAsia="Times New Roman" w:hAnsi="Verdana" w:cs="Times New Roman"/>
          <w:i/>
          <w:sz w:val="20"/>
          <w:szCs w:val="20"/>
        </w:rPr>
      </w:pPr>
      <w:r w:rsidRPr="00EF0051">
        <w:rPr>
          <w:rFonts w:ascii="Verdana" w:eastAsia="Times New Roman" w:hAnsi="Verdana" w:cs="Times New Roman"/>
          <w:b/>
          <w:i/>
          <w:sz w:val="20"/>
          <w:szCs w:val="20"/>
        </w:rPr>
        <w:t>Забележка:</w:t>
      </w:r>
    </w:p>
    <w:p w:rsidR="00EF0051" w:rsidRPr="00EF0051" w:rsidRDefault="00EF0051" w:rsidP="00EF0051">
      <w:pPr>
        <w:spacing w:after="0" w:line="360" w:lineRule="auto"/>
        <w:ind w:firstLine="708"/>
        <w:jc w:val="both"/>
        <w:rPr>
          <w:rFonts w:ascii="Verdana" w:eastAsia="Times New Roman" w:hAnsi="Verdana" w:cs="Times New Roman"/>
          <w:i/>
          <w:sz w:val="20"/>
          <w:szCs w:val="20"/>
        </w:rPr>
      </w:pPr>
      <w:r w:rsidRPr="00EF0051">
        <w:rPr>
          <w:rFonts w:ascii="Verdana" w:eastAsia="Times New Roman" w:hAnsi="Verdana" w:cs="Times New Roman"/>
          <w:i/>
          <w:sz w:val="20"/>
          <w:szCs w:val="20"/>
        </w:rPr>
        <w:t>1. При положение че избраната форма е парична сума, същата трябва да е внесена по сметка на изпълнителна агенция „Оперативна програма „Наука и образование за интелигентен растеж“:</w:t>
      </w:r>
    </w:p>
    <w:p w:rsidR="00EF0051" w:rsidRPr="00EF0051" w:rsidRDefault="00EF0051" w:rsidP="00EF0051">
      <w:pPr>
        <w:spacing w:after="0" w:line="360" w:lineRule="exact"/>
        <w:contextualSpacing/>
        <w:jc w:val="both"/>
        <w:rPr>
          <w:rFonts w:ascii="Verdana" w:eastAsia="Times New Roman" w:hAnsi="Verdana" w:cs="Times New Roman"/>
          <w:b/>
          <w:sz w:val="20"/>
          <w:szCs w:val="20"/>
        </w:rPr>
      </w:pPr>
      <w:r w:rsidRPr="00EF0051">
        <w:rPr>
          <w:rFonts w:ascii="Verdana" w:eastAsia="Times New Roman" w:hAnsi="Verdana" w:cs="Times New Roman"/>
          <w:b/>
          <w:sz w:val="20"/>
          <w:szCs w:val="20"/>
        </w:rPr>
        <w:t>БНБ – Централно управление, IBAN: BG85 BNBG 96613300149101;</w:t>
      </w:r>
    </w:p>
    <w:p w:rsidR="00EF0051" w:rsidRPr="00EF0051" w:rsidRDefault="00EF0051" w:rsidP="00EF0051">
      <w:pPr>
        <w:spacing w:after="0" w:line="360" w:lineRule="exact"/>
        <w:contextualSpacing/>
        <w:jc w:val="both"/>
        <w:rPr>
          <w:rFonts w:ascii="Times New Roman" w:eastAsia="ヒラギノ角ゴ Pro W3" w:hAnsi="Times New Roman" w:cs="Times New Roman"/>
          <w:b/>
          <w:sz w:val="24"/>
          <w:szCs w:val="24"/>
        </w:rPr>
      </w:pPr>
    </w:p>
    <w:p w:rsidR="00EF0051" w:rsidRPr="00EF0051" w:rsidRDefault="00EF0051" w:rsidP="00EF0051">
      <w:pPr>
        <w:spacing w:after="0" w:line="360" w:lineRule="auto"/>
        <w:jc w:val="both"/>
        <w:rPr>
          <w:rFonts w:ascii="Verdana" w:eastAsia="Times New Roman" w:hAnsi="Verdana" w:cs="Times New Roman"/>
          <w:i/>
          <w:sz w:val="20"/>
          <w:szCs w:val="20"/>
        </w:rPr>
      </w:pPr>
      <w:r w:rsidRPr="00EF0051">
        <w:rPr>
          <w:rFonts w:ascii="Verdana" w:eastAsia="Times New Roman" w:hAnsi="Verdana" w:cs="Times New Roman"/>
          <w:i/>
          <w:sz w:val="20"/>
          <w:szCs w:val="20"/>
        </w:rPr>
        <w:t>2.</w:t>
      </w:r>
      <w:r w:rsidRPr="00EF0051">
        <w:rPr>
          <w:rFonts w:ascii="Verdana" w:eastAsia="Times New Roman" w:hAnsi="Verdana" w:cs="Times New Roman"/>
          <w:sz w:val="20"/>
          <w:szCs w:val="20"/>
        </w:rPr>
        <w:t xml:space="preserve"> </w:t>
      </w:r>
      <w:r w:rsidRPr="00EF0051">
        <w:rPr>
          <w:rFonts w:ascii="Verdana" w:eastAsia="Times New Roman" w:hAnsi="Verdana" w:cs="Times New Roman"/>
          <w:i/>
          <w:sz w:val="20"/>
          <w:szCs w:val="20"/>
        </w:rPr>
        <w:t>При положение че избраната форма е банкова гаранция, същата следва да е в полза на възложителя, със срок на валидност срокът на действие на Договора, плюс 90 (деветдесет) дни след изтичане на срока на договора.</w:t>
      </w:r>
    </w:p>
    <w:p w:rsidR="00EF0051" w:rsidRPr="00EF0051" w:rsidRDefault="00EF0051" w:rsidP="00EF0051">
      <w:pPr>
        <w:spacing w:after="120" w:line="360" w:lineRule="auto"/>
        <w:ind w:firstLine="45"/>
        <w:jc w:val="both"/>
        <w:rPr>
          <w:rFonts w:ascii="Verdana" w:eastAsia="Times New Roman" w:hAnsi="Verdana" w:cs="Times New Roman"/>
          <w:i/>
          <w:color w:val="000000"/>
          <w:spacing w:val="-4"/>
          <w:sz w:val="20"/>
          <w:szCs w:val="20"/>
        </w:rPr>
      </w:pPr>
      <w:r w:rsidRPr="00EF0051">
        <w:rPr>
          <w:rFonts w:ascii="Verdana" w:eastAsia="Times New Roman" w:hAnsi="Verdana" w:cs="Times New Roman"/>
          <w:i/>
          <w:sz w:val="20"/>
          <w:szCs w:val="20"/>
        </w:rPr>
        <w:t xml:space="preserve">3. При положение, че избраната форма е застраховка, същата следва да е в полза на възложителя и да обезпечава изпълнението на договора в размер на </w:t>
      </w:r>
      <w:r w:rsidRPr="00EF0051">
        <w:rPr>
          <w:rFonts w:ascii="Verdana" w:eastAsia="Times New Roman" w:hAnsi="Verdana" w:cs="Times New Roman"/>
          <w:i/>
          <w:color w:val="000000"/>
          <w:spacing w:val="-4"/>
          <w:sz w:val="20"/>
          <w:szCs w:val="20"/>
        </w:rPr>
        <w:t>3 (три) % от стойността на договора без ДДС за позиции 1 и 2 и 2 (два)% за позиция 3</w:t>
      </w:r>
    </w:p>
    <w:p w:rsidR="00EF0051" w:rsidRPr="00EF0051" w:rsidRDefault="00EF0051" w:rsidP="00EF0051">
      <w:pPr>
        <w:shd w:val="clear" w:color="auto" w:fill="FFFFFF"/>
        <w:spacing w:after="120" w:line="360" w:lineRule="auto"/>
        <w:ind w:left="45" w:right="28" w:firstLine="686"/>
        <w:jc w:val="both"/>
        <w:rPr>
          <w:rFonts w:ascii="Verdana" w:eastAsia="Times New Roman" w:hAnsi="Verdana" w:cs="Times New Roman"/>
          <w:color w:val="000000"/>
          <w:spacing w:val="-2"/>
          <w:sz w:val="20"/>
          <w:szCs w:val="20"/>
          <w:u w:val="single"/>
        </w:rPr>
      </w:pPr>
      <w:r w:rsidRPr="00EF0051">
        <w:rPr>
          <w:rFonts w:ascii="Verdana" w:eastAsia="Times New Roman" w:hAnsi="Verdana" w:cs="Times New Roman"/>
          <w:color w:val="000000"/>
          <w:spacing w:val="-2"/>
          <w:sz w:val="20"/>
          <w:szCs w:val="20"/>
          <w:u w:val="single"/>
        </w:rPr>
        <w:t>Прилагаме следните документи:</w:t>
      </w:r>
    </w:p>
    <w:p w:rsidR="00EF0051" w:rsidRPr="00EF0051" w:rsidRDefault="00EF0051" w:rsidP="00EF0051">
      <w:pPr>
        <w:shd w:val="clear" w:color="auto" w:fill="FFFFFF"/>
        <w:spacing w:after="0" w:line="360" w:lineRule="auto"/>
        <w:ind w:firstLine="708"/>
        <w:jc w:val="both"/>
        <w:rPr>
          <w:rFonts w:ascii="Verdana" w:eastAsia="Times New Roman" w:hAnsi="Verdana" w:cs="Times New Roman"/>
          <w:bCs/>
          <w:iCs/>
          <w:color w:val="000000"/>
          <w:sz w:val="20"/>
          <w:szCs w:val="20"/>
          <w:lang w:eastAsia="bg-BG"/>
        </w:rPr>
      </w:pPr>
      <w:r w:rsidRPr="00EF0051">
        <w:rPr>
          <w:rFonts w:ascii="Verdana" w:eastAsia="Times New Roman" w:hAnsi="Verdana" w:cs="Times New Roman"/>
          <w:color w:val="000000"/>
          <w:sz w:val="20"/>
          <w:szCs w:val="20"/>
          <w:lang w:eastAsia="bg-BG"/>
        </w:rPr>
        <w:t>1. Декларация за съгласие от подизпълнител/</w:t>
      </w:r>
      <w:proofErr w:type="spellStart"/>
      <w:r w:rsidRPr="00EF0051">
        <w:rPr>
          <w:rFonts w:ascii="Verdana" w:eastAsia="Times New Roman" w:hAnsi="Verdana" w:cs="Times New Roman"/>
          <w:color w:val="000000"/>
          <w:sz w:val="20"/>
          <w:szCs w:val="20"/>
          <w:lang w:eastAsia="bg-BG"/>
        </w:rPr>
        <w:t>ите</w:t>
      </w:r>
      <w:proofErr w:type="spellEnd"/>
      <w:r w:rsidRPr="00EF0051">
        <w:rPr>
          <w:rFonts w:ascii="Verdana" w:eastAsia="Times New Roman" w:hAnsi="Verdana" w:cs="Times New Roman"/>
          <w:color w:val="000000"/>
          <w:sz w:val="20"/>
          <w:szCs w:val="20"/>
          <w:lang w:eastAsia="bg-BG"/>
        </w:rPr>
        <w:t xml:space="preserve">/трети лица (ако се ползват такива) - </w:t>
      </w:r>
      <w:r w:rsidRPr="00EF0051">
        <w:rPr>
          <w:rFonts w:ascii="Verdana" w:eastAsia="Times New Roman" w:hAnsi="Verdana" w:cs="Times New Roman"/>
          <w:sz w:val="20"/>
          <w:szCs w:val="20"/>
        </w:rPr>
        <w:t>по образец, приложение към документацията</w:t>
      </w:r>
      <w:r w:rsidRPr="00EF0051">
        <w:rPr>
          <w:rFonts w:ascii="Verdana" w:eastAsia="Times New Roman" w:hAnsi="Verdana" w:cs="Times New Roman"/>
          <w:bCs/>
          <w:iCs/>
          <w:color w:val="000000"/>
          <w:sz w:val="20"/>
          <w:szCs w:val="20"/>
          <w:lang w:eastAsia="bg-BG"/>
        </w:rPr>
        <w:t>;</w:t>
      </w:r>
    </w:p>
    <w:p w:rsidR="00EF0051" w:rsidRPr="00EF0051" w:rsidRDefault="00EF0051" w:rsidP="00EF0051">
      <w:pPr>
        <w:spacing w:after="0" w:line="360" w:lineRule="auto"/>
        <w:ind w:firstLine="680"/>
        <w:jc w:val="both"/>
        <w:rPr>
          <w:rFonts w:ascii="Verdana" w:eastAsia="Times New Roman" w:hAnsi="Verdana" w:cs="Times New Roman"/>
          <w:sz w:val="20"/>
          <w:szCs w:val="20"/>
          <w:lang w:eastAsia="bg-BG"/>
        </w:rPr>
      </w:pPr>
      <w:r w:rsidRPr="00EF0051">
        <w:rPr>
          <w:rFonts w:ascii="Verdana" w:eastAsia="Times New Roman" w:hAnsi="Verdana" w:cs="Times New Roman"/>
          <w:sz w:val="20"/>
          <w:szCs w:val="20"/>
        </w:rPr>
        <w:t>2. Техническо п</w:t>
      </w:r>
      <w:r w:rsidRPr="00EF0051">
        <w:rPr>
          <w:rFonts w:ascii="Verdana" w:eastAsia="Times New Roman" w:hAnsi="Verdana" w:cs="Times New Roman"/>
          <w:color w:val="000000"/>
          <w:sz w:val="20"/>
          <w:szCs w:val="20"/>
          <w:lang w:eastAsia="bg-BG"/>
        </w:rPr>
        <w:t>редложение, съдържащо:</w:t>
      </w:r>
    </w:p>
    <w:p w:rsidR="00EF0051" w:rsidRPr="00EF0051" w:rsidRDefault="00EF0051" w:rsidP="00EF0051">
      <w:pPr>
        <w:widowControl w:val="0"/>
        <w:tabs>
          <w:tab w:val="left" w:pos="1186"/>
        </w:tabs>
        <w:spacing w:after="0" w:line="360" w:lineRule="auto"/>
        <w:ind w:firstLine="709"/>
        <w:jc w:val="both"/>
        <w:rPr>
          <w:rFonts w:ascii="Verdana" w:eastAsia="Times New Roman" w:hAnsi="Verdana" w:cs="Times New Roman"/>
          <w:sz w:val="20"/>
          <w:szCs w:val="20"/>
        </w:rPr>
      </w:pPr>
      <w:r w:rsidRPr="00EF0051">
        <w:rPr>
          <w:rFonts w:ascii="Verdana" w:eastAsia="Times New Roman" w:hAnsi="Verdana" w:cs="Times New Roman"/>
          <w:bCs/>
          <w:color w:val="000000"/>
          <w:sz w:val="20"/>
          <w:szCs w:val="20"/>
          <w:shd w:val="clear" w:color="auto" w:fill="FFFFFF"/>
          <w:lang w:eastAsia="bg-BG" w:bidi="bg-BG"/>
        </w:rPr>
        <w:t>2.1</w:t>
      </w:r>
      <w:r w:rsidRPr="00EF0051">
        <w:rPr>
          <w:rFonts w:ascii="Verdana" w:eastAsia="Times New Roman" w:hAnsi="Verdana" w:cs="Times New Roman"/>
          <w:b/>
          <w:bCs/>
          <w:color w:val="000000"/>
          <w:sz w:val="20"/>
          <w:szCs w:val="20"/>
          <w:shd w:val="clear" w:color="auto" w:fill="FFFFFF"/>
          <w:lang w:eastAsia="bg-BG" w:bidi="bg-BG"/>
        </w:rPr>
        <w:t>.</w:t>
      </w:r>
      <w:r w:rsidRPr="00EF0051">
        <w:rPr>
          <w:rFonts w:ascii="Verdana" w:eastAsia="Times New Roman" w:hAnsi="Verdana" w:cs="Times New Roman"/>
          <w:b/>
          <w:bCs/>
          <w:color w:val="000000"/>
          <w:sz w:val="20"/>
          <w:szCs w:val="20"/>
          <w:shd w:val="clear" w:color="auto" w:fill="FFFFFF"/>
          <w:lang w:eastAsia="bg-BG" w:bidi="bg-BG"/>
        </w:rPr>
        <w:tab/>
      </w:r>
      <w:r w:rsidRPr="00EF0051">
        <w:rPr>
          <w:rFonts w:ascii="Verdana" w:eastAsia="Times New Roman" w:hAnsi="Verdana" w:cs="Times New Roman"/>
          <w:bCs/>
          <w:sz w:val="20"/>
          <w:szCs w:val="20"/>
        </w:rPr>
        <w:t>Документ за упълномощаване, когато лицето, което подава офертата, не е законният представител на участника</w:t>
      </w:r>
      <w:r w:rsidRPr="00EF0051">
        <w:rPr>
          <w:rFonts w:ascii="Verdana" w:eastAsia="Times New Roman" w:hAnsi="Verdana" w:cs="Times New Roman"/>
          <w:sz w:val="20"/>
          <w:szCs w:val="20"/>
        </w:rPr>
        <w:t>;</w:t>
      </w:r>
    </w:p>
    <w:p w:rsidR="00EF0051" w:rsidRPr="00EF0051" w:rsidRDefault="00EF0051" w:rsidP="00EF005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Verdana" w:eastAsia="Times New Roman" w:hAnsi="Verdana" w:cs="Times New Roman"/>
          <w:bCs/>
          <w:sz w:val="20"/>
          <w:szCs w:val="20"/>
        </w:rPr>
      </w:pPr>
      <w:r w:rsidRPr="00EF0051">
        <w:rPr>
          <w:rFonts w:ascii="Verdana" w:eastAsia="Times New Roman" w:hAnsi="Verdana" w:cs="Times New Roman"/>
          <w:bCs/>
          <w:sz w:val="20"/>
          <w:szCs w:val="20"/>
        </w:rPr>
        <w:t>2.2</w:t>
      </w:r>
      <w:r w:rsidRPr="00EF0051">
        <w:rPr>
          <w:rFonts w:ascii="Verdana" w:eastAsia="Times New Roman" w:hAnsi="Verdana" w:cs="Times New Roman"/>
          <w:b/>
          <w:bCs/>
          <w:sz w:val="20"/>
          <w:szCs w:val="20"/>
        </w:rPr>
        <w:t>.</w:t>
      </w:r>
      <w:r w:rsidRPr="00EF0051">
        <w:rPr>
          <w:rFonts w:ascii="Verdana" w:eastAsia="Times New Roman" w:hAnsi="Verdana" w:cs="Times New Roman"/>
          <w:bCs/>
          <w:sz w:val="20"/>
          <w:szCs w:val="20"/>
        </w:rPr>
        <w:t xml:space="preserve"> Предложение за изпълнение на поръчката </w:t>
      </w:r>
      <w:r w:rsidRPr="00EF0051">
        <w:rPr>
          <w:rFonts w:ascii="Verdana" w:eastAsia="Arial Unicode MS" w:hAnsi="Verdana" w:cs="Times New Roman"/>
          <w:iCs/>
          <w:color w:val="000000"/>
          <w:sz w:val="20"/>
          <w:szCs w:val="20"/>
          <w:shd w:val="clear" w:color="auto" w:fill="FFFFFF"/>
          <w:lang w:eastAsia="bg-BG" w:bidi="bg-BG"/>
        </w:rPr>
        <w:t>по образец</w:t>
      </w:r>
      <w:r w:rsidRPr="00EF0051">
        <w:rPr>
          <w:rFonts w:ascii="Verdana" w:eastAsia="Arial Unicode MS" w:hAnsi="Verdana" w:cs="Times New Roman"/>
          <w:i/>
          <w:iCs/>
          <w:color w:val="000000"/>
          <w:sz w:val="20"/>
          <w:szCs w:val="20"/>
          <w:shd w:val="clear" w:color="auto" w:fill="FFFFFF"/>
          <w:lang w:eastAsia="bg-BG" w:bidi="bg-BG"/>
        </w:rPr>
        <w:t>,</w:t>
      </w:r>
      <w:r w:rsidRPr="00EF0051">
        <w:rPr>
          <w:rFonts w:ascii="Verdana" w:eastAsia="Times New Roman" w:hAnsi="Verdana" w:cs="Times New Roman"/>
          <w:bCs/>
          <w:sz w:val="20"/>
          <w:szCs w:val="20"/>
        </w:rPr>
        <w:t xml:space="preserve"> изготвено в съответствие с Техническата спецификация и изискванията на Възложителя;</w:t>
      </w:r>
    </w:p>
    <w:p w:rsidR="00EF0051" w:rsidRPr="00EF0051" w:rsidRDefault="00EF0051" w:rsidP="00EF005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Verdana" w:eastAsia="Times New Roman" w:hAnsi="Verdana" w:cs="Times New Roman"/>
          <w:bCs/>
          <w:sz w:val="20"/>
          <w:szCs w:val="20"/>
        </w:rPr>
      </w:pPr>
      <w:r w:rsidRPr="00EF0051">
        <w:rPr>
          <w:rFonts w:ascii="Verdana" w:eastAsia="Times New Roman" w:hAnsi="Verdana" w:cs="Times New Roman"/>
          <w:bCs/>
          <w:sz w:val="20"/>
          <w:szCs w:val="20"/>
        </w:rPr>
        <w:t xml:space="preserve">2.3. Декларация за </w:t>
      </w:r>
      <w:r w:rsidRPr="00EF0051">
        <w:rPr>
          <w:rFonts w:ascii="Verdana" w:eastAsia="Times New Roman" w:hAnsi="Verdana" w:cs="Times New Roman"/>
          <w:sz w:val="20"/>
          <w:szCs w:val="20"/>
        </w:rPr>
        <w:t>съгласие с клаузите на приложения проект на договора</w:t>
      </w:r>
      <w:r w:rsidRPr="00EF0051">
        <w:rPr>
          <w:rFonts w:ascii="Verdana" w:eastAsia="Times New Roman" w:hAnsi="Verdana" w:cs="Times New Roman"/>
          <w:sz w:val="20"/>
          <w:szCs w:val="20"/>
          <w:lang w:val="en-US"/>
        </w:rPr>
        <w:t>;</w:t>
      </w:r>
      <w:r w:rsidRPr="00EF0051">
        <w:rPr>
          <w:rFonts w:ascii="Verdana" w:eastAsia="Times New Roman" w:hAnsi="Verdana" w:cs="Times New Roman"/>
          <w:bCs/>
          <w:sz w:val="20"/>
          <w:szCs w:val="20"/>
        </w:rPr>
        <w:t xml:space="preserve"> </w:t>
      </w:r>
    </w:p>
    <w:p w:rsidR="00EF0051" w:rsidRPr="00EF0051" w:rsidRDefault="00EF0051" w:rsidP="00EF005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Verdana" w:eastAsia="Times New Roman" w:hAnsi="Verdana" w:cs="Times New Roman"/>
          <w:bCs/>
          <w:sz w:val="20"/>
          <w:szCs w:val="20"/>
          <w:lang w:val="en-US"/>
        </w:rPr>
      </w:pPr>
      <w:r w:rsidRPr="00EF0051">
        <w:rPr>
          <w:rFonts w:ascii="Verdana" w:eastAsia="Times New Roman" w:hAnsi="Verdana" w:cs="Times New Roman"/>
          <w:bCs/>
          <w:sz w:val="20"/>
          <w:szCs w:val="20"/>
        </w:rPr>
        <w:t>2.4</w:t>
      </w:r>
      <w:r w:rsidRPr="00EF0051">
        <w:rPr>
          <w:rFonts w:ascii="Verdana" w:eastAsia="Times New Roman" w:hAnsi="Verdana" w:cs="Times New Roman"/>
          <w:b/>
          <w:bCs/>
          <w:sz w:val="20"/>
          <w:szCs w:val="20"/>
        </w:rPr>
        <w:t>.</w:t>
      </w:r>
      <w:r w:rsidRPr="00EF0051">
        <w:rPr>
          <w:rFonts w:ascii="Verdana" w:eastAsia="Times New Roman" w:hAnsi="Verdana" w:cs="Times New Roman"/>
          <w:bCs/>
          <w:sz w:val="20"/>
          <w:szCs w:val="20"/>
        </w:rPr>
        <w:t xml:space="preserve"> Декларация за срока на валидност на офертата</w:t>
      </w:r>
      <w:r w:rsidRPr="00EF0051">
        <w:rPr>
          <w:rFonts w:ascii="Verdana" w:eastAsia="Times New Roman" w:hAnsi="Verdana" w:cs="Times New Roman"/>
          <w:bCs/>
          <w:sz w:val="20"/>
          <w:szCs w:val="20"/>
          <w:lang w:val="en-US"/>
        </w:rPr>
        <w:t>;</w:t>
      </w:r>
    </w:p>
    <w:p w:rsidR="00EF0051" w:rsidRPr="00EF0051" w:rsidRDefault="00EF0051" w:rsidP="00EF0051">
      <w:pPr>
        <w:spacing w:after="0" w:line="360" w:lineRule="auto"/>
        <w:ind w:firstLine="709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bg-BG"/>
        </w:rPr>
      </w:pPr>
      <w:r w:rsidRPr="00EF0051">
        <w:rPr>
          <w:rFonts w:ascii="Verdana" w:eastAsia="Times New Roman" w:hAnsi="Verdana" w:cs="Times New Roman"/>
          <w:sz w:val="20"/>
          <w:szCs w:val="20"/>
        </w:rPr>
        <w:t>3</w:t>
      </w:r>
      <w:r w:rsidRPr="00EF0051">
        <w:rPr>
          <w:rFonts w:ascii="Verdana" w:eastAsia="Times New Roman" w:hAnsi="Verdana" w:cs="Times New Roman"/>
          <w:b/>
          <w:sz w:val="20"/>
          <w:szCs w:val="20"/>
        </w:rPr>
        <w:t xml:space="preserve">. </w:t>
      </w:r>
      <w:r w:rsidRPr="00EF0051">
        <w:rPr>
          <w:rFonts w:ascii="Verdana" w:eastAsia="Times New Roman" w:hAnsi="Verdana" w:cs="Times New Roman"/>
          <w:sz w:val="20"/>
          <w:szCs w:val="20"/>
        </w:rPr>
        <w:t>Ценово предложение;</w:t>
      </w:r>
    </w:p>
    <w:p w:rsidR="00EF0051" w:rsidRPr="00EF0051" w:rsidRDefault="00EF0051" w:rsidP="00EF0051">
      <w:pPr>
        <w:shd w:val="clear" w:color="auto" w:fill="FFFFFF"/>
        <w:spacing w:after="0" w:line="360" w:lineRule="auto"/>
        <w:ind w:right="29" w:firstLine="708"/>
        <w:jc w:val="both"/>
        <w:rPr>
          <w:rFonts w:ascii="Verdana" w:eastAsia="Times New Roman" w:hAnsi="Verdana" w:cs="Times New Roman"/>
          <w:bCs/>
          <w:iCs/>
          <w:sz w:val="20"/>
          <w:szCs w:val="20"/>
          <w:lang w:eastAsia="bg-BG"/>
        </w:rPr>
      </w:pPr>
      <w:r w:rsidRPr="00EF0051">
        <w:rPr>
          <w:rFonts w:ascii="Verdana" w:eastAsia="Calibri" w:hAnsi="Verdana" w:cs="Times New Roman"/>
          <w:sz w:val="20"/>
          <w:szCs w:val="20"/>
        </w:rPr>
        <w:t>4. Опис на представените документи</w:t>
      </w:r>
      <w:r w:rsidRPr="00EF0051">
        <w:rPr>
          <w:rFonts w:ascii="Verdana" w:eastAsia="Calibri" w:hAnsi="Verdana" w:cs="Times New Roman"/>
          <w:b/>
          <w:sz w:val="20"/>
          <w:szCs w:val="20"/>
        </w:rPr>
        <w:t>.</w:t>
      </w:r>
    </w:p>
    <w:p w:rsidR="00EF0051" w:rsidRPr="00EF0051" w:rsidRDefault="00EF0051" w:rsidP="00EF0051">
      <w:pPr>
        <w:shd w:val="clear" w:color="auto" w:fill="FFFFFF"/>
        <w:spacing w:after="0" w:line="360" w:lineRule="auto"/>
        <w:ind w:right="29" w:firstLine="708"/>
        <w:jc w:val="both"/>
        <w:rPr>
          <w:rFonts w:ascii="Verdana" w:eastAsia="Times New Roman" w:hAnsi="Verdana" w:cs="Times New Roman"/>
          <w:bCs/>
          <w:iCs/>
          <w:color w:val="000000"/>
          <w:sz w:val="20"/>
          <w:szCs w:val="20"/>
          <w:highlight w:val="yellow"/>
          <w:lang w:eastAsia="bg-BG"/>
        </w:rPr>
      </w:pPr>
    </w:p>
    <w:p w:rsidR="00EF0051" w:rsidRPr="00EF0051" w:rsidRDefault="00EF0051" w:rsidP="00EF0051">
      <w:pPr>
        <w:spacing w:after="0" w:line="360" w:lineRule="auto"/>
        <w:ind w:right="-34" w:firstLine="708"/>
        <w:jc w:val="both"/>
        <w:rPr>
          <w:rFonts w:ascii="Verdana" w:eastAsia="Times New Roman" w:hAnsi="Verdana" w:cs="Times New Roman"/>
          <w:bCs/>
          <w:iCs/>
          <w:color w:val="000000"/>
          <w:sz w:val="20"/>
          <w:szCs w:val="20"/>
          <w:lang w:eastAsia="bg-BG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75"/>
        <w:gridCol w:w="5487"/>
      </w:tblGrid>
      <w:tr w:rsidR="00EF0051" w:rsidRPr="00EF0051" w:rsidTr="00E94B38">
        <w:tc>
          <w:tcPr>
            <w:tcW w:w="4928" w:type="dxa"/>
          </w:tcPr>
          <w:p w:rsidR="00EF0051" w:rsidRPr="00EF0051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Verdana" w:eastAsia="Times New Roman" w:hAnsi="Verdana" w:cs="Times New Roman"/>
                <w:b/>
                <w:sz w:val="20"/>
                <w:szCs w:val="20"/>
              </w:rPr>
            </w:pPr>
            <w:r w:rsidRPr="00EF0051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bg-BG"/>
              </w:rPr>
              <w:t>Дата</w:t>
            </w:r>
          </w:p>
        </w:tc>
        <w:tc>
          <w:tcPr>
            <w:tcW w:w="5701" w:type="dxa"/>
          </w:tcPr>
          <w:p w:rsidR="00EF0051" w:rsidRPr="00EF0051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EF0051">
              <w:rPr>
                <w:rFonts w:ascii="Verdana" w:eastAsia="Times New Roman" w:hAnsi="Verdana" w:cs="Times New Roman"/>
                <w:b/>
                <w:sz w:val="20"/>
                <w:szCs w:val="20"/>
              </w:rPr>
              <w:t xml:space="preserve"> </w:t>
            </w:r>
            <w:r w:rsidRPr="00EF0051">
              <w:rPr>
                <w:rFonts w:ascii="Verdana" w:eastAsia="Times New Roman" w:hAnsi="Verdana" w:cs="Times New Roman"/>
                <w:sz w:val="20"/>
                <w:szCs w:val="20"/>
              </w:rPr>
              <w:t>....................../........................../..................</w:t>
            </w:r>
          </w:p>
        </w:tc>
      </w:tr>
      <w:tr w:rsidR="00EF0051" w:rsidRPr="00EF0051" w:rsidTr="00E94B38">
        <w:tc>
          <w:tcPr>
            <w:tcW w:w="4928" w:type="dxa"/>
          </w:tcPr>
          <w:p w:rsidR="00EF0051" w:rsidRPr="00EF0051" w:rsidRDefault="00EF0051" w:rsidP="00EF00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EF0051">
              <w:rPr>
                <w:rFonts w:ascii="Verdana" w:eastAsia="Times New Roman" w:hAnsi="Verdana" w:cs="Times New Roman"/>
                <w:sz w:val="20"/>
                <w:szCs w:val="20"/>
              </w:rPr>
              <w:t>Име и фамилия</w:t>
            </w: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 xml:space="preserve">  </w:t>
            </w:r>
          </w:p>
        </w:tc>
        <w:tc>
          <w:tcPr>
            <w:tcW w:w="5701" w:type="dxa"/>
          </w:tcPr>
          <w:p w:rsidR="00EF0051" w:rsidRPr="00EF0051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Verdana" w:eastAsia="Times New Roman" w:hAnsi="Verdana" w:cs="Times New Roman"/>
                <w:b/>
                <w:sz w:val="20"/>
                <w:szCs w:val="20"/>
              </w:rPr>
            </w:pPr>
          </w:p>
        </w:tc>
      </w:tr>
      <w:tr w:rsidR="00EF0051" w:rsidRPr="00EF0051" w:rsidTr="00E94B38">
        <w:tc>
          <w:tcPr>
            <w:tcW w:w="4928" w:type="dxa"/>
          </w:tcPr>
          <w:p w:rsidR="00EF0051" w:rsidRPr="00EF0051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EF0051">
              <w:rPr>
                <w:rFonts w:ascii="Verdana" w:eastAsia="Times New Roman" w:hAnsi="Verdana" w:cs="Times New Roman"/>
                <w:sz w:val="20"/>
                <w:szCs w:val="20"/>
              </w:rPr>
              <w:lastRenderedPageBreak/>
              <w:t>Подпис на лицето (и печат)</w:t>
            </w:r>
          </w:p>
          <w:p w:rsidR="00EF0051" w:rsidRPr="00EF0051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Verdana" w:eastAsia="Times New Roman" w:hAnsi="Verdana" w:cs="Times New Roman"/>
                <w:i/>
                <w:sz w:val="20"/>
                <w:szCs w:val="20"/>
              </w:rPr>
            </w:pPr>
            <w:r w:rsidRPr="00EF0051">
              <w:rPr>
                <w:rFonts w:ascii="Verdana" w:eastAsia="Times New Roman" w:hAnsi="Verdana" w:cs="Times New Roman"/>
                <w:i/>
                <w:sz w:val="20"/>
                <w:szCs w:val="20"/>
                <w:lang w:eastAsia="bg-BG"/>
              </w:rPr>
              <w:t xml:space="preserve">(документът се подписва от законния   </w:t>
            </w:r>
            <w:r w:rsidRPr="00EF0051">
              <w:rPr>
                <w:rFonts w:ascii="Verdana" w:eastAsia="Times New Roman" w:hAnsi="Verdana" w:cs="Times New Roman"/>
                <w:i/>
                <w:iCs/>
                <w:sz w:val="20"/>
                <w:szCs w:val="20"/>
                <w:lang w:eastAsia="bg-BG"/>
              </w:rPr>
              <w:t>представител на участника или надлежно упълномощено лице</w:t>
            </w:r>
            <w:r w:rsidRPr="00EF0051">
              <w:rPr>
                <w:rFonts w:ascii="Verdana" w:eastAsia="Times New Roman" w:hAnsi="Verdana" w:cs="Times New Roman"/>
                <w:i/>
                <w:sz w:val="20"/>
                <w:szCs w:val="20"/>
                <w:lang w:eastAsia="bg-BG"/>
              </w:rPr>
              <w:t>)</w:t>
            </w:r>
          </w:p>
        </w:tc>
        <w:tc>
          <w:tcPr>
            <w:tcW w:w="5701" w:type="dxa"/>
          </w:tcPr>
          <w:p w:rsidR="00EF0051" w:rsidRPr="00EF0051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Verdana" w:eastAsia="Times New Roman" w:hAnsi="Verdana" w:cs="Times New Roman"/>
                <w:b/>
                <w:sz w:val="20"/>
                <w:szCs w:val="20"/>
              </w:rPr>
            </w:pPr>
          </w:p>
        </w:tc>
      </w:tr>
    </w:tbl>
    <w:p w:rsidR="00EF0051" w:rsidRPr="00EF0051" w:rsidRDefault="00EF0051" w:rsidP="00EF0051">
      <w:pPr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</w:pPr>
    </w:p>
    <w:p w:rsidR="00EF0051" w:rsidRPr="00EF0051" w:rsidRDefault="00EF0051" w:rsidP="00EF0051">
      <w:pPr>
        <w:spacing w:after="0" w:line="240" w:lineRule="auto"/>
        <w:jc w:val="both"/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</w:pP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ab/>
      </w: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ab/>
      </w: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ab/>
      </w: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ab/>
      </w: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ab/>
      </w: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ab/>
      </w: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ab/>
      </w: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ab/>
      </w: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ab/>
        <w:t xml:space="preserve">Образец </w:t>
      </w:r>
      <w:r w:rsidR="00076E4B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>2</w:t>
      </w:r>
    </w:p>
    <w:p w:rsidR="00EF0051" w:rsidRPr="00EF0051" w:rsidRDefault="00EF0051" w:rsidP="00EF0051">
      <w:pPr>
        <w:spacing w:after="0" w:line="240" w:lineRule="auto"/>
        <w:jc w:val="both"/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</w:pP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ab/>
      </w: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ab/>
      </w: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ab/>
      </w: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ab/>
      </w: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ab/>
      </w: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ab/>
      </w: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ab/>
      </w: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ab/>
      </w: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ab/>
        <w:t>Обособена позиция 1</w:t>
      </w:r>
    </w:p>
    <w:p w:rsidR="00EF0051" w:rsidRPr="00EF0051" w:rsidRDefault="00EF0051" w:rsidP="00EF0051">
      <w:pPr>
        <w:spacing w:after="0" w:line="240" w:lineRule="auto"/>
        <w:jc w:val="both"/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</w:pPr>
    </w:p>
    <w:p w:rsidR="00EF0051" w:rsidRPr="00EF0051" w:rsidRDefault="00EF0051" w:rsidP="00EF0051">
      <w:pPr>
        <w:spacing w:after="0" w:line="240" w:lineRule="auto"/>
        <w:jc w:val="both"/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</w:pP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>ДО</w:t>
      </w:r>
    </w:p>
    <w:p w:rsidR="00EF0051" w:rsidRPr="00EF0051" w:rsidRDefault="00EF0051" w:rsidP="00EF0051">
      <w:pPr>
        <w:spacing w:after="0" w:line="240" w:lineRule="auto"/>
        <w:jc w:val="both"/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</w:pP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>ИЗПЪЛНИТЕЛНА АГЕНЦИЯ</w:t>
      </w:r>
    </w:p>
    <w:p w:rsidR="00EF0051" w:rsidRPr="00EF0051" w:rsidRDefault="00EF0051" w:rsidP="00EF0051">
      <w:pPr>
        <w:spacing w:after="0" w:line="240" w:lineRule="auto"/>
        <w:jc w:val="both"/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</w:pP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>„ОП НАУКА И ОБРАЗОВАНИЕ ЗА ИНТЕЛИГЕНТЕН РАСТЕЖ“</w:t>
      </w:r>
    </w:p>
    <w:p w:rsidR="00EF0051" w:rsidRPr="00EF0051" w:rsidRDefault="00EF0051" w:rsidP="00EF0051">
      <w:pPr>
        <w:spacing w:after="0" w:line="240" w:lineRule="auto"/>
        <w:jc w:val="both"/>
        <w:rPr>
          <w:rFonts w:ascii="Verdana" w:eastAsia="Times New Roman" w:hAnsi="Verdana" w:cs="Verdana"/>
          <w:bCs/>
          <w:color w:val="000000"/>
          <w:sz w:val="20"/>
          <w:szCs w:val="20"/>
          <w:lang w:eastAsia="bg-BG"/>
        </w:rPr>
      </w:pPr>
      <w:r w:rsidRPr="00EF0051">
        <w:rPr>
          <w:rFonts w:ascii="Verdana" w:eastAsia="Times New Roman" w:hAnsi="Verdana" w:cs="Verdana"/>
          <w:bCs/>
          <w:color w:val="000000"/>
          <w:sz w:val="20"/>
          <w:szCs w:val="20"/>
          <w:lang w:eastAsia="bg-BG"/>
        </w:rPr>
        <w:t>гр. София, Бул. „Цариградско шосе“ 125, бл.5</w:t>
      </w:r>
    </w:p>
    <w:p w:rsidR="00EF0051" w:rsidRPr="00EF0051" w:rsidRDefault="00EF0051" w:rsidP="00EF0051">
      <w:pPr>
        <w:spacing w:after="0" w:line="360" w:lineRule="auto"/>
        <w:jc w:val="both"/>
        <w:rPr>
          <w:rFonts w:ascii="Verdana" w:eastAsia="Times New Roman" w:hAnsi="Verdana" w:cs="Verdana"/>
          <w:b/>
          <w:bCs/>
          <w:color w:val="000000"/>
          <w:sz w:val="20"/>
          <w:szCs w:val="20"/>
          <w:highlight w:val="yellow"/>
          <w:lang w:eastAsia="bg-BG"/>
        </w:rPr>
      </w:pPr>
    </w:p>
    <w:p w:rsidR="00EF0051" w:rsidRPr="00EF0051" w:rsidRDefault="00EF0051" w:rsidP="00EF0051">
      <w:pPr>
        <w:spacing w:after="0" w:line="360" w:lineRule="auto"/>
        <w:jc w:val="both"/>
        <w:rPr>
          <w:rFonts w:ascii="Verdana" w:eastAsia="Times New Roman" w:hAnsi="Verdana" w:cs="Verdana"/>
          <w:b/>
          <w:bCs/>
          <w:color w:val="000000"/>
          <w:sz w:val="20"/>
          <w:szCs w:val="20"/>
          <w:highlight w:val="yellow"/>
          <w:lang w:eastAsia="bg-BG"/>
        </w:rPr>
      </w:pPr>
    </w:p>
    <w:p w:rsidR="00EF0051" w:rsidRPr="00EF0051" w:rsidRDefault="00EF0051" w:rsidP="00EF0051">
      <w:pPr>
        <w:shd w:val="clear" w:color="auto" w:fill="FFFFFF"/>
        <w:spacing w:after="0" w:line="360" w:lineRule="auto"/>
        <w:ind w:left="238" w:right="79"/>
        <w:jc w:val="center"/>
        <w:rPr>
          <w:rFonts w:ascii="Verdana" w:eastAsia="Calibri" w:hAnsi="Verdana" w:cs="Verdana"/>
          <w:b/>
          <w:bCs/>
          <w:color w:val="000000"/>
          <w:spacing w:val="3"/>
          <w:sz w:val="20"/>
          <w:szCs w:val="20"/>
        </w:rPr>
      </w:pPr>
      <w:r w:rsidRPr="00EF0051">
        <w:rPr>
          <w:rFonts w:ascii="Verdana" w:eastAsia="Calibri" w:hAnsi="Verdana" w:cs="Verdana"/>
          <w:b/>
          <w:bCs/>
          <w:color w:val="000000"/>
          <w:spacing w:val="3"/>
          <w:sz w:val="20"/>
          <w:szCs w:val="20"/>
        </w:rPr>
        <w:t>ПРЕДЛОЖЕНИЕ ЗА ИЗПЪЛНЕНИЕ НА ПОРЪЧКА</w:t>
      </w:r>
      <w:r w:rsidR="00076E4B">
        <w:rPr>
          <w:rFonts w:ascii="Verdana" w:eastAsia="Calibri" w:hAnsi="Verdana" w:cs="Verdana"/>
          <w:b/>
          <w:bCs/>
          <w:color w:val="000000"/>
          <w:spacing w:val="3"/>
          <w:sz w:val="20"/>
          <w:szCs w:val="20"/>
        </w:rPr>
        <w:t>ТА В СЪОТВЕТСТВИЕ С ТЕХНИЧЕСКАТА СПЕЦИФИКАЦИЯ</w:t>
      </w:r>
      <w:r w:rsidRPr="00EF0051">
        <w:rPr>
          <w:rFonts w:ascii="Verdana" w:eastAsia="Calibri" w:hAnsi="Verdana" w:cs="Verdana"/>
          <w:b/>
          <w:bCs/>
          <w:color w:val="000000"/>
          <w:spacing w:val="3"/>
          <w:sz w:val="20"/>
          <w:szCs w:val="20"/>
        </w:rPr>
        <w:t xml:space="preserve"> И ИЗИСКВАНИЯТА НА ВЪЗЛОЖИТЕЛЯ </w:t>
      </w:r>
    </w:p>
    <w:p w:rsidR="00EF0051" w:rsidRPr="00EF0051" w:rsidRDefault="00EF0051" w:rsidP="00EF0051">
      <w:pPr>
        <w:spacing w:after="0" w:line="360" w:lineRule="auto"/>
        <w:rPr>
          <w:rFonts w:ascii="Verdana" w:eastAsia="Calibri" w:hAnsi="Verdana" w:cs="Times New Roman"/>
          <w:sz w:val="20"/>
          <w:szCs w:val="20"/>
        </w:rPr>
      </w:pPr>
    </w:p>
    <w:p w:rsidR="00EF0051" w:rsidRPr="00EF0051" w:rsidRDefault="00EF0051" w:rsidP="00EF0051">
      <w:pPr>
        <w:spacing w:after="0" w:line="360" w:lineRule="auto"/>
        <w:jc w:val="center"/>
        <w:rPr>
          <w:rFonts w:ascii="Verdana" w:eastAsia="Calibri" w:hAnsi="Verdana" w:cs="Times New Roman"/>
          <w:sz w:val="20"/>
          <w:szCs w:val="20"/>
        </w:rPr>
      </w:pPr>
      <w:r w:rsidRPr="00EF0051">
        <w:rPr>
          <w:rFonts w:ascii="Verdana" w:eastAsia="Calibri" w:hAnsi="Verdana" w:cs="Times New Roman"/>
          <w:sz w:val="20"/>
          <w:szCs w:val="20"/>
        </w:rPr>
        <w:t>За участие в процедура за възлагане на обществена поръчка, с предмет:</w:t>
      </w:r>
    </w:p>
    <w:p w:rsidR="00EF0051" w:rsidRDefault="00EF0051" w:rsidP="00EF0051">
      <w:pPr>
        <w:suppressAutoHyphens/>
        <w:spacing w:after="0" w:line="360" w:lineRule="auto"/>
        <w:jc w:val="both"/>
        <w:rPr>
          <w:rFonts w:ascii="Verdana" w:eastAsia="Times New Roman" w:hAnsi="Verdana" w:cs="Times New Roman"/>
          <w:b/>
          <w:sz w:val="20"/>
          <w:szCs w:val="20"/>
          <w:lang w:eastAsia="ar-SA"/>
        </w:rPr>
      </w:pPr>
      <w:r w:rsidRPr="00EF0051">
        <w:rPr>
          <w:rFonts w:ascii="Verdana" w:eastAsia="Times New Roman" w:hAnsi="Verdana" w:cs="Times New Roman"/>
          <w:b/>
          <w:sz w:val="20"/>
          <w:szCs w:val="20"/>
          <w:lang w:eastAsia="ar-SA"/>
        </w:rPr>
        <w:t>„ОСИГУРЯВАНЕ НА РЕКЛАМНИ И ИНФОРМАЦИОННИ МАТЕРИАЛИ ЗА ОПЕРАТИВНА ПРОГРАМА „НАУКА И ОБРАЗОВАНИЕ ЗА ИНТЕЛИГЕНТЕН РАСТЕЖ“ 2014-2020</w:t>
      </w:r>
      <w:r w:rsidR="00B30A84">
        <w:rPr>
          <w:rFonts w:ascii="Verdana" w:eastAsia="Times New Roman" w:hAnsi="Verdana" w:cs="Times New Roman"/>
          <w:b/>
          <w:sz w:val="20"/>
          <w:szCs w:val="20"/>
          <w:lang w:eastAsia="ar-SA"/>
        </w:rPr>
        <w:t xml:space="preserve"> г.“ с 3(три)обособени позиции.</w:t>
      </w:r>
    </w:p>
    <w:p w:rsidR="00EF0051" w:rsidRPr="00EF0051" w:rsidRDefault="00EF0051" w:rsidP="00EF0051">
      <w:pPr>
        <w:shd w:val="clear" w:color="auto" w:fill="FFFFFF"/>
        <w:spacing w:before="120" w:after="0" w:line="240" w:lineRule="auto"/>
        <w:ind w:right="79" w:firstLine="720"/>
        <w:jc w:val="center"/>
        <w:rPr>
          <w:rFonts w:ascii="Verdana" w:eastAsia="Calibri" w:hAnsi="Verdana" w:cs="Verdana"/>
          <w:bCs/>
          <w:color w:val="000000"/>
          <w:spacing w:val="3"/>
          <w:sz w:val="20"/>
          <w:szCs w:val="20"/>
        </w:rPr>
      </w:pPr>
    </w:p>
    <w:p w:rsidR="00EF0051" w:rsidRPr="00EF0051" w:rsidRDefault="00EF0051" w:rsidP="00EF0051">
      <w:pPr>
        <w:shd w:val="clear" w:color="auto" w:fill="FFFFFF"/>
        <w:spacing w:before="120" w:after="0" w:line="240" w:lineRule="auto"/>
        <w:ind w:right="79"/>
        <w:rPr>
          <w:rFonts w:ascii="Verdana" w:eastAsia="Calibri" w:hAnsi="Verdana" w:cs="Verdana"/>
          <w:color w:val="000000"/>
          <w:spacing w:val="3"/>
          <w:sz w:val="20"/>
          <w:szCs w:val="20"/>
        </w:rPr>
      </w:pPr>
      <w:r w:rsidRPr="00EF0051">
        <w:rPr>
          <w:rFonts w:ascii="Verdana" w:eastAsia="Calibri" w:hAnsi="Verdana" w:cs="Verdana"/>
          <w:bCs/>
          <w:color w:val="000000"/>
          <w:spacing w:val="3"/>
          <w:sz w:val="20"/>
          <w:szCs w:val="20"/>
        </w:rPr>
        <w:t xml:space="preserve">Настоящото техническо предложение е подадено от: </w:t>
      </w:r>
      <w:r w:rsidRPr="00EF0051">
        <w:rPr>
          <w:rFonts w:ascii="Verdana" w:eastAsia="Calibri" w:hAnsi="Verdana" w:cs="Verdana"/>
          <w:color w:val="000000"/>
          <w:spacing w:val="3"/>
          <w:sz w:val="20"/>
          <w:szCs w:val="20"/>
        </w:rPr>
        <w:t xml:space="preserve">……………………………………………………………………………………………………………………………………………. </w:t>
      </w:r>
    </w:p>
    <w:p w:rsidR="00EF0051" w:rsidRPr="00EF0051" w:rsidRDefault="00EF0051" w:rsidP="00EF0051">
      <w:pPr>
        <w:shd w:val="clear" w:color="auto" w:fill="FFFFFF"/>
        <w:spacing w:after="0" w:line="240" w:lineRule="auto"/>
        <w:ind w:left="238" w:right="79"/>
        <w:jc w:val="both"/>
        <w:rPr>
          <w:rFonts w:ascii="Verdana" w:eastAsia="Calibri" w:hAnsi="Verdana" w:cs="Verdana"/>
          <w:color w:val="000000"/>
          <w:spacing w:val="3"/>
          <w:sz w:val="18"/>
          <w:szCs w:val="18"/>
        </w:rPr>
      </w:pPr>
      <w:r w:rsidRPr="00EF0051">
        <w:rPr>
          <w:rFonts w:ascii="Verdana" w:eastAsia="Calibri" w:hAnsi="Verdana" w:cs="Verdana"/>
          <w:color w:val="000000"/>
          <w:spacing w:val="3"/>
          <w:sz w:val="18"/>
          <w:szCs w:val="18"/>
        </w:rPr>
        <w:t xml:space="preserve">                                       (</w:t>
      </w:r>
      <w:r w:rsidRPr="00EF0051">
        <w:rPr>
          <w:rFonts w:ascii="Verdana" w:eastAsia="Calibri" w:hAnsi="Verdana" w:cs="Verdana"/>
          <w:i/>
          <w:iCs/>
          <w:color w:val="000000"/>
          <w:spacing w:val="3"/>
          <w:sz w:val="18"/>
          <w:szCs w:val="18"/>
        </w:rPr>
        <w:t>наименование на участника</w:t>
      </w:r>
      <w:r w:rsidRPr="00EF0051">
        <w:rPr>
          <w:rFonts w:ascii="Verdana" w:eastAsia="Calibri" w:hAnsi="Verdana" w:cs="Verdana"/>
          <w:color w:val="000000"/>
          <w:spacing w:val="3"/>
          <w:sz w:val="18"/>
          <w:szCs w:val="18"/>
        </w:rPr>
        <w:t>)</w:t>
      </w:r>
    </w:p>
    <w:p w:rsidR="00EF0051" w:rsidRPr="00EF0051" w:rsidRDefault="00EF0051" w:rsidP="00EF0051">
      <w:pPr>
        <w:shd w:val="clear" w:color="auto" w:fill="FFFFFF"/>
        <w:spacing w:after="0" w:line="240" w:lineRule="auto"/>
        <w:ind w:right="79"/>
        <w:jc w:val="both"/>
        <w:rPr>
          <w:rFonts w:ascii="Verdana" w:eastAsia="Calibri" w:hAnsi="Verdana" w:cs="Verdana"/>
          <w:color w:val="000000"/>
          <w:spacing w:val="3"/>
          <w:sz w:val="20"/>
          <w:szCs w:val="20"/>
        </w:rPr>
      </w:pPr>
      <w:r w:rsidRPr="00EF0051">
        <w:rPr>
          <w:rFonts w:ascii="Verdana" w:eastAsia="Calibri" w:hAnsi="Verdana" w:cs="Verdana"/>
          <w:color w:val="000000"/>
          <w:spacing w:val="3"/>
          <w:sz w:val="20"/>
          <w:szCs w:val="20"/>
        </w:rPr>
        <w:t>и подписано от ……………………………………………………………………………………………………………………………………</w:t>
      </w:r>
    </w:p>
    <w:p w:rsidR="00EF0051" w:rsidRPr="00EF0051" w:rsidRDefault="00EF0051" w:rsidP="00EF0051">
      <w:pPr>
        <w:shd w:val="clear" w:color="auto" w:fill="FFFFFF"/>
        <w:spacing w:after="0" w:line="240" w:lineRule="auto"/>
        <w:ind w:left="238" w:right="79"/>
        <w:jc w:val="both"/>
        <w:rPr>
          <w:rFonts w:ascii="Verdana" w:eastAsia="Calibri" w:hAnsi="Verdana" w:cs="Verdana"/>
          <w:i/>
          <w:color w:val="000000"/>
          <w:spacing w:val="3"/>
          <w:sz w:val="18"/>
          <w:szCs w:val="18"/>
        </w:rPr>
      </w:pPr>
      <w:r w:rsidRPr="00EF0051">
        <w:rPr>
          <w:rFonts w:ascii="Verdana" w:eastAsia="Calibri" w:hAnsi="Verdana" w:cs="Verdana"/>
          <w:i/>
          <w:color w:val="000000"/>
          <w:spacing w:val="3"/>
          <w:sz w:val="18"/>
          <w:szCs w:val="18"/>
        </w:rPr>
        <w:t xml:space="preserve">                                                                (трите имена на лицето)</w:t>
      </w:r>
    </w:p>
    <w:p w:rsidR="00EF0051" w:rsidRPr="00EF0051" w:rsidRDefault="00EF0051" w:rsidP="00EF0051">
      <w:pPr>
        <w:shd w:val="clear" w:color="auto" w:fill="FFFFFF"/>
        <w:spacing w:after="0" w:line="240" w:lineRule="auto"/>
        <w:ind w:right="79"/>
        <w:jc w:val="both"/>
        <w:rPr>
          <w:rFonts w:ascii="Verdana" w:eastAsia="Calibri" w:hAnsi="Verdana" w:cs="Verdana"/>
          <w:color w:val="000000"/>
          <w:spacing w:val="3"/>
          <w:sz w:val="20"/>
          <w:szCs w:val="20"/>
        </w:rPr>
      </w:pPr>
      <w:r w:rsidRPr="00EF0051">
        <w:rPr>
          <w:rFonts w:ascii="Verdana" w:eastAsia="Calibri" w:hAnsi="Verdana" w:cs="Verdana"/>
          <w:color w:val="000000"/>
          <w:spacing w:val="3"/>
          <w:sz w:val="20"/>
          <w:szCs w:val="20"/>
        </w:rPr>
        <w:t>в качеството му на …………………………………………………………………………………………</w:t>
      </w:r>
    </w:p>
    <w:p w:rsidR="00EF0051" w:rsidRPr="00EF0051" w:rsidRDefault="00EF0051" w:rsidP="00EF0051">
      <w:pPr>
        <w:shd w:val="clear" w:color="auto" w:fill="FFFFFF"/>
        <w:spacing w:after="0" w:line="240" w:lineRule="auto"/>
        <w:ind w:left="238" w:right="79"/>
        <w:jc w:val="both"/>
        <w:rPr>
          <w:rFonts w:ascii="Verdana" w:eastAsia="Calibri" w:hAnsi="Verdana" w:cs="Verdana"/>
          <w:i/>
          <w:color w:val="000000"/>
          <w:spacing w:val="3"/>
          <w:sz w:val="18"/>
          <w:szCs w:val="18"/>
        </w:rPr>
      </w:pPr>
      <w:r w:rsidRPr="00EF0051">
        <w:rPr>
          <w:rFonts w:ascii="Verdana" w:eastAsia="Calibri" w:hAnsi="Verdana" w:cs="Verdana"/>
          <w:i/>
          <w:color w:val="000000"/>
          <w:spacing w:val="3"/>
          <w:sz w:val="18"/>
          <w:szCs w:val="18"/>
        </w:rPr>
        <w:t xml:space="preserve">                                                            (длъжност)</w:t>
      </w:r>
    </w:p>
    <w:p w:rsidR="00EF0051" w:rsidRPr="00EF0051" w:rsidRDefault="00EF0051" w:rsidP="00EF0051">
      <w:pPr>
        <w:spacing w:after="0" w:line="360" w:lineRule="auto"/>
        <w:rPr>
          <w:rFonts w:ascii="Verdana" w:eastAsia="Calibri" w:hAnsi="Verdana" w:cs="Times New Roman"/>
          <w:sz w:val="20"/>
          <w:szCs w:val="20"/>
        </w:rPr>
      </w:pPr>
    </w:p>
    <w:p w:rsidR="00EF0051" w:rsidRPr="00EF0051" w:rsidRDefault="00EF0051" w:rsidP="00EF0051">
      <w:pPr>
        <w:autoSpaceDE w:val="0"/>
        <w:autoSpaceDN w:val="0"/>
        <w:adjustRightInd w:val="0"/>
        <w:spacing w:after="0" w:line="360" w:lineRule="auto"/>
        <w:jc w:val="both"/>
        <w:rPr>
          <w:rFonts w:ascii="Verdana" w:eastAsia="SimSun" w:hAnsi="Verdana" w:cs="Verdana"/>
          <w:sz w:val="20"/>
          <w:szCs w:val="20"/>
          <w:lang w:eastAsia="zh-CN"/>
        </w:rPr>
      </w:pPr>
      <w:r w:rsidRPr="00EF0051">
        <w:rPr>
          <w:rFonts w:ascii="Verdana" w:eastAsia="SimSun" w:hAnsi="Verdana" w:cs="Verdana"/>
          <w:b/>
          <w:sz w:val="20"/>
          <w:szCs w:val="20"/>
          <w:lang w:eastAsia="bg-BG"/>
        </w:rPr>
        <w:t>УВАЖАЕМИ ДАМИ И ГОСПОДА,</w:t>
      </w:r>
    </w:p>
    <w:p w:rsidR="00EF0051" w:rsidRPr="00EF0051" w:rsidRDefault="00EF0051" w:rsidP="00EF0051">
      <w:pPr>
        <w:suppressAutoHyphens/>
        <w:spacing w:after="0" w:line="360" w:lineRule="auto"/>
        <w:jc w:val="both"/>
        <w:rPr>
          <w:rFonts w:ascii="Verdana" w:eastAsia="Times New Roman" w:hAnsi="Verdana" w:cs="Times New Roman"/>
          <w:b/>
          <w:sz w:val="20"/>
          <w:szCs w:val="20"/>
          <w:lang w:eastAsia="ar-SA"/>
        </w:rPr>
      </w:pPr>
      <w:r w:rsidRPr="00EF0051">
        <w:rPr>
          <w:rFonts w:ascii="Verdana" w:eastAsia="Times New Roman" w:hAnsi="Verdana" w:cs="Verdana"/>
          <w:color w:val="000000"/>
          <w:sz w:val="20"/>
          <w:szCs w:val="20"/>
          <w:lang w:eastAsia="bg-BG"/>
        </w:rPr>
        <w:tab/>
        <w:t>След запознаването ни с документацията за участие в</w:t>
      </w:r>
      <w:r w:rsidRPr="00EF0051">
        <w:rPr>
          <w:rFonts w:ascii="Verdana" w:eastAsia="Times New Roman" w:hAnsi="Verdana" w:cs="Verdana"/>
          <w:b/>
          <w:color w:val="000000"/>
          <w:sz w:val="20"/>
          <w:szCs w:val="20"/>
          <w:lang w:eastAsia="bg-BG"/>
        </w:rPr>
        <w:t xml:space="preserve"> </w:t>
      </w:r>
      <w:r w:rsidRPr="00EF0051">
        <w:rPr>
          <w:rFonts w:ascii="Verdana" w:eastAsia="Times New Roman" w:hAnsi="Verdana" w:cs="Verdana"/>
          <w:color w:val="000000"/>
          <w:sz w:val="20"/>
          <w:szCs w:val="20"/>
          <w:lang w:eastAsia="bg-BG"/>
        </w:rPr>
        <w:t>настоящата</w:t>
      </w:r>
      <w:r w:rsidRPr="00EF0051">
        <w:rPr>
          <w:rFonts w:ascii="Verdana" w:eastAsia="Times New Roman" w:hAnsi="Verdana" w:cs="Verdana"/>
          <w:b/>
          <w:color w:val="000000"/>
          <w:sz w:val="20"/>
          <w:szCs w:val="20"/>
          <w:lang w:eastAsia="bg-BG"/>
        </w:rPr>
        <w:t xml:space="preserve"> </w:t>
      </w:r>
      <w:r w:rsidRPr="00EF0051">
        <w:rPr>
          <w:rFonts w:ascii="Verdana" w:eastAsia="SimSun" w:hAnsi="Verdana" w:cs="Times New Roman"/>
          <w:color w:val="000000"/>
          <w:sz w:val="20"/>
          <w:szCs w:val="20"/>
          <w:lang w:eastAsia="zh-CN"/>
        </w:rPr>
        <w:t>обществена поръчка с предмет:</w:t>
      </w:r>
      <w:r w:rsidRPr="00EF0051">
        <w:rPr>
          <w:rFonts w:ascii="Verdana" w:eastAsia="Times New Roman" w:hAnsi="Verdana" w:cs="Times New Roman"/>
          <w:b/>
          <w:sz w:val="20"/>
          <w:szCs w:val="20"/>
          <w:lang w:eastAsia="ar-SA"/>
        </w:rPr>
        <w:t xml:space="preserve"> „ОСИГУРЯВАНЕ НА РЕКЛАМНИ И ИНФОРМАЦИОННИ МАТЕРИАЛИ ЗА ОПЕРАТИВНА ПРОГРАМА „НАУКА И ОБРАЗОВАНИЕ ЗА ИНТЕЛИГЕНТЕН РАСТЕЖ“ 2014-2020 г.“ с 3 (три)обособени позиции: </w:t>
      </w:r>
    </w:p>
    <w:p w:rsidR="00EF0051" w:rsidRPr="00EF0051" w:rsidRDefault="00EF0051" w:rsidP="00EF0051">
      <w:pPr>
        <w:suppressAutoHyphens/>
        <w:spacing w:after="0" w:line="360" w:lineRule="auto"/>
        <w:jc w:val="both"/>
        <w:rPr>
          <w:rFonts w:ascii="Verdana" w:eastAsia="Times New Roman" w:hAnsi="Verdana" w:cs="Verdana"/>
          <w:color w:val="000000"/>
          <w:sz w:val="20"/>
          <w:szCs w:val="20"/>
          <w:lang w:eastAsia="bg-BG"/>
        </w:rPr>
      </w:pPr>
      <w:r w:rsidRPr="00EF0051">
        <w:rPr>
          <w:rFonts w:ascii="Verdana" w:eastAsia="Times New Roman" w:hAnsi="Verdana" w:cs="Verdana"/>
          <w:color w:val="000000"/>
          <w:sz w:val="20"/>
          <w:szCs w:val="20"/>
          <w:lang w:eastAsia="bg-BG"/>
        </w:rPr>
        <w:t xml:space="preserve">предлагаме да организираме и изпълним поръчката по </w:t>
      </w:r>
      <w:r w:rsidRPr="00EF0051">
        <w:rPr>
          <w:rFonts w:ascii="Verdana" w:eastAsia="Times New Roman" w:hAnsi="Verdana" w:cs="Times New Roman"/>
          <w:b/>
          <w:snapToGrid w:val="0"/>
          <w:sz w:val="20"/>
          <w:szCs w:val="20"/>
          <w:u w:val="single"/>
        </w:rPr>
        <w:t>Обособена позиция № 1</w:t>
      </w:r>
      <w:r w:rsidRPr="00EF0051">
        <w:rPr>
          <w:rFonts w:ascii="Verdana" w:eastAsia="Times New Roman" w:hAnsi="Verdana" w:cs="Times New Roman"/>
          <w:snapToGrid w:val="0"/>
          <w:sz w:val="20"/>
          <w:szCs w:val="20"/>
        </w:rPr>
        <w:t xml:space="preserve"> </w:t>
      </w:r>
      <w:r w:rsidRPr="00EF0051">
        <w:rPr>
          <w:rFonts w:ascii="Verdana" w:eastAsia="Times New Roman" w:hAnsi="Verdana" w:cs="Times New Roman"/>
          <w:i/>
          <w:snapToGrid w:val="0"/>
          <w:sz w:val="20"/>
          <w:szCs w:val="20"/>
          <w:u w:val="single"/>
        </w:rPr>
        <w:t>„Дизайн, изработка и доставка на рекламни материали и сувенири за  нуждите на ОП НОИР“,</w:t>
      </w:r>
      <w:r w:rsidRPr="00EF0051">
        <w:rPr>
          <w:rFonts w:ascii="Verdana" w:eastAsia="Times New Roman" w:hAnsi="Verdana" w:cs="Times New Roman"/>
          <w:snapToGrid w:val="0"/>
          <w:sz w:val="20"/>
          <w:szCs w:val="20"/>
          <w:lang w:val="ru-RU"/>
        </w:rPr>
        <w:t xml:space="preserve"> </w:t>
      </w:r>
      <w:r w:rsidRPr="00EF0051">
        <w:rPr>
          <w:rFonts w:ascii="Verdana" w:eastAsia="Times New Roman" w:hAnsi="Verdana" w:cs="Verdana"/>
          <w:color w:val="000000"/>
          <w:sz w:val="20"/>
          <w:szCs w:val="20"/>
          <w:lang w:eastAsia="bg-BG"/>
        </w:rPr>
        <w:t>в съответствие с  Техническата спецификация на Възложителя, както следва:</w:t>
      </w:r>
    </w:p>
    <w:p w:rsidR="00EF0051" w:rsidRPr="00EF0051" w:rsidRDefault="00EF0051" w:rsidP="00EF0051">
      <w:pPr>
        <w:numPr>
          <w:ilvl w:val="0"/>
          <w:numId w:val="23"/>
        </w:numPr>
        <w:tabs>
          <w:tab w:val="left" w:pos="426"/>
        </w:tabs>
        <w:suppressAutoHyphens/>
        <w:spacing w:after="0" w:line="360" w:lineRule="auto"/>
        <w:ind w:hanging="1068"/>
        <w:contextualSpacing/>
        <w:jc w:val="both"/>
        <w:rPr>
          <w:rFonts w:ascii="Verdana" w:eastAsia="Times New Roman" w:hAnsi="Verdana" w:cs="Times New Roman"/>
          <w:b/>
          <w:color w:val="000000"/>
          <w:sz w:val="20"/>
          <w:szCs w:val="20"/>
          <w:u w:val="single"/>
          <w:lang w:eastAsia="ar-SA"/>
        </w:rPr>
      </w:pPr>
      <w:r w:rsidRPr="00EF0051">
        <w:rPr>
          <w:rFonts w:ascii="Verdana" w:eastAsia="Times New Roman" w:hAnsi="Verdana" w:cs="Times New Roman"/>
          <w:b/>
          <w:color w:val="000000"/>
          <w:sz w:val="20"/>
          <w:szCs w:val="20"/>
          <w:u w:val="single"/>
          <w:lang w:eastAsia="ar-SA"/>
        </w:rPr>
        <w:t xml:space="preserve">Рекламни материали и сувенири, изработени от пластмаса </w:t>
      </w:r>
    </w:p>
    <w:p w:rsidR="00EF0051" w:rsidRPr="00EF0051" w:rsidRDefault="00EF0051" w:rsidP="00EF0051">
      <w:pPr>
        <w:spacing w:after="0" w:line="360" w:lineRule="auto"/>
        <w:ind w:left="1068"/>
        <w:contextualSpacing/>
        <w:jc w:val="both"/>
        <w:rPr>
          <w:rFonts w:ascii="Verdana" w:eastAsia="Times New Roman" w:hAnsi="Verdana" w:cs="Times New Roman"/>
          <w:color w:val="000000"/>
          <w:sz w:val="20"/>
          <w:szCs w:val="20"/>
          <w:u w:val="single"/>
          <w:lang w:eastAsia="ar-SA"/>
        </w:rPr>
      </w:pPr>
    </w:p>
    <w:tbl>
      <w:tblPr>
        <w:tblW w:w="9574" w:type="dxa"/>
        <w:tblInd w:w="5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32"/>
        <w:gridCol w:w="6900"/>
        <w:gridCol w:w="1842"/>
      </w:tblGrid>
      <w:tr w:rsidR="00EF0051" w:rsidRPr="00EF0051" w:rsidTr="00E94B38">
        <w:trPr>
          <w:trHeight w:val="510"/>
        </w:trPr>
        <w:tc>
          <w:tcPr>
            <w:tcW w:w="832" w:type="dxa"/>
            <w:shd w:val="clear" w:color="CCCCFF" w:fill="C0C0C0"/>
            <w:vAlign w:val="center"/>
          </w:tcPr>
          <w:p w:rsidR="00EF0051" w:rsidRPr="00EF0051" w:rsidRDefault="00EF0051" w:rsidP="00EF0051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bg-BG"/>
              </w:rPr>
            </w:pPr>
            <w:proofErr w:type="spellStart"/>
            <w:r w:rsidRPr="00EF0051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bg-BG"/>
              </w:rPr>
              <w:lastRenderedPageBreak/>
              <w:t>Поз</w:t>
            </w:r>
            <w:proofErr w:type="spellEnd"/>
            <w:r w:rsidRPr="00EF0051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bg-BG"/>
              </w:rPr>
              <w:t>.</w:t>
            </w:r>
          </w:p>
        </w:tc>
        <w:tc>
          <w:tcPr>
            <w:tcW w:w="6900" w:type="dxa"/>
            <w:shd w:val="clear" w:color="CCCCFF" w:fill="C0C0C0"/>
            <w:vAlign w:val="center"/>
          </w:tcPr>
          <w:p w:rsidR="00EF0051" w:rsidRPr="00EF0051" w:rsidRDefault="00EF0051" w:rsidP="00EF0051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b/>
                <w:sz w:val="20"/>
                <w:szCs w:val="20"/>
                <w:lang w:eastAsia="ar-SA"/>
              </w:rPr>
              <w:t>Рекламни материали и сувенири/ минимални изисквания</w:t>
            </w:r>
          </w:p>
        </w:tc>
        <w:tc>
          <w:tcPr>
            <w:tcW w:w="1842" w:type="dxa"/>
            <w:shd w:val="clear" w:color="CCCCFF" w:fill="C0C0C0"/>
            <w:vAlign w:val="center"/>
          </w:tcPr>
          <w:p w:rsidR="00EF0051" w:rsidRPr="00EF0051" w:rsidRDefault="00EF0051" w:rsidP="00EF0051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bg-BG"/>
              </w:rPr>
              <w:t>Прогнозно</w:t>
            </w:r>
          </w:p>
          <w:p w:rsidR="00EF0051" w:rsidRPr="00EF0051" w:rsidRDefault="00EF0051" w:rsidP="00EF0051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b/>
                <w:bCs/>
                <w:sz w:val="20"/>
                <w:szCs w:val="20"/>
                <w:highlight w:val="yellow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bg-BG"/>
              </w:rPr>
              <w:t>количество (брой)</w:t>
            </w:r>
          </w:p>
        </w:tc>
      </w:tr>
      <w:tr w:rsidR="00EF0051" w:rsidRPr="00EF0051" w:rsidTr="00E94B38">
        <w:trPr>
          <w:trHeight w:val="255"/>
        </w:trPr>
        <w:tc>
          <w:tcPr>
            <w:tcW w:w="832" w:type="dxa"/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1.1</w:t>
            </w:r>
          </w:p>
        </w:tc>
        <w:tc>
          <w:tcPr>
            <w:tcW w:w="6900" w:type="dxa"/>
            <w:shd w:val="clear" w:color="auto" w:fill="auto"/>
            <w:vAlign w:val="bottom"/>
          </w:tcPr>
          <w:p w:rsidR="00EF0051" w:rsidRPr="00EF0051" w:rsidRDefault="00EF0051" w:rsidP="00EF0051">
            <w:pPr>
              <w:autoSpaceDE w:val="0"/>
              <w:autoSpaceDN w:val="0"/>
              <w:adjustRightInd w:val="0"/>
              <w:spacing w:after="0" w:line="278" w:lineRule="exact"/>
              <w:ind w:firstLine="10"/>
              <w:rPr>
                <w:rFonts w:ascii="Verdana" w:eastAsia="Times New Roman" w:hAnsi="Verdana" w:cs="Microsoft Sans Serif"/>
                <w:sz w:val="24"/>
                <w:szCs w:val="24"/>
                <w:lang w:eastAsia="bg-BG"/>
              </w:rPr>
            </w:pPr>
            <w:r w:rsidRPr="00EF0051">
              <w:rPr>
                <w:rFonts w:ascii="Verdana" w:eastAsia="Times New Roman" w:hAnsi="Verdana" w:cs="Microsoft Sans Serif"/>
                <w:sz w:val="20"/>
                <w:szCs w:val="20"/>
                <w:lang w:eastAsia="bg-BG"/>
              </w:rPr>
              <w:t>Химикал пластмасов</w:t>
            </w: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 xml:space="preserve">, </w:t>
            </w:r>
            <w:proofErr w:type="spellStart"/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автоматич</w:t>
            </w:r>
            <w:proofErr w:type="spellEnd"/>
            <w:r w:rsidRPr="00EF0051">
              <w:rPr>
                <w:rFonts w:ascii="Verdana" w:eastAsia="Times New Roman" w:hAnsi="Verdana" w:cs="Times New Roman"/>
                <w:sz w:val="20"/>
                <w:szCs w:val="20"/>
                <w:lang w:val="en-GB" w:eastAsia="bg-BG"/>
              </w:rPr>
              <w:t>e</w:t>
            </w: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 xml:space="preserve">н, със син пълнител. Бял барел и </w:t>
            </w:r>
            <w:proofErr w:type="spellStart"/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цв</w:t>
            </w:r>
            <w:proofErr w:type="spellEnd"/>
            <w:r w:rsidRPr="00EF0051">
              <w:rPr>
                <w:rFonts w:ascii="Verdana" w:eastAsia="Times New Roman" w:hAnsi="Verdana" w:cs="Times New Roman"/>
                <w:sz w:val="20"/>
                <w:szCs w:val="20"/>
                <w:lang w:val="en-GB" w:eastAsia="bg-BG"/>
              </w:rPr>
              <w:t>e</w:t>
            </w: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тен клипс.</w:t>
            </w:r>
            <w:r w:rsidRPr="00EF0051">
              <w:rPr>
                <w:rFonts w:ascii="Verdana" w:eastAsia="Times New Roman" w:hAnsi="Verdana" w:cs="Times New Roman"/>
                <w:sz w:val="20"/>
                <w:szCs w:val="20"/>
                <w:lang w:val="en-GB" w:eastAsia="bg-BG"/>
              </w:rPr>
              <w:t xml:space="preserve"> </w:t>
            </w:r>
            <w:proofErr w:type="spellStart"/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Брандиране</w:t>
            </w:r>
            <w:proofErr w:type="spellEnd"/>
            <w:r w:rsidRPr="00EF0051">
              <w:rPr>
                <w:rFonts w:ascii="Verdana" w:eastAsia="Times New Roman" w:hAnsi="Verdana" w:cs="Times New Roman"/>
                <w:sz w:val="20"/>
                <w:szCs w:val="20"/>
                <w:lang w:val="en-GB" w:eastAsia="bg-BG"/>
              </w:rPr>
              <w:t>,</w:t>
            </w:r>
            <w:r w:rsidRPr="00EF0051">
              <w:rPr>
                <w:rFonts w:ascii="Verdana" w:eastAsia="Times New Roman" w:hAnsi="Verdana" w:cs="Microsoft Sans Serif"/>
                <w:sz w:val="20"/>
                <w:szCs w:val="20"/>
                <w:lang w:eastAsia="bg-BG"/>
              </w:rPr>
              <w:t xml:space="preserve"> пълноцветен печат (с надпис и лога)</w:t>
            </w:r>
          </w:p>
        </w:tc>
        <w:tc>
          <w:tcPr>
            <w:tcW w:w="1842" w:type="dxa"/>
            <w:shd w:val="clear" w:color="auto" w:fill="auto"/>
            <w:noWrap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1000</w:t>
            </w:r>
          </w:p>
        </w:tc>
      </w:tr>
      <w:tr w:rsidR="00EF0051" w:rsidRPr="00EF0051" w:rsidTr="00E94B38">
        <w:trPr>
          <w:trHeight w:val="255"/>
        </w:trPr>
        <w:tc>
          <w:tcPr>
            <w:tcW w:w="832" w:type="dxa"/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1.2</w:t>
            </w:r>
          </w:p>
        </w:tc>
        <w:tc>
          <w:tcPr>
            <w:tcW w:w="6900" w:type="dxa"/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 xml:space="preserve">Комплект: </w:t>
            </w:r>
            <w:proofErr w:type="spellStart"/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автоматич</w:t>
            </w:r>
            <w:proofErr w:type="spellEnd"/>
            <w:r w:rsidRPr="00EF0051">
              <w:rPr>
                <w:rFonts w:ascii="Verdana" w:eastAsia="Times New Roman" w:hAnsi="Verdana" w:cs="Times New Roman"/>
                <w:sz w:val="20"/>
                <w:szCs w:val="20"/>
                <w:lang w:val="en-GB" w:eastAsia="bg-BG"/>
              </w:rPr>
              <w:t>e</w:t>
            </w: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н пластмасов химикал със син пълнител и молив в пластмасова кутия /</w:t>
            </w:r>
            <w:proofErr w:type="spellStart"/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тубус</w:t>
            </w:r>
            <w:proofErr w:type="spellEnd"/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 xml:space="preserve">/. </w:t>
            </w:r>
            <w:proofErr w:type="spellStart"/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Брандиране</w:t>
            </w:r>
            <w:proofErr w:type="spellEnd"/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, пълноцветен печат (с надпис и лога)</w:t>
            </w:r>
          </w:p>
        </w:tc>
        <w:tc>
          <w:tcPr>
            <w:tcW w:w="1842" w:type="dxa"/>
            <w:shd w:val="clear" w:color="auto" w:fill="auto"/>
            <w:noWrap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200</w:t>
            </w:r>
          </w:p>
        </w:tc>
      </w:tr>
      <w:tr w:rsidR="00EF0051" w:rsidRPr="00EF0051" w:rsidTr="00E94B38">
        <w:trPr>
          <w:trHeight w:val="255"/>
        </w:trPr>
        <w:tc>
          <w:tcPr>
            <w:tcW w:w="832" w:type="dxa"/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1.3</w:t>
            </w:r>
          </w:p>
        </w:tc>
        <w:tc>
          <w:tcPr>
            <w:tcW w:w="6900" w:type="dxa"/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Пластмасова папка за повече от 30 листа със закопчалка, пълноцветен печат (с надпис и лога)</w:t>
            </w:r>
          </w:p>
        </w:tc>
        <w:tc>
          <w:tcPr>
            <w:tcW w:w="1842" w:type="dxa"/>
            <w:shd w:val="clear" w:color="auto" w:fill="auto"/>
            <w:noWrap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500</w:t>
            </w:r>
          </w:p>
        </w:tc>
      </w:tr>
      <w:tr w:rsidR="00EF0051" w:rsidRPr="00EF0051" w:rsidTr="00E94B38">
        <w:trPr>
          <w:trHeight w:val="255"/>
        </w:trPr>
        <w:tc>
          <w:tcPr>
            <w:tcW w:w="832" w:type="dxa"/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1.4</w:t>
            </w:r>
          </w:p>
        </w:tc>
        <w:tc>
          <w:tcPr>
            <w:tcW w:w="6900" w:type="dxa"/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 xml:space="preserve">Пластмасова спортна бутилка за вода за многократна употреба, - 500 мл., пълноцветен печат </w:t>
            </w:r>
          </w:p>
        </w:tc>
        <w:tc>
          <w:tcPr>
            <w:tcW w:w="1842" w:type="dxa"/>
            <w:shd w:val="clear" w:color="auto" w:fill="auto"/>
            <w:noWrap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500</w:t>
            </w:r>
          </w:p>
        </w:tc>
      </w:tr>
      <w:tr w:rsidR="00EF0051" w:rsidRPr="00EF0051" w:rsidTr="00E94B38">
        <w:trPr>
          <w:trHeight w:val="255"/>
        </w:trPr>
        <w:tc>
          <w:tcPr>
            <w:tcW w:w="832" w:type="dxa"/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val="en-US" w:eastAsia="bg-BG"/>
              </w:rPr>
            </w:pPr>
            <w:r w:rsidRPr="00EF0051">
              <w:rPr>
                <w:rFonts w:ascii="Verdana" w:eastAsia="Times New Roman" w:hAnsi="Verdana" w:cs="Times New Roman"/>
                <w:sz w:val="20"/>
                <w:szCs w:val="20"/>
                <w:lang w:val="en-US" w:eastAsia="bg-BG"/>
              </w:rPr>
              <w:t>1.5</w:t>
            </w:r>
          </w:p>
        </w:tc>
        <w:tc>
          <w:tcPr>
            <w:tcW w:w="6900" w:type="dxa"/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 xml:space="preserve">Детска чантичка от полиестер </w:t>
            </w:r>
            <w:r w:rsidRPr="00EF0051">
              <w:rPr>
                <w:rFonts w:ascii="Verdana" w:eastAsia="Times New Roman" w:hAnsi="Verdana" w:cs="Times New Roman"/>
                <w:sz w:val="20"/>
                <w:szCs w:val="20"/>
                <w:lang w:val="ru-RU" w:eastAsia="bg-BG"/>
              </w:rPr>
              <w:t>70</w:t>
            </w:r>
            <w:r w:rsidRPr="00EF0051">
              <w:rPr>
                <w:rFonts w:ascii="Verdana" w:eastAsia="Times New Roman" w:hAnsi="Verdana" w:cs="Times New Roman"/>
                <w:sz w:val="20"/>
                <w:szCs w:val="20"/>
                <w:lang w:val="en-US" w:eastAsia="bg-BG"/>
              </w:rPr>
              <w:t>D</w:t>
            </w: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 xml:space="preserve"> с къси дръжки отгоре за носене, с 1 основен джоб с цип и 1 допълнителен джоб тип кутия за предмети в основата на чантата. Размери 22,5 х 21,5 х 15 см. </w:t>
            </w:r>
            <w:proofErr w:type="spellStart"/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Брандиране</w:t>
            </w:r>
            <w:proofErr w:type="spellEnd"/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 xml:space="preserve"> – пълноцветен печат с размер 130 х 70 мм</w:t>
            </w:r>
          </w:p>
        </w:tc>
        <w:tc>
          <w:tcPr>
            <w:tcW w:w="1842" w:type="dxa"/>
            <w:shd w:val="clear" w:color="auto" w:fill="auto"/>
            <w:noWrap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200</w:t>
            </w:r>
          </w:p>
        </w:tc>
      </w:tr>
      <w:tr w:rsidR="00EF0051" w:rsidRPr="00EF0051" w:rsidTr="00E94B38">
        <w:trPr>
          <w:trHeight w:val="255"/>
        </w:trPr>
        <w:tc>
          <w:tcPr>
            <w:tcW w:w="832" w:type="dxa"/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val="en-US" w:eastAsia="bg-BG"/>
              </w:rPr>
            </w:pPr>
            <w:r w:rsidRPr="00EF0051">
              <w:rPr>
                <w:rFonts w:ascii="Verdana" w:eastAsia="Times New Roman" w:hAnsi="Verdana" w:cs="Times New Roman"/>
                <w:sz w:val="20"/>
                <w:szCs w:val="20"/>
                <w:lang w:val="en-US" w:eastAsia="bg-BG"/>
              </w:rPr>
              <w:t>1.6</w:t>
            </w:r>
          </w:p>
        </w:tc>
        <w:tc>
          <w:tcPr>
            <w:tcW w:w="6900" w:type="dxa"/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rPr>
                <w:rFonts w:ascii="Verdana" w:eastAsia="Times New Roman" w:hAnsi="Verdana" w:cs="Times New Roman"/>
                <w:sz w:val="20"/>
                <w:szCs w:val="20"/>
                <w:lang w:eastAsia="ar-SA"/>
              </w:rPr>
            </w:pP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 xml:space="preserve">Калкулатор от пластмаса, /5 цвята х 25 бр./ и химикалка със син пълнител. С двойно зареждане /соларно и от батерия/. Включена батерия. </w:t>
            </w:r>
            <w:proofErr w:type="spellStart"/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Брандиране</w:t>
            </w:r>
            <w:proofErr w:type="spellEnd"/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 xml:space="preserve"> с пълноцветен цветен печат (с надпис и лога).</w:t>
            </w:r>
          </w:p>
        </w:tc>
        <w:tc>
          <w:tcPr>
            <w:tcW w:w="1842" w:type="dxa"/>
            <w:shd w:val="clear" w:color="auto" w:fill="auto"/>
            <w:noWrap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200</w:t>
            </w:r>
          </w:p>
        </w:tc>
      </w:tr>
      <w:tr w:rsidR="00EF0051" w:rsidRPr="00EF0051" w:rsidTr="00E94B38">
        <w:trPr>
          <w:trHeight w:val="255"/>
        </w:trPr>
        <w:tc>
          <w:tcPr>
            <w:tcW w:w="832" w:type="dxa"/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val="en-US" w:eastAsia="bg-BG"/>
              </w:rPr>
            </w:pPr>
            <w:r w:rsidRPr="00EF0051">
              <w:rPr>
                <w:rFonts w:ascii="Verdana" w:eastAsia="Times New Roman" w:hAnsi="Verdana" w:cs="Times New Roman"/>
                <w:sz w:val="20"/>
                <w:szCs w:val="20"/>
                <w:lang w:val="en-US" w:eastAsia="bg-BG"/>
              </w:rPr>
              <w:t>1.7</w:t>
            </w:r>
          </w:p>
        </w:tc>
        <w:tc>
          <w:tcPr>
            <w:tcW w:w="6900" w:type="dxa"/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rPr>
                <w:rFonts w:ascii="Verdana" w:eastAsia="Times New Roman" w:hAnsi="Verdana" w:cs="Times New Roman"/>
                <w:sz w:val="20"/>
                <w:szCs w:val="20"/>
                <w:lang w:eastAsia="ar-SA"/>
              </w:rPr>
            </w:pP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 xml:space="preserve">Слушалки със силиконови тапи за изолиране от външни шумове. Опаковани в пластмасова кутийка с размери 7 х 7 х 1,9 см., с място за 120 см. кабел за съхраняван и резервни 2 чифта силиконови тапи в различни размери. </w:t>
            </w:r>
            <w:proofErr w:type="spellStart"/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Брандиране</w:t>
            </w:r>
            <w:proofErr w:type="spellEnd"/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 xml:space="preserve"> на кутийката с пълноцветен печат.</w:t>
            </w:r>
          </w:p>
        </w:tc>
        <w:tc>
          <w:tcPr>
            <w:tcW w:w="1842" w:type="dxa"/>
            <w:shd w:val="clear" w:color="auto" w:fill="auto"/>
            <w:noWrap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200</w:t>
            </w:r>
          </w:p>
        </w:tc>
      </w:tr>
      <w:tr w:rsidR="00EF0051" w:rsidRPr="00EF0051" w:rsidTr="00E94B38">
        <w:trPr>
          <w:trHeight w:val="255"/>
        </w:trPr>
        <w:tc>
          <w:tcPr>
            <w:tcW w:w="832" w:type="dxa"/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val="en-US" w:eastAsia="bg-BG"/>
              </w:rPr>
            </w:pPr>
            <w:r w:rsidRPr="00EF0051">
              <w:rPr>
                <w:rFonts w:ascii="Verdana" w:eastAsia="Times New Roman" w:hAnsi="Verdana" w:cs="Times New Roman"/>
                <w:sz w:val="20"/>
                <w:szCs w:val="20"/>
                <w:lang w:val="en-US" w:eastAsia="bg-BG"/>
              </w:rPr>
              <w:t>1.8</w:t>
            </w:r>
          </w:p>
        </w:tc>
        <w:tc>
          <w:tcPr>
            <w:tcW w:w="6900" w:type="dxa"/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 xml:space="preserve">Чадър от полиестер с автоматично отваряне с дръжка от </w:t>
            </w:r>
            <w:proofErr w:type="spellStart"/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пенопласт</w:t>
            </w:r>
            <w:proofErr w:type="spellEnd"/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 xml:space="preserve"> и 8 цветни панела. </w:t>
            </w:r>
          </w:p>
          <w:p w:rsidR="00EF0051" w:rsidRPr="00EF0051" w:rsidRDefault="00EF0051" w:rsidP="00EF0051">
            <w:pPr>
              <w:spacing w:after="0" w:line="360" w:lineRule="auto"/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 xml:space="preserve">Размер: 100 х 82 см. </w:t>
            </w:r>
            <w:proofErr w:type="spellStart"/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Брандиране</w:t>
            </w:r>
            <w:proofErr w:type="spellEnd"/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 xml:space="preserve"> – 1 цвят, 200 х 100 мм</w:t>
            </w:r>
          </w:p>
        </w:tc>
        <w:tc>
          <w:tcPr>
            <w:tcW w:w="1842" w:type="dxa"/>
            <w:shd w:val="clear" w:color="auto" w:fill="auto"/>
            <w:noWrap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100</w:t>
            </w:r>
          </w:p>
        </w:tc>
      </w:tr>
      <w:tr w:rsidR="00EF0051" w:rsidRPr="00EF0051" w:rsidTr="00E94B38">
        <w:trPr>
          <w:trHeight w:val="255"/>
        </w:trPr>
        <w:tc>
          <w:tcPr>
            <w:tcW w:w="832" w:type="dxa"/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1.9</w:t>
            </w:r>
          </w:p>
        </w:tc>
        <w:tc>
          <w:tcPr>
            <w:tcW w:w="6900" w:type="dxa"/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Пластмасов разделител за книга с линия - размери 127×30×5 мм, 20×20 мм, пълноцветен тампонен печат</w:t>
            </w:r>
          </w:p>
        </w:tc>
        <w:tc>
          <w:tcPr>
            <w:tcW w:w="1842" w:type="dxa"/>
            <w:shd w:val="clear" w:color="auto" w:fill="auto"/>
            <w:noWrap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200</w:t>
            </w:r>
          </w:p>
        </w:tc>
      </w:tr>
      <w:tr w:rsidR="00EF0051" w:rsidRPr="00EF0051" w:rsidTr="00E94B38">
        <w:trPr>
          <w:trHeight w:val="255"/>
        </w:trPr>
        <w:tc>
          <w:tcPr>
            <w:tcW w:w="832" w:type="dxa"/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1.10</w:t>
            </w:r>
          </w:p>
        </w:tc>
        <w:tc>
          <w:tcPr>
            <w:tcW w:w="6900" w:type="dxa"/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Прозрачен дъждобран в топка-ключодържател Размер ф</w:t>
            </w:r>
            <w:r w:rsidRPr="00EF0051">
              <w:rPr>
                <w:rFonts w:ascii="Verdana" w:eastAsia="Times New Roman" w:hAnsi="Verdana" w:cs="Times New Roman"/>
                <w:sz w:val="20"/>
                <w:szCs w:val="20"/>
                <w:lang w:val="en-GB" w:eastAsia="bg-BG"/>
              </w:rPr>
              <w:t xml:space="preserve"> - </w:t>
            </w: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 xml:space="preserve">6 см. </w:t>
            </w:r>
            <w:proofErr w:type="spellStart"/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Печатаемо</w:t>
            </w:r>
            <w:proofErr w:type="spellEnd"/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 xml:space="preserve"> поле мин. 20х20 мм. Пълноцветен UV печат.</w:t>
            </w:r>
          </w:p>
        </w:tc>
        <w:tc>
          <w:tcPr>
            <w:tcW w:w="1842" w:type="dxa"/>
            <w:shd w:val="clear" w:color="auto" w:fill="auto"/>
            <w:noWrap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200</w:t>
            </w:r>
          </w:p>
        </w:tc>
      </w:tr>
      <w:tr w:rsidR="00EF0051" w:rsidRPr="00EF0051" w:rsidTr="00E94B38">
        <w:trPr>
          <w:trHeight w:val="255"/>
        </w:trPr>
        <w:tc>
          <w:tcPr>
            <w:tcW w:w="832" w:type="dxa"/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1.11</w:t>
            </w:r>
          </w:p>
        </w:tc>
        <w:tc>
          <w:tcPr>
            <w:tcW w:w="6900" w:type="dxa"/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Мултифункционален ключодържател /различни цветове/</w:t>
            </w:r>
          </w:p>
          <w:p w:rsidR="00EF0051" w:rsidRPr="00EF0051" w:rsidRDefault="00EF0051" w:rsidP="00EF0051">
            <w:pPr>
              <w:spacing w:after="0" w:line="360" w:lineRule="auto"/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</w:pPr>
            <w:proofErr w:type="spellStart"/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lastRenderedPageBreak/>
              <w:t>Стилус</w:t>
            </w:r>
            <w:proofErr w:type="spellEnd"/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, стойка за телефон и повърхност за почистване на екрани, изработен от пластмаса с включен ключодържател</w:t>
            </w:r>
          </w:p>
          <w:p w:rsidR="00EF0051" w:rsidRPr="00EF0051" w:rsidRDefault="00EF0051" w:rsidP="00EF0051">
            <w:pPr>
              <w:spacing w:after="0" w:line="360" w:lineRule="auto"/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Размери: 8,30 см x 2,00 см x 1,40 см</w:t>
            </w:r>
          </w:p>
        </w:tc>
        <w:tc>
          <w:tcPr>
            <w:tcW w:w="1842" w:type="dxa"/>
            <w:shd w:val="clear" w:color="auto" w:fill="auto"/>
            <w:noWrap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lastRenderedPageBreak/>
              <w:t>200</w:t>
            </w:r>
          </w:p>
        </w:tc>
      </w:tr>
    </w:tbl>
    <w:p w:rsidR="00EF0051" w:rsidRPr="00EF0051" w:rsidRDefault="00EF0051" w:rsidP="00EF0051">
      <w:pPr>
        <w:suppressAutoHyphens/>
        <w:spacing w:after="0" w:line="360" w:lineRule="auto"/>
        <w:ind w:right="72"/>
        <w:jc w:val="both"/>
        <w:rPr>
          <w:rFonts w:ascii="Verdana" w:eastAsia="Times New Roman" w:hAnsi="Verdana" w:cs="Times New Roman"/>
          <w:sz w:val="20"/>
          <w:szCs w:val="20"/>
          <w:lang w:eastAsia="bg-BG"/>
        </w:rPr>
      </w:pPr>
    </w:p>
    <w:p w:rsidR="00EF0051" w:rsidRPr="00EF0051" w:rsidRDefault="00EF0051" w:rsidP="00EF0051">
      <w:pPr>
        <w:suppressAutoHyphens/>
        <w:spacing w:after="0" w:line="360" w:lineRule="auto"/>
        <w:ind w:right="72"/>
        <w:jc w:val="both"/>
        <w:rPr>
          <w:rFonts w:ascii="Verdana" w:eastAsia="Times New Roman" w:hAnsi="Verdana" w:cs="Times New Roman"/>
          <w:sz w:val="20"/>
          <w:szCs w:val="20"/>
          <w:lang w:eastAsia="bg-BG"/>
        </w:rPr>
      </w:pPr>
      <w:r w:rsidRPr="00EF0051">
        <w:rPr>
          <w:rFonts w:ascii="Verdana" w:hAnsi="Verdana"/>
          <w:sz w:val="20"/>
          <w:szCs w:val="20"/>
        </w:rPr>
        <w:t>Посочените количества на рекламните материали и сувенири в Техническата спецификация са прогнозни. Те не подлежат на еднократна доставка и възло</w:t>
      </w:r>
      <w:r w:rsidR="00B30A84">
        <w:rPr>
          <w:rFonts w:ascii="Verdana" w:hAnsi="Verdana"/>
          <w:sz w:val="20"/>
          <w:szCs w:val="20"/>
        </w:rPr>
        <w:t>жителят не се ангажира</w:t>
      </w:r>
      <w:r w:rsidRPr="00EF0051">
        <w:rPr>
          <w:rFonts w:ascii="Verdana" w:hAnsi="Verdana"/>
          <w:sz w:val="20"/>
          <w:szCs w:val="20"/>
        </w:rPr>
        <w:t xml:space="preserve"> със заявяването и закупуването на прогнозните количества</w:t>
      </w:r>
      <w:r w:rsidRPr="00EF0051">
        <w:rPr>
          <w:rFonts w:ascii="Verdana" w:eastAsia="Times New Roman" w:hAnsi="Verdana" w:cs="Times New Roman"/>
          <w:sz w:val="20"/>
          <w:szCs w:val="20"/>
          <w:lang w:eastAsia="bg-BG"/>
        </w:rPr>
        <w:t>.</w:t>
      </w:r>
    </w:p>
    <w:p w:rsidR="00EF0051" w:rsidRPr="00EF0051" w:rsidRDefault="00EF0051" w:rsidP="00EF0051">
      <w:pPr>
        <w:suppressAutoHyphens/>
        <w:spacing w:after="0" w:line="360" w:lineRule="auto"/>
        <w:ind w:right="72"/>
        <w:jc w:val="both"/>
        <w:rPr>
          <w:rFonts w:ascii="Verdana" w:eastAsia="Times New Roman" w:hAnsi="Verdana" w:cs="Times New Roman"/>
          <w:sz w:val="20"/>
          <w:szCs w:val="20"/>
          <w:lang w:eastAsia="ar-SA"/>
        </w:rPr>
      </w:pPr>
    </w:p>
    <w:p w:rsidR="00EF0051" w:rsidRPr="00EF0051" w:rsidRDefault="00EF0051" w:rsidP="00EF0051">
      <w:pPr>
        <w:numPr>
          <w:ilvl w:val="0"/>
          <w:numId w:val="23"/>
        </w:numPr>
        <w:tabs>
          <w:tab w:val="left" w:pos="426"/>
        </w:tabs>
        <w:suppressAutoHyphens/>
        <w:spacing w:after="0" w:line="360" w:lineRule="auto"/>
        <w:ind w:hanging="1068"/>
        <w:contextualSpacing/>
        <w:jc w:val="both"/>
        <w:rPr>
          <w:rFonts w:ascii="Verdana" w:eastAsia="Times New Roman" w:hAnsi="Verdana" w:cs="Times New Roman"/>
          <w:b/>
          <w:color w:val="000000"/>
          <w:sz w:val="20"/>
          <w:szCs w:val="20"/>
          <w:u w:val="single"/>
          <w:lang w:eastAsia="ar-SA"/>
        </w:rPr>
      </w:pPr>
      <w:r w:rsidRPr="00EF0051">
        <w:rPr>
          <w:rFonts w:ascii="Verdana" w:eastAsia="Times New Roman" w:hAnsi="Verdana" w:cs="Times New Roman"/>
          <w:b/>
          <w:color w:val="000000"/>
          <w:sz w:val="20"/>
          <w:szCs w:val="20"/>
          <w:u w:val="single"/>
          <w:lang w:eastAsia="ar-SA"/>
        </w:rPr>
        <w:t>Рекламни материали и сувенири, изработени от кожа, метал и хартия</w:t>
      </w:r>
    </w:p>
    <w:p w:rsidR="00EF0051" w:rsidRPr="00EF0051" w:rsidRDefault="00EF0051" w:rsidP="00EF0051">
      <w:pPr>
        <w:suppressAutoHyphens/>
        <w:spacing w:after="0" w:line="360" w:lineRule="auto"/>
        <w:ind w:left="1068" w:right="72"/>
        <w:contextualSpacing/>
        <w:jc w:val="both"/>
        <w:rPr>
          <w:rFonts w:ascii="Verdana" w:eastAsia="Times New Roman" w:hAnsi="Verdana" w:cs="Times New Roman"/>
          <w:color w:val="000000"/>
          <w:sz w:val="20"/>
          <w:szCs w:val="20"/>
          <w:u w:val="single"/>
          <w:lang w:eastAsia="ar-SA"/>
        </w:rPr>
      </w:pPr>
    </w:p>
    <w:tbl>
      <w:tblPr>
        <w:tblW w:w="9574" w:type="dxa"/>
        <w:tblInd w:w="5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30"/>
        <w:gridCol w:w="6902"/>
        <w:gridCol w:w="1842"/>
      </w:tblGrid>
      <w:tr w:rsidR="00EF0051" w:rsidRPr="00EF0051" w:rsidTr="00E94B38">
        <w:trPr>
          <w:trHeight w:val="510"/>
        </w:trPr>
        <w:tc>
          <w:tcPr>
            <w:tcW w:w="830" w:type="dxa"/>
            <w:shd w:val="clear" w:color="CCCCFF" w:fill="C0C0C0"/>
            <w:vAlign w:val="center"/>
          </w:tcPr>
          <w:p w:rsidR="00EF0051" w:rsidRPr="00EF0051" w:rsidRDefault="00EF0051" w:rsidP="00EF0051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bg-BG"/>
              </w:rPr>
            </w:pPr>
            <w:proofErr w:type="spellStart"/>
            <w:r w:rsidRPr="00EF0051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bg-BG"/>
              </w:rPr>
              <w:t>Поз</w:t>
            </w:r>
            <w:proofErr w:type="spellEnd"/>
            <w:r w:rsidRPr="00EF0051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bg-BG"/>
              </w:rPr>
              <w:t>.</w:t>
            </w:r>
          </w:p>
        </w:tc>
        <w:tc>
          <w:tcPr>
            <w:tcW w:w="6902" w:type="dxa"/>
            <w:shd w:val="clear" w:color="CCCCFF" w:fill="C0C0C0"/>
            <w:vAlign w:val="center"/>
          </w:tcPr>
          <w:p w:rsidR="00EF0051" w:rsidRPr="00EF0051" w:rsidRDefault="00EF0051" w:rsidP="00EF0051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b/>
                <w:sz w:val="20"/>
                <w:szCs w:val="20"/>
                <w:lang w:eastAsia="ar-SA"/>
              </w:rPr>
              <w:t>Рекламни материали и сувенири/изисквания</w:t>
            </w:r>
          </w:p>
        </w:tc>
        <w:tc>
          <w:tcPr>
            <w:tcW w:w="1842" w:type="dxa"/>
            <w:shd w:val="clear" w:color="CCCCFF" w:fill="C0C0C0"/>
            <w:vAlign w:val="center"/>
          </w:tcPr>
          <w:p w:rsidR="00EF0051" w:rsidRPr="00EF0051" w:rsidRDefault="00EF0051" w:rsidP="00EF0051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bg-BG"/>
              </w:rPr>
              <w:t>Прогнозно</w:t>
            </w:r>
          </w:p>
          <w:p w:rsidR="00EF0051" w:rsidRPr="00EF0051" w:rsidRDefault="00EF0051" w:rsidP="00EF0051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bg-BG"/>
              </w:rPr>
              <w:t>Количество (брой)</w:t>
            </w:r>
          </w:p>
        </w:tc>
      </w:tr>
      <w:tr w:rsidR="00EF0051" w:rsidRPr="00EF0051" w:rsidTr="00E94B38">
        <w:trPr>
          <w:trHeight w:val="255"/>
        </w:trPr>
        <w:tc>
          <w:tcPr>
            <w:tcW w:w="830" w:type="dxa"/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2.1</w:t>
            </w:r>
          </w:p>
        </w:tc>
        <w:tc>
          <w:tcPr>
            <w:tcW w:w="6902" w:type="dxa"/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Луксозни химикалки – метал (лазерно гравиране с надпис и лога), в представителна кутия от еко-кожа (</w:t>
            </w:r>
            <w:proofErr w:type="spellStart"/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преге</w:t>
            </w:r>
            <w:proofErr w:type="spellEnd"/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 xml:space="preserve"> печат с надпис и лога)</w:t>
            </w:r>
          </w:p>
        </w:tc>
        <w:tc>
          <w:tcPr>
            <w:tcW w:w="1842" w:type="dxa"/>
            <w:shd w:val="clear" w:color="auto" w:fill="auto"/>
            <w:noWrap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500</w:t>
            </w:r>
          </w:p>
        </w:tc>
      </w:tr>
      <w:tr w:rsidR="00EF0051" w:rsidRPr="00EF0051" w:rsidTr="00E94B38">
        <w:trPr>
          <w:trHeight w:val="255"/>
        </w:trPr>
        <w:tc>
          <w:tcPr>
            <w:tcW w:w="830" w:type="dxa"/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val="en-US" w:eastAsia="bg-BG"/>
              </w:rPr>
            </w:pPr>
            <w:r w:rsidRPr="00EF0051">
              <w:rPr>
                <w:rFonts w:ascii="Verdana" w:eastAsia="Times New Roman" w:hAnsi="Verdana" w:cs="Times New Roman"/>
                <w:sz w:val="20"/>
                <w:szCs w:val="20"/>
                <w:lang w:val="en-US" w:eastAsia="bg-BG"/>
              </w:rPr>
              <w:t>2.2</w:t>
            </w:r>
          </w:p>
        </w:tc>
        <w:tc>
          <w:tcPr>
            <w:tcW w:w="6902" w:type="dxa"/>
            <w:shd w:val="clear" w:color="auto" w:fill="auto"/>
            <w:vAlign w:val="bottom"/>
          </w:tcPr>
          <w:p w:rsidR="00EF0051" w:rsidRPr="00EF0051" w:rsidRDefault="00EF0051" w:rsidP="00EF0051">
            <w:pPr>
              <w:suppressAutoHyphens/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ar-SA"/>
              </w:rPr>
            </w:pP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ar-SA"/>
              </w:rPr>
              <w:t>Химикалка от метал с лед лампа на върха, включени батерии в подаръчна торбичка с размер 155 х 40 мм. Цвят на писане - син.</w:t>
            </w:r>
          </w:p>
          <w:p w:rsidR="00EF0051" w:rsidRPr="00EF0051" w:rsidRDefault="00EF0051" w:rsidP="00EF0051">
            <w:pPr>
              <w:spacing w:after="0" w:line="360" w:lineRule="auto"/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</w:pPr>
            <w:proofErr w:type="spellStart"/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ar-SA"/>
              </w:rPr>
              <w:t>Брандиране</w:t>
            </w:r>
            <w:proofErr w:type="spellEnd"/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ar-SA"/>
              </w:rPr>
              <w:t xml:space="preserve"> – лазерно гравиране 60 х 5 мм.</w:t>
            </w:r>
          </w:p>
        </w:tc>
        <w:tc>
          <w:tcPr>
            <w:tcW w:w="1842" w:type="dxa"/>
            <w:shd w:val="clear" w:color="auto" w:fill="auto"/>
            <w:noWrap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100</w:t>
            </w:r>
          </w:p>
        </w:tc>
      </w:tr>
      <w:tr w:rsidR="00EF0051" w:rsidRPr="00EF0051" w:rsidTr="00E94B38">
        <w:trPr>
          <w:trHeight w:val="255"/>
        </w:trPr>
        <w:tc>
          <w:tcPr>
            <w:tcW w:w="830" w:type="dxa"/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val="en-US" w:eastAsia="bg-BG"/>
              </w:rPr>
            </w:pP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2.</w:t>
            </w:r>
            <w:r w:rsidRPr="00EF0051">
              <w:rPr>
                <w:rFonts w:ascii="Verdana" w:eastAsia="Times New Roman" w:hAnsi="Verdana" w:cs="Times New Roman"/>
                <w:sz w:val="20"/>
                <w:szCs w:val="20"/>
                <w:lang w:val="en-US" w:eastAsia="bg-BG"/>
              </w:rPr>
              <w:t>3</w:t>
            </w:r>
          </w:p>
        </w:tc>
        <w:tc>
          <w:tcPr>
            <w:tcW w:w="6902" w:type="dxa"/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 xml:space="preserve">Тефтери формат А5 със спирала, мин. 200 стр., корици от плътна хартия/картон </w:t>
            </w:r>
            <w:r w:rsidRPr="00EF0051">
              <w:rPr>
                <w:rFonts w:ascii="Verdana" w:eastAsia="Times New Roman" w:hAnsi="Verdana" w:cs="Times New Roman"/>
                <w:sz w:val="20"/>
                <w:szCs w:val="20"/>
                <w:lang w:val="en-US" w:eastAsia="bg-BG"/>
              </w:rPr>
              <w:t>(</w:t>
            </w: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с пълноцветни надпис и лога на кориците и едноцветни надпис и лога на всяка страница)</w:t>
            </w:r>
          </w:p>
        </w:tc>
        <w:tc>
          <w:tcPr>
            <w:tcW w:w="1842" w:type="dxa"/>
            <w:shd w:val="clear" w:color="auto" w:fill="auto"/>
            <w:noWrap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400</w:t>
            </w:r>
          </w:p>
        </w:tc>
      </w:tr>
      <w:tr w:rsidR="00EF0051" w:rsidRPr="00EF0051" w:rsidTr="00E94B38">
        <w:trPr>
          <w:trHeight w:val="255"/>
        </w:trPr>
        <w:tc>
          <w:tcPr>
            <w:tcW w:w="830" w:type="dxa"/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val="en-US" w:eastAsia="bg-BG"/>
              </w:rPr>
            </w:pP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2.</w:t>
            </w:r>
            <w:r w:rsidRPr="00EF0051">
              <w:rPr>
                <w:rFonts w:ascii="Verdana" w:eastAsia="Times New Roman" w:hAnsi="Verdana" w:cs="Times New Roman"/>
                <w:sz w:val="20"/>
                <w:szCs w:val="20"/>
                <w:lang w:val="en-US" w:eastAsia="bg-BG"/>
              </w:rPr>
              <w:t>4</w:t>
            </w:r>
          </w:p>
        </w:tc>
        <w:tc>
          <w:tcPr>
            <w:tcW w:w="6902" w:type="dxa"/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 xml:space="preserve">Конферентни папки с блок листа А4 мин. 30 листа, корици от картон – мин. 250 гр. с пълноцветен печат, листа с редове – </w:t>
            </w:r>
            <w:proofErr w:type="spellStart"/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брандирани</w:t>
            </w:r>
            <w:proofErr w:type="spellEnd"/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 xml:space="preserve"> на всяка страница – едноцветен печат</w:t>
            </w:r>
          </w:p>
        </w:tc>
        <w:tc>
          <w:tcPr>
            <w:tcW w:w="1842" w:type="dxa"/>
            <w:shd w:val="clear" w:color="auto" w:fill="auto"/>
            <w:noWrap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400</w:t>
            </w:r>
          </w:p>
        </w:tc>
      </w:tr>
      <w:tr w:rsidR="00EF0051" w:rsidRPr="00EF0051" w:rsidTr="00E94B38">
        <w:trPr>
          <w:trHeight w:val="255"/>
        </w:trPr>
        <w:tc>
          <w:tcPr>
            <w:tcW w:w="8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val="en-US" w:eastAsia="bg-BG"/>
              </w:rPr>
            </w:pP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2.</w:t>
            </w:r>
            <w:r w:rsidRPr="00EF0051">
              <w:rPr>
                <w:rFonts w:ascii="Verdana" w:eastAsia="Times New Roman" w:hAnsi="Verdana" w:cs="Times New Roman"/>
                <w:sz w:val="20"/>
                <w:szCs w:val="20"/>
                <w:lang w:val="en-US" w:eastAsia="bg-BG"/>
              </w:rPr>
              <w:t>5</w:t>
            </w:r>
          </w:p>
        </w:tc>
        <w:tc>
          <w:tcPr>
            <w:tcW w:w="6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</w:pPr>
            <w:proofErr w:type="spellStart"/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Рол</w:t>
            </w:r>
            <w:proofErr w:type="spellEnd"/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 xml:space="preserve"> банер - </w:t>
            </w:r>
            <w:proofErr w:type="spellStart"/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самонавиващ</w:t>
            </w:r>
            <w:proofErr w:type="spellEnd"/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 xml:space="preserve"> се </w:t>
            </w:r>
            <w:proofErr w:type="spellStart"/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рол</w:t>
            </w:r>
            <w:proofErr w:type="spellEnd"/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 xml:space="preserve"> банер от винил със стойка от алуминий, с две </w:t>
            </w:r>
            <w:proofErr w:type="spellStart"/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крачета</w:t>
            </w:r>
            <w:proofErr w:type="spellEnd"/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 xml:space="preserve"> за стабилност. Захващането на рекламното пано в горната част да става посредством клип система, която да защипва винила. Формат – мин. 80 х 200 см. Пълноцветен едностранен печат 4+0. Транспортна чанта.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5</w:t>
            </w:r>
          </w:p>
        </w:tc>
      </w:tr>
      <w:tr w:rsidR="00EF0051" w:rsidRPr="00EF0051" w:rsidTr="00E94B38">
        <w:trPr>
          <w:trHeight w:val="255"/>
        </w:trPr>
        <w:tc>
          <w:tcPr>
            <w:tcW w:w="8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val="en-US" w:eastAsia="bg-BG"/>
              </w:rPr>
            </w:pP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2.</w:t>
            </w:r>
            <w:r w:rsidRPr="00EF0051">
              <w:rPr>
                <w:rFonts w:ascii="Verdana" w:eastAsia="Times New Roman" w:hAnsi="Verdana" w:cs="Times New Roman"/>
                <w:sz w:val="20"/>
                <w:szCs w:val="20"/>
                <w:lang w:val="en-US" w:eastAsia="bg-BG"/>
              </w:rPr>
              <w:t>6</w:t>
            </w:r>
          </w:p>
        </w:tc>
        <w:tc>
          <w:tcPr>
            <w:tcW w:w="6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</w:pPr>
            <w:proofErr w:type="spellStart"/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Pop-up</w:t>
            </w:r>
            <w:proofErr w:type="spellEnd"/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 xml:space="preserve"> стена – с </w:t>
            </w:r>
            <w:r w:rsidRPr="00EF0051">
              <w:rPr>
                <w:rFonts w:ascii="Verdana" w:eastAsia="Times New Roman" w:hAnsi="Verdana" w:cs="Times New Roman"/>
                <w:sz w:val="20"/>
                <w:szCs w:val="20"/>
                <w:lang w:val="en-GB" w:eastAsia="bg-BG"/>
              </w:rPr>
              <w:t xml:space="preserve">PVC </w:t>
            </w: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плоскости, с размери мин. 3,5/2 м. Пълноцветен едностранен печат 4+0. Транспортна чанта/куфар.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2</w:t>
            </w:r>
          </w:p>
        </w:tc>
      </w:tr>
      <w:tr w:rsidR="00EF0051" w:rsidRPr="00EF0051" w:rsidTr="00E94B38">
        <w:trPr>
          <w:trHeight w:val="255"/>
        </w:trPr>
        <w:tc>
          <w:tcPr>
            <w:tcW w:w="8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val="en-US" w:eastAsia="bg-BG"/>
              </w:rPr>
            </w:pP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2.</w:t>
            </w:r>
            <w:r w:rsidRPr="00EF0051">
              <w:rPr>
                <w:rFonts w:ascii="Verdana" w:eastAsia="Times New Roman" w:hAnsi="Verdana" w:cs="Times New Roman"/>
                <w:sz w:val="20"/>
                <w:szCs w:val="20"/>
                <w:lang w:val="en-US" w:eastAsia="bg-BG"/>
              </w:rPr>
              <w:t>7</w:t>
            </w:r>
          </w:p>
        </w:tc>
        <w:tc>
          <w:tcPr>
            <w:tcW w:w="6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 xml:space="preserve">Изработка на визия от стреч текстил за обличане на </w:t>
            </w:r>
            <w:proofErr w:type="spellStart"/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Pop-up</w:t>
            </w:r>
            <w:proofErr w:type="spellEnd"/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 xml:space="preserve"> стена - размер 400 х 230 см., изработка на дизайн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1</w:t>
            </w:r>
          </w:p>
        </w:tc>
      </w:tr>
      <w:tr w:rsidR="00EF0051" w:rsidRPr="00EF0051" w:rsidTr="00E94B38">
        <w:trPr>
          <w:trHeight w:val="255"/>
        </w:trPr>
        <w:tc>
          <w:tcPr>
            <w:tcW w:w="8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EF0051" w:rsidRPr="00EF0051" w:rsidDel="00A05CAD" w:rsidRDefault="00EF0051" w:rsidP="00EF0051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val="en-US" w:eastAsia="bg-BG"/>
              </w:rPr>
            </w:pP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lastRenderedPageBreak/>
              <w:t>2.</w:t>
            </w:r>
            <w:r w:rsidRPr="00EF0051">
              <w:rPr>
                <w:rFonts w:ascii="Verdana" w:eastAsia="Times New Roman" w:hAnsi="Verdana" w:cs="Times New Roman"/>
                <w:sz w:val="20"/>
                <w:szCs w:val="20"/>
                <w:lang w:val="en-US" w:eastAsia="bg-BG"/>
              </w:rPr>
              <w:t>8</w:t>
            </w:r>
          </w:p>
        </w:tc>
        <w:tc>
          <w:tcPr>
            <w:tcW w:w="6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 xml:space="preserve">3 в 1 химикалка, материал метал. Лазерно насочване, показалка (телескоп минимум 50 см.) въртящ се механизъм с тъч </w:t>
            </w:r>
            <w:proofErr w:type="spellStart"/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пен</w:t>
            </w:r>
            <w:proofErr w:type="spellEnd"/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 xml:space="preserve"> връх, подходяща за работа с таблети и </w:t>
            </w:r>
            <w:proofErr w:type="spellStart"/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смарт</w:t>
            </w:r>
            <w:proofErr w:type="spellEnd"/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 xml:space="preserve"> телефони, в кутия. Писецът е скрит в химикалката и става видим при въртене на химикалката. Лазерно гравиране</w:t>
            </w:r>
            <w:r w:rsidRPr="00EF00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.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50</w:t>
            </w:r>
          </w:p>
        </w:tc>
      </w:tr>
      <w:tr w:rsidR="00EF0051" w:rsidRPr="00EF0051" w:rsidTr="00E94B38">
        <w:trPr>
          <w:trHeight w:val="255"/>
        </w:trPr>
        <w:tc>
          <w:tcPr>
            <w:tcW w:w="8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highlight w:val="yellow"/>
                <w:lang w:val="en-US" w:eastAsia="bg-BG"/>
              </w:rPr>
            </w:pPr>
            <w:r w:rsidRPr="00EF0051">
              <w:rPr>
                <w:rFonts w:ascii="Verdana" w:eastAsia="Times New Roman" w:hAnsi="Verdana" w:cs="Times New Roman"/>
                <w:sz w:val="20"/>
                <w:szCs w:val="20"/>
                <w:lang w:val="en-US" w:eastAsia="bg-BG"/>
              </w:rPr>
              <w:t>2.9</w:t>
            </w:r>
          </w:p>
        </w:tc>
        <w:tc>
          <w:tcPr>
            <w:tcW w:w="6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 xml:space="preserve">Автоматичен чадър с дървена дръжка. Размер ф108 см. </w:t>
            </w:r>
            <w:proofErr w:type="spellStart"/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Печатаемо</w:t>
            </w:r>
            <w:proofErr w:type="spellEnd"/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 xml:space="preserve"> поле минимум - 150х200 мм. Сито печат – един цвят. 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200</w:t>
            </w:r>
          </w:p>
        </w:tc>
      </w:tr>
      <w:tr w:rsidR="00EF0051" w:rsidRPr="00EF0051" w:rsidTr="00E94B38">
        <w:trPr>
          <w:trHeight w:val="255"/>
        </w:trPr>
        <w:tc>
          <w:tcPr>
            <w:tcW w:w="8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val="en-US" w:eastAsia="bg-BG"/>
              </w:rPr>
            </w:pPr>
            <w:r w:rsidRPr="00EF0051">
              <w:rPr>
                <w:rFonts w:ascii="Verdana" w:eastAsia="Times New Roman" w:hAnsi="Verdana" w:cs="Times New Roman"/>
                <w:sz w:val="20"/>
                <w:szCs w:val="20"/>
                <w:lang w:val="en-US" w:eastAsia="bg-BG"/>
              </w:rPr>
              <w:t>2.10</w:t>
            </w:r>
          </w:p>
        </w:tc>
        <w:tc>
          <w:tcPr>
            <w:tcW w:w="6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 xml:space="preserve">Термос от неръждаема стомана с обем 500 мл. В индивидуална опаковка. Размери Ф 7х24,5 см. </w:t>
            </w:r>
            <w:proofErr w:type="spellStart"/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Брандиране</w:t>
            </w:r>
            <w:proofErr w:type="spellEnd"/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 xml:space="preserve"> - пълноцветно 30х80 мм.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400</w:t>
            </w:r>
          </w:p>
        </w:tc>
      </w:tr>
      <w:tr w:rsidR="00EF0051" w:rsidRPr="00EF0051" w:rsidTr="00E94B38">
        <w:trPr>
          <w:trHeight w:val="255"/>
        </w:trPr>
        <w:tc>
          <w:tcPr>
            <w:tcW w:w="8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val="en-US" w:eastAsia="bg-BG"/>
              </w:rPr>
            </w:pPr>
            <w:r w:rsidRPr="00EF0051">
              <w:rPr>
                <w:rFonts w:ascii="Verdana" w:eastAsia="Times New Roman" w:hAnsi="Verdana" w:cs="Times New Roman"/>
                <w:sz w:val="20"/>
                <w:szCs w:val="20"/>
                <w:lang w:val="en-US" w:eastAsia="bg-BG"/>
              </w:rPr>
              <w:t>2.11</w:t>
            </w:r>
          </w:p>
        </w:tc>
        <w:tc>
          <w:tcPr>
            <w:tcW w:w="6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 xml:space="preserve">Портфолио от еко - кожа, формат А4 с вкл. соларен калкулатор, химикалка със син писец и 20 страници с редове за записки. Размер: 32 х 23,5 х 1,8 см. Място за </w:t>
            </w:r>
            <w:proofErr w:type="spellStart"/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брандиране</w:t>
            </w:r>
            <w:proofErr w:type="spellEnd"/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 xml:space="preserve"> 120 х 160 мм. Печат - сухо </w:t>
            </w:r>
            <w:proofErr w:type="spellStart"/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преге</w:t>
            </w:r>
            <w:proofErr w:type="spellEnd"/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.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200</w:t>
            </w:r>
          </w:p>
        </w:tc>
      </w:tr>
      <w:tr w:rsidR="00EF0051" w:rsidRPr="00EF0051" w:rsidTr="00E94B38">
        <w:trPr>
          <w:trHeight w:val="255"/>
        </w:trPr>
        <w:tc>
          <w:tcPr>
            <w:tcW w:w="8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val="en-US" w:eastAsia="bg-BG"/>
              </w:rPr>
            </w:pPr>
            <w:r w:rsidRPr="00EF0051">
              <w:rPr>
                <w:rFonts w:ascii="Verdana" w:eastAsia="Times New Roman" w:hAnsi="Verdana" w:cs="Times New Roman"/>
                <w:sz w:val="20"/>
                <w:szCs w:val="20"/>
                <w:lang w:val="en-US" w:eastAsia="bg-BG"/>
              </w:rPr>
              <w:t>2.12</w:t>
            </w:r>
          </w:p>
        </w:tc>
        <w:tc>
          <w:tcPr>
            <w:tcW w:w="6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bg-BG"/>
              </w:rPr>
              <w:t xml:space="preserve">Футболна топка – </w:t>
            </w:r>
            <w:proofErr w:type="spellStart"/>
            <w:r w:rsidRPr="00EF0051">
              <w:rPr>
                <w:rFonts w:ascii="Helvetica" w:eastAsia="Times New Roman" w:hAnsi="Helvetica" w:cs="Times New Roman"/>
                <w:color w:val="111111"/>
                <w:sz w:val="20"/>
                <w:szCs w:val="20"/>
                <w:lang w:val="en-GB" w:eastAsia="ar-SA"/>
              </w:rPr>
              <w:t>изработена</w:t>
            </w:r>
            <w:proofErr w:type="spellEnd"/>
            <w:r w:rsidRPr="00EF0051">
              <w:rPr>
                <w:rFonts w:ascii="Helvetica" w:eastAsia="Times New Roman" w:hAnsi="Helvetica" w:cs="Times New Roman"/>
                <w:color w:val="111111"/>
                <w:sz w:val="20"/>
                <w:szCs w:val="20"/>
                <w:lang w:val="en-GB" w:eastAsia="ar-SA"/>
              </w:rPr>
              <w:t xml:space="preserve"> </w:t>
            </w:r>
            <w:proofErr w:type="spellStart"/>
            <w:r w:rsidRPr="00EF0051">
              <w:rPr>
                <w:rFonts w:ascii="Helvetica" w:eastAsia="Times New Roman" w:hAnsi="Helvetica" w:cs="Times New Roman"/>
                <w:color w:val="111111"/>
                <w:sz w:val="20"/>
                <w:szCs w:val="20"/>
                <w:lang w:val="en-GB" w:eastAsia="ar-SA"/>
              </w:rPr>
              <w:t>от</w:t>
            </w:r>
            <w:proofErr w:type="spellEnd"/>
            <w:r w:rsidRPr="00EF0051">
              <w:rPr>
                <w:rFonts w:ascii="Helvetica" w:eastAsia="Times New Roman" w:hAnsi="Helvetica" w:cs="Times New Roman"/>
                <w:color w:val="111111"/>
                <w:sz w:val="20"/>
                <w:szCs w:val="20"/>
                <w:lang w:val="en-GB" w:eastAsia="ar-SA"/>
              </w:rPr>
              <w:t xml:space="preserve"> </w:t>
            </w:r>
            <w:proofErr w:type="spellStart"/>
            <w:r w:rsidRPr="00EF0051">
              <w:rPr>
                <w:rFonts w:ascii="Helvetica" w:eastAsia="Times New Roman" w:hAnsi="Helvetica" w:cs="Times New Roman"/>
                <w:color w:val="111111"/>
                <w:sz w:val="20"/>
                <w:szCs w:val="20"/>
                <w:lang w:val="en-GB" w:eastAsia="ar-SA"/>
              </w:rPr>
              <w:t>устойчив</w:t>
            </w:r>
            <w:proofErr w:type="spellEnd"/>
            <w:r w:rsidRPr="00EF0051">
              <w:rPr>
                <w:rFonts w:ascii="Helvetica" w:eastAsia="Times New Roman" w:hAnsi="Helvetica" w:cs="Times New Roman"/>
                <w:color w:val="111111"/>
                <w:sz w:val="20"/>
                <w:szCs w:val="20"/>
                <w:lang w:val="en-GB" w:eastAsia="ar-SA"/>
              </w:rPr>
              <w:t xml:space="preserve"> на </w:t>
            </w:r>
            <w:proofErr w:type="spellStart"/>
            <w:r w:rsidRPr="00EF0051">
              <w:rPr>
                <w:rFonts w:ascii="Helvetica" w:eastAsia="Times New Roman" w:hAnsi="Helvetica" w:cs="Times New Roman"/>
                <w:color w:val="111111"/>
                <w:sz w:val="20"/>
                <w:szCs w:val="20"/>
                <w:lang w:val="en-GB" w:eastAsia="ar-SA"/>
              </w:rPr>
              <w:t>износване</w:t>
            </w:r>
            <w:proofErr w:type="spellEnd"/>
            <w:r w:rsidRPr="00EF0051">
              <w:rPr>
                <w:rFonts w:ascii="Helvetica" w:eastAsia="Times New Roman" w:hAnsi="Helvetica" w:cs="Times New Roman"/>
                <w:color w:val="111111"/>
                <w:sz w:val="20"/>
                <w:szCs w:val="20"/>
                <w:lang w:val="en-GB" w:eastAsia="ar-SA"/>
              </w:rPr>
              <w:t xml:space="preserve"> </w:t>
            </w:r>
            <w:proofErr w:type="spellStart"/>
            <w:r w:rsidRPr="00EF0051">
              <w:rPr>
                <w:rFonts w:ascii="Helvetica" w:eastAsia="Times New Roman" w:hAnsi="Helvetica" w:cs="Times New Roman"/>
                <w:color w:val="111111"/>
                <w:sz w:val="20"/>
                <w:szCs w:val="20"/>
                <w:lang w:val="en-GB" w:eastAsia="ar-SA"/>
              </w:rPr>
              <w:t>материал</w:t>
            </w:r>
            <w:proofErr w:type="spellEnd"/>
            <w:r w:rsidRPr="00EF0051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bg-BG"/>
              </w:rPr>
              <w:t xml:space="preserve">, пълноцветен печат. 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100</w:t>
            </w:r>
          </w:p>
        </w:tc>
      </w:tr>
      <w:tr w:rsidR="00EF0051" w:rsidRPr="00EF0051" w:rsidTr="00E94B38">
        <w:trPr>
          <w:trHeight w:val="255"/>
        </w:trPr>
        <w:tc>
          <w:tcPr>
            <w:tcW w:w="8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val="en-US" w:eastAsia="bg-BG"/>
              </w:rPr>
            </w:pPr>
            <w:r w:rsidRPr="00EF0051">
              <w:rPr>
                <w:rFonts w:ascii="Verdana" w:eastAsia="Times New Roman" w:hAnsi="Verdana" w:cs="Times New Roman"/>
                <w:sz w:val="20"/>
                <w:szCs w:val="20"/>
                <w:lang w:val="en-US" w:eastAsia="bg-BG"/>
              </w:rPr>
              <w:t>2.13</w:t>
            </w:r>
          </w:p>
        </w:tc>
        <w:tc>
          <w:tcPr>
            <w:tcW w:w="6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bg-BG"/>
              </w:rPr>
              <w:t>Волейболна топка – изработена от устойчив на износване материал, пълноцветен печат.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50</w:t>
            </w:r>
          </w:p>
        </w:tc>
      </w:tr>
      <w:tr w:rsidR="00EF0051" w:rsidRPr="00EF0051" w:rsidTr="00E94B38">
        <w:trPr>
          <w:trHeight w:val="255"/>
        </w:trPr>
        <w:tc>
          <w:tcPr>
            <w:tcW w:w="8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val="en-US" w:eastAsia="bg-BG"/>
              </w:rPr>
            </w:pPr>
            <w:r w:rsidRPr="00EF0051">
              <w:rPr>
                <w:rFonts w:ascii="Verdana" w:eastAsia="Times New Roman" w:hAnsi="Verdana" w:cs="Times New Roman"/>
                <w:sz w:val="20"/>
                <w:szCs w:val="20"/>
                <w:lang w:val="en-US" w:eastAsia="bg-BG"/>
              </w:rPr>
              <w:t>2.14</w:t>
            </w:r>
          </w:p>
        </w:tc>
        <w:tc>
          <w:tcPr>
            <w:tcW w:w="6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bg-BG"/>
              </w:rPr>
              <w:t>Баскетболна топка - изработена от устойчив на износване материал, пълноцветен печат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50</w:t>
            </w:r>
          </w:p>
        </w:tc>
      </w:tr>
      <w:tr w:rsidR="00EF0051" w:rsidRPr="00EF0051" w:rsidTr="00E94B38">
        <w:trPr>
          <w:trHeight w:val="255"/>
        </w:trPr>
        <w:tc>
          <w:tcPr>
            <w:tcW w:w="8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val="en-US" w:eastAsia="bg-BG"/>
              </w:rPr>
            </w:pP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2.1</w:t>
            </w:r>
            <w:r w:rsidRPr="00EF0051">
              <w:rPr>
                <w:rFonts w:ascii="Verdana" w:eastAsia="Times New Roman" w:hAnsi="Verdana" w:cs="Times New Roman"/>
                <w:sz w:val="20"/>
                <w:szCs w:val="20"/>
                <w:lang w:val="en-US" w:eastAsia="bg-BG"/>
              </w:rPr>
              <w:t>5</w:t>
            </w:r>
          </w:p>
        </w:tc>
        <w:tc>
          <w:tcPr>
            <w:tcW w:w="6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 xml:space="preserve">Термо чаша. Двойна стена на чашата от неръждаема стомана и пластмаса. Обем 400 мл. Размер 8,5 х 18 см. Място за </w:t>
            </w:r>
            <w:proofErr w:type="spellStart"/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брандиране</w:t>
            </w:r>
            <w:proofErr w:type="spellEnd"/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 xml:space="preserve"> 20 х 50 мм.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200</w:t>
            </w:r>
          </w:p>
        </w:tc>
      </w:tr>
      <w:tr w:rsidR="00EF0051" w:rsidRPr="00EF0051" w:rsidTr="00E94B38">
        <w:trPr>
          <w:trHeight w:val="255"/>
        </w:trPr>
        <w:tc>
          <w:tcPr>
            <w:tcW w:w="8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val="en-US" w:eastAsia="bg-BG"/>
              </w:rPr>
            </w:pP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2.1</w:t>
            </w:r>
            <w:r w:rsidRPr="00EF0051">
              <w:rPr>
                <w:rFonts w:ascii="Verdana" w:eastAsia="Times New Roman" w:hAnsi="Verdana" w:cs="Times New Roman"/>
                <w:sz w:val="20"/>
                <w:szCs w:val="20"/>
                <w:lang w:val="en-US" w:eastAsia="bg-BG"/>
              </w:rPr>
              <w:t>6</w:t>
            </w:r>
          </w:p>
        </w:tc>
        <w:tc>
          <w:tcPr>
            <w:tcW w:w="6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bCs/>
                <w:sz w:val="20"/>
                <w:szCs w:val="20"/>
                <w:lang w:eastAsia="bg-BG"/>
              </w:rPr>
              <w:t>Рекламен ключодържател с фенерче</w:t>
            </w: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 xml:space="preserve"> в комплект с две батерии. Размер: 25 x 60 x 5 мм. Цветове - бял, син, зелен, червен и оранжев. (</w:t>
            </w:r>
            <w:proofErr w:type="spellStart"/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преге</w:t>
            </w:r>
            <w:proofErr w:type="spellEnd"/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 xml:space="preserve"> печат с лога)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100</w:t>
            </w:r>
          </w:p>
        </w:tc>
      </w:tr>
      <w:tr w:rsidR="00EF0051" w:rsidRPr="00EF0051" w:rsidTr="00E94B38">
        <w:trPr>
          <w:trHeight w:val="255"/>
        </w:trPr>
        <w:tc>
          <w:tcPr>
            <w:tcW w:w="8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highlight w:val="yellow"/>
                <w:lang w:val="en-US" w:eastAsia="bg-BG"/>
              </w:rPr>
            </w:pP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2.1</w:t>
            </w:r>
            <w:r w:rsidRPr="00EF0051">
              <w:rPr>
                <w:rFonts w:ascii="Verdana" w:eastAsia="Times New Roman" w:hAnsi="Verdana" w:cs="Times New Roman"/>
                <w:sz w:val="20"/>
                <w:szCs w:val="20"/>
                <w:lang w:val="en-US" w:eastAsia="bg-BG"/>
              </w:rPr>
              <w:t>7</w:t>
            </w:r>
          </w:p>
        </w:tc>
        <w:tc>
          <w:tcPr>
            <w:tcW w:w="6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rPr>
                <w:rFonts w:ascii="Verdana" w:eastAsia="Times New Roman" w:hAnsi="Verdana" w:cs="Times New Roman"/>
                <w:bCs/>
                <w:sz w:val="20"/>
                <w:szCs w:val="20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Конферентни папки с блок листа А4 (с едноцветни надпис и лога на корицата и на всяка страница), до 30 листа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500</w:t>
            </w:r>
          </w:p>
        </w:tc>
      </w:tr>
      <w:tr w:rsidR="00EF0051" w:rsidRPr="00EF0051" w:rsidTr="00E94B38">
        <w:trPr>
          <w:trHeight w:val="255"/>
        </w:trPr>
        <w:tc>
          <w:tcPr>
            <w:tcW w:w="8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highlight w:val="yellow"/>
                <w:lang w:val="en-US" w:eastAsia="bg-BG"/>
              </w:rPr>
            </w:pP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2.1</w:t>
            </w:r>
            <w:r w:rsidRPr="00EF0051">
              <w:rPr>
                <w:rFonts w:ascii="Verdana" w:eastAsia="Times New Roman" w:hAnsi="Verdana" w:cs="Times New Roman"/>
                <w:sz w:val="20"/>
                <w:szCs w:val="20"/>
                <w:lang w:val="en-US" w:eastAsia="bg-BG"/>
              </w:rPr>
              <w:t>8</w:t>
            </w:r>
          </w:p>
        </w:tc>
        <w:tc>
          <w:tcPr>
            <w:tcW w:w="6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 xml:space="preserve">Метална химикалка с автоматичен механизъм, подходяща за работа с таблети и </w:t>
            </w:r>
            <w:proofErr w:type="spellStart"/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смарт</w:t>
            </w:r>
            <w:proofErr w:type="spellEnd"/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 xml:space="preserve"> телефони. </w:t>
            </w:r>
            <w:proofErr w:type="spellStart"/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Дългопишещ</w:t>
            </w:r>
            <w:proofErr w:type="spellEnd"/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 xml:space="preserve"> пълнител син цвят. Гравиране. </w:t>
            </w:r>
            <w:proofErr w:type="spellStart"/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Печатаемо</w:t>
            </w:r>
            <w:proofErr w:type="spellEnd"/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полe</w:t>
            </w:r>
            <w:proofErr w:type="spellEnd"/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 xml:space="preserve"> на тялото – минимум 6х50 мм.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100</w:t>
            </w:r>
          </w:p>
        </w:tc>
      </w:tr>
    </w:tbl>
    <w:p w:rsidR="00EF0051" w:rsidRPr="00EF0051" w:rsidRDefault="00EF0051" w:rsidP="00EF0051">
      <w:pPr>
        <w:suppressAutoHyphens/>
        <w:spacing w:after="0" w:line="360" w:lineRule="auto"/>
        <w:ind w:left="349" w:right="72"/>
        <w:jc w:val="both"/>
        <w:rPr>
          <w:rFonts w:ascii="Verdana" w:eastAsia="Times New Roman" w:hAnsi="Verdana" w:cs="Times New Roman"/>
          <w:color w:val="7030A0"/>
          <w:sz w:val="20"/>
          <w:szCs w:val="20"/>
          <w:lang w:eastAsia="ar-SA"/>
        </w:rPr>
      </w:pPr>
    </w:p>
    <w:p w:rsidR="00EF0051" w:rsidRPr="00EF0051" w:rsidRDefault="00EF0051" w:rsidP="00EF0051">
      <w:pPr>
        <w:suppressAutoHyphens/>
        <w:spacing w:after="0" w:line="360" w:lineRule="auto"/>
        <w:ind w:left="349" w:right="72"/>
        <w:jc w:val="both"/>
        <w:rPr>
          <w:rFonts w:ascii="Verdana" w:eastAsia="Times New Roman" w:hAnsi="Verdana" w:cs="Times New Roman"/>
          <w:color w:val="7030A0"/>
          <w:sz w:val="20"/>
          <w:szCs w:val="20"/>
          <w:lang w:eastAsia="ar-SA"/>
        </w:rPr>
      </w:pPr>
      <w:r w:rsidRPr="00EF0051">
        <w:rPr>
          <w:rFonts w:ascii="Verdana" w:hAnsi="Verdana"/>
          <w:sz w:val="20"/>
          <w:szCs w:val="20"/>
        </w:rPr>
        <w:lastRenderedPageBreak/>
        <w:t>Посочените количества на рекламните материали и сувенири в Техническата спецификация са прогнозни. Те не подлежат на еднократна доставка и възло</w:t>
      </w:r>
      <w:r w:rsidR="00B30A84">
        <w:rPr>
          <w:rFonts w:ascii="Verdana" w:hAnsi="Verdana"/>
          <w:sz w:val="20"/>
          <w:szCs w:val="20"/>
        </w:rPr>
        <w:t xml:space="preserve">жителят не се ангажира </w:t>
      </w:r>
      <w:r w:rsidRPr="00EF0051">
        <w:rPr>
          <w:rFonts w:ascii="Verdana" w:hAnsi="Verdana"/>
          <w:sz w:val="20"/>
          <w:szCs w:val="20"/>
        </w:rPr>
        <w:t>със заявяването и закупуването на прогнозните количества</w:t>
      </w:r>
    </w:p>
    <w:p w:rsidR="00EF0051" w:rsidRPr="00EF0051" w:rsidRDefault="00EF0051" w:rsidP="00EF0051">
      <w:pPr>
        <w:numPr>
          <w:ilvl w:val="0"/>
          <w:numId w:val="23"/>
        </w:numPr>
        <w:tabs>
          <w:tab w:val="left" w:pos="0"/>
        </w:tabs>
        <w:suppressAutoHyphens/>
        <w:spacing w:after="0" w:line="360" w:lineRule="auto"/>
        <w:ind w:left="709" w:hanging="709"/>
        <w:contextualSpacing/>
        <w:jc w:val="both"/>
        <w:rPr>
          <w:rFonts w:ascii="Verdana" w:eastAsia="Times New Roman" w:hAnsi="Verdana" w:cs="Times New Roman"/>
          <w:b/>
          <w:color w:val="000000"/>
          <w:sz w:val="20"/>
          <w:szCs w:val="20"/>
          <w:u w:val="single"/>
          <w:lang w:eastAsia="ar-SA"/>
        </w:rPr>
      </w:pPr>
      <w:r w:rsidRPr="00EF0051">
        <w:rPr>
          <w:rFonts w:ascii="Verdana" w:eastAsia="Times New Roman" w:hAnsi="Verdana" w:cs="Times New Roman"/>
          <w:b/>
          <w:color w:val="000000"/>
          <w:sz w:val="20"/>
          <w:szCs w:val="20"/>
          <w:u w:val="single"/>
          <w:lang w:eastAsia="ar-SA"/>
        </w:rPr>
        <w:t>Рекламни материали и сувенири, изработени от плат, дърво и еко материали</w:t>
      </w:r>
    </w:p>
    <w:p w:rsidR="00EF0051" w:rsidRPr="00EF0051" w:rsidRDefault="00EF0051" w:rsidP="00EF0051">
      <w:pPr>
        <w:tabs>
          <w:tab w:val="left" w:pos="9498"/>
        </w:tabs>
        <w:suppressAutoHyphens/>
        <w:spacing w:after="0" w:line="360" w:lineRule="auto"/>
        <w:ind w:left="1068" w:right="72"/>
        <w:contextualSpacing/>
        <w:jc w:val="both"/>
        <w:rPr>
          <w:rFonts w:ascii="Verdana" w:eastAsia="Times New Roman" w:hAnsi="Verdana" w:cs="Times New Roman"/>
          <w:color w:val="000000"/>
          <w:sz w:val="20"/>
          <w:szCs w:val="20"/>
          <w:u w:val="single"/>
          <w:lang w:eastAsia="ar-SA"/>
        </w:rPr>
      </w:pPr>
    </w:p>
    <w:tbl>
      <w:tblPr>
        <w:tblW w:w="9574" w:type="dxa"/>
        <w:tblInd w:w="5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5"/>
        <w:gridCol w:w="6857"/>
        <w:gridCol w:w="1842"/>
      </w:tblGrid>
      <w:tr w:rsidR="00EF0051" w:rsidRPr="00EF0051" w:rsidTr="00E94B38">
        <w:trPr>
          <w:trHeight w:val="510"/>
        </w:trPr>
        <w:tc>
          <w:tcPr>
            <w:tcW w:w="875" w:type="dxa"/>
            <w:shd w:val="clear" w:color="CCCCFF" w:fill="C0C0C0"/>
            <w:vAlign w:val="center"/>
          </w:tcPr>
          <w:p w:rsidR="00EF0051" w:rsidRPr="00EF0051" w:rsidRDefault="00EF0051" w:rsidP="00EF0051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bg-BG"/>
              </w:rPr>
            </w:pPr>
            <w:proofErr w:type="spellStart"/>
            <w:r w:rsidRPr="00EF0051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bg-BG"/>
              </w:rPr>
              <w:t>Поз</w:t>
            </w:r>
            <w:proofErr w:type="spellEnd"/>
            <w:r w:rsidRPr="00EF0051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bg-BG"/>
              </w:rPr>
              <w:t>.</w:t>
            </w:r>
          </w:p>
        </w:tc>
        <w:tc>
          <w:tcPr>
            <w:tcW w:w="6857" w:type="dxa"/>
            <w:shd w:val="clear" w:color="CCCCFF" w:fill="C0C0C0"/>
            <w:vAlign w:val="center"/>
          </w:tcPr>
          <w:p w:rsidR="00EF0051" w:rsidRPr="00EF0051" w:rsidRDefault="00EF0051" w:rsidP="00EF0051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b/>
                <w:sz w:val="20"/>
                <w:szCs w:val="20"/>
                <w:lang w:eastAsia="ar-SA"/>
              </w:rPr>
              <w:t>Рекламни материали и сувенири/изисквания</w:t>
            </w:r>
          </w:p>
        </w:tc>
        <w:tc>
          <w:tcPr>
            <w:tcW w:w="1842" w:type="dxa"/>
            <w:shd w:val="clear" w:color="CCCCFF" w:fill="C0C0C0"/>
            <w:vAlign w:val="center"/>
          </w:tcPr>
          <w:p w:rsidR="00EF0051" w:rsidRPr="00EF0051" w:rsidRDefault="00EF0051" w:rsidP="00EF0051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bg-BG"/>
              </w:rPr>
              <w:t>Прогнозно</w:t>
            </w:r>
          </w:p>
          <w:p w:rsidR="00EF0051" w:rsidRPr="00EF0051" w:rsidRDefault="00EF0051" w:rsidP="00EF0051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bg-BG"/>
              </w:rPr>
              <w:t>количество (брой)</w:t>
            </w:r>
          </w:p>
        </w:tc>
      </w:tr>
      <w:tr w:rsidR="00EF0051" w:rsidRPr="00EF0051" w:rsidTr="00E94B38">
        <w:trPr>
          <w:trHeight w:val="255"/>
        </w:trPr>
        <w:tc>
          <w:tcPr>
            <w:tcW w:w="875" w:type="dxa"/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3.1</w:t>
            </w:r>
          </w:p>
        </w:tc>
        <w:tc>
          <w:tcPr>
            <w:tcW w:w="6857" w:type="dxa"/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rPr>
                <w:rFonts w:ascii="Verdana" w:eastAsia="Times New Roman" w:hAnsi="Verdana" w:cs="Times New Roman"/>
                <w:sz w:val="20"/>
                <w:szCs w:val="20"/>
                <w:lang w:val="en-US" w:eastAsia="bg-BG"/>
              </w:rPr>
            </w:pP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 xml:space="preserve">Химикал от еко материали, с механизъм, едноцветен печат </w:t>
            </w:r>
            <w:r w:rsidRPr="00EF0051">
              <w:rPr>
                <w:rFonts w:ascii="Verdana" w:eastAsia="Times New Roman" w:hAnsi="Verdana" w:cs="Times New Roman"/>
                <w:sz w:val="20"/>
                <w:szCs w:val="20"/>
                <w:lang w:val="en-US" w:eastAsia="bg-BG"/>
              </w:rPr>
              <w:t>(</w:t>
            </w: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с надпис  и лога</w:t>
            </w:r>
            <w:r w:rsidRPr="00EF0051">
              <w:rPr>
                <w:rFonts w:ascii="Verdana" w:eastAsia="Times New Roman" w:hAnsi="Verdana" w:cs="Times New Roman"/>
                <w:sz w:val="20"/>
                <w:szCs w:val="20"/>
                <w:lang w:val="en-US" w:eastAsia="bg-BG"/>
              </w:rPr>
              <w:t>)</w:t>
            </w:r>
          </w:p>
        </w:tc>
        <w:tc>
          <w:tcPr>
            <w:tcW w:w="1842" w:type="dxa"/>
            <w:shd w:val="clear" w:color="auto" w:fill="auto"/>
            <w:noWrap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500</w:t>
            </w:r>
          </w:p>
        </w:tc>
      </w:tr>
      <w:tr w:rsidR="00EF0051" w:rsidRPr="00EF0051" w:rsidTr="00E94B38">
        <w:trPr>
          <w:trHeight w:val="315"/>
        </w:trPr>
        <w:tc>
          <w:tcPr>
            <w:tcW w:w="875" w:type="dxa"/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3.2</w:t>
            </w:r>
          </w:p>
        </w:tc>
        <w:tc>
          <w:tcPr>
            <w:tcW w:w="6857" w:type="dxa"/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rPr>
                <w:rFonts w:ascii="Verdana" w:eastAsia="Times New Roman" w:hAnsi="Verdana" w:cs="Times New Roman"/>
                <w:sz w:val="20"/>
                <w:szCs w:val="20"/>
                <w:highlight w:val="yellow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 xml:space="preserve">Комплект тефтер с твърди корици + химикал от еко материали. Захващане на тяло - със спирала. Захващане на химикалка – с ластик. Тяло – 60 листа офсет с редове. Размери: 180х130 мм. Пълноцветен печат на корица – лога и надписи. </w:t>
            </w:r>
          </w:p>
        </w:tc>
        <w:tc>
          <w:tcPr>
            <w:tcW w:w="1842" w:type="dxa"/>
            <w:shd w:val="clear" w:color="auto" w:fill="auto"/>
            <w:noWrap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500</w:t>
            </w:r>
          </w:p>
        </w:tc>
      </w:tr>
      <w:tr w:rsidR="00EF0051" w:rsidRPr="00EF0051" w:rsidTr="00E94B38">
        <w:trPr>
          <w:trHeight w:val="255"/>
        </w:trPr>
        <w:tc>
          <w:tcPr>
            <w:tcW w:w="875" w:type="dxa"/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highlight w:val="yellow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3.3</w:t>
            </w:r>
          </w:p>
        </w:tc>
        <w:tc>
          <w:tcPr>
            <w:tcW w:w="6857" w:type="dxa"/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 xml:space="preserve">Тефтер с метална спирала и твърди корици, Формат: 14х21 см. Хартия тяло: 60 листа офсет с широки редове, 80 гр., цветност на корица 4+0, Корица:300 грама, </w:t>
            </w:r>
            <w:proofErr w:type="spellStart"/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фолиране</w:t>
            </w:r>
            <w:proofErr w:type="spellEnd"/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 xml:space="preserve"> и ламиниране. Дизайн и предпечат. Скрепване: метална спирала – 14 см.</w:t>
            </w:r>
          </w:p>
        </w:tc>
        <w:tc>
          <w:tcPr>
            <w:tcW w:w="1842" w:type="dxa"/>
            <w:shd w:val="clear" w:color="auto" w:fill="auto"/>
            <w:noWrap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500</w:t>
            </w:r>
          </w:p>
        </w:tc>
      </w:tr>
      <w:tr w:rsidR="00EF0051" w:rsidRPr="00EF0051" w:rsidTr="00E94B38">
        <w:trPr>
          <w:trHeight w:val="255"/>
        </w:trPr>
        <w:tc>
          <w:tcPr>
            <w:tcW w:w="875" w:type="dxa"/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3.4</w:t>
            </w:r>
          </w:p>
        </w:tc>
        <w:tc>
          <w:tcPr>
            <w:tcW w:w="6857" w:type="dxa"/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 xml:space="preserve">Чанта за документи изработена от полиестер 600 D с две отделения, с къса и дълга дръжка. Възможност за регулиране на дългата дръжка. Размер - 40х30х10 см. </w:t>
            </w:r>
            <w:proofErr w:type="spellStart"/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Печатаемо</w:t>
            </w:r>
            <w:proofErr w:type="spellEnd"/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 xml:space="preserve"> поле - 200х120 мм. Сито и трансферен печат - едноцветен.</w:t>
            </w:r>
          </w:p>
        </w:tc>
        <w:tc>
          <w:tcPr>
            <w:tcW w:w="1842" w:type="dxa"/>
            <w:shd w:val="clear" w:color="auto" w:fill="auto"/>
            <w:noWrap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300</w:t>
            </w:r>
          </w:p>
        </w:tc>
      </w:tr>
      <w:tr w:rsidR="00EF0051" w:rsidRPr="00EF0051" w:rsidTr="00E94B38">
        <w:trPr>
          <w:trHeight w:val="255"/>
        </w:trPr>
        <w:tc>
          <w:tcPr>
            <w:tcW w:w="8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3.5</w:t>
            </w:r>
          </w:p>
        </w:tc>
        <w:tc>
          <w:tcPr>
            <w:tcW w:w="6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 xml:space="preserve">Бизнес раница за документи и лаптоп с размер 15.6". Размери на раница - 305 x 470x 180 mm. Материал – жакард, </w:t>
            </w:r>
            <w:proofErr w:type="spellStart"/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Брандиране</w:t>
            </w:r>
            <w:proofErr w:type="spellEnd"/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 xml:space="preserve"> – едноцветен печат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200</w:t>
            </w:r>
          </w:p>
        </w:tc>
      </w:tr>
      <w:tr w:rsidR="00EF0051" w:rsidRPr="00EF0051" w:rsidTr="00E94B38">
        <w:trPr>
          <w:trHeight w:val="255"/>
        </w:trPr>
        <w:tc>
          <w:tcPr>
            <w:tcW w:w="8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val="en-US" w:eastAsia="bg-BG"/>
              </w:rPr>
            </w:pPr>
            <w:r w:rsidRPr="00EF0051">
              <w:rPr>
                <w:rFonts w:ascii="Verdana" w:eastAsia="Times New Roman" w:hAnsi="Verdana" w:cs="Times New Roman"/>
                <w:sz w:val="20"/>
                <w:szCs w:val="20"/>
                <w:lang w:val="en-US" w:eastAsia="bg-BG"/>
              </w:rPr>
              <w:t>3.6</w:t>
            </w:r>
          </w:p>
        </w:tc>
        <w:tc>
          <w:tcPr>
            <w:tcW w:w="6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 xml:space="preserve">Кутия за визитки, еко-кожа и метал – Печат - </w:t>
            </w:r>
            <w:proofErr w:type="spellStart"/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преге</w:t>
            </w:r>
            <w:proofErr w:type="spellEnd"/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 xml:space="preserve"> на надпис и лога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200</w:t>
            </w:r>
          </w:p>
        </w:tc>
      </w:tr>
      <w:tr w:rsidR="00EF0051" w:rsidRPr="00EF0051" w:rsidTr="00E94B38">
        <w:trPr>
          <w:trHeight w:val="255"/>
        </w:trPr>
        <w:tc>
          <w:tcPr>
            <w:tcW w:w="8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20"/>
                <w:szCs w:val="20"/>
                <w:lang w:val="en-US" w:eastAsia="bg-BG"/>
              </w:rPr>
              <w:t>3.</w:t>
            </w: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7</w:t>
            </w:r>
          </w:p>
        </w:tc>
        <w:tc>
          <w:tcPr>
            <w:tcW w:w="6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Конферентна чанта от еко-кожа – с мин. размери: дължина 40 см., височина 30 см., ширина 9 см. (</w:t>
            </w:r>
            <w:proofErr w:type="spellStart"/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преге</w:t>
            </w:r>
            <w:proofErr w:type="spellEnd"/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 xml:space="preserve"> печат с надпис и лога)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200</w:t>
            </w:r>
          </w:p>
        </w:tc>
      </w:tr>
      <w:tr w:rsidR="00EF0051" w:rsidRPr="00EF0051" w:rsidTr="00E94B38">
        <w:trPr>
          <w:trHeight w:val="255"/>
        </w:trPr>
        <w:tc>
          <w:tcPr>
            <w:tcW w:w="8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20"/>
                <w:szCs w:val="20"/>
                <w:lang w:val="en-US" w:eastAsia="bg-BG"/>
              </w:rPr>
              <w:t>3.</w:t>
            </w: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8</w:t>
            </w:r>
          </w:p>
        </w:tc>
        <w:tc>
          <w:tcPr>
            <w:tcW w:w="6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Ключодържател от еко-кожа и метал  (</w:t>
            </w:r>
            <w:proofErr w:type="spellStart"/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преге</w:t>
            </w:r>
            <w:proofErr w:type="spellEnd"/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 xml:space="preserve"> печат с лога)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20"/>
                <w:szCs w:val="20"/>
                <w:lang w:val="en-US" w:eastAsia="bg-BG"/>
              </w:rPr>
            </w:pPr>
            <w:r w:rsidRPr="00EF0051">
              <w:rPr>
                <w:rFonts w:ascii="Verdana" w:eastAsia="Times New Roman" w:hAnsi="Verdana" w:cs="Times New Roman"/>
                <w:sz w:val="20"/>
                <w:szCs w:val="20"/>
                <w:lang w:val="en-US" w:eastAsia="bg-BG"/>
              </w:rPr>
              <w:t>200</w:t>
            </w:r>
          </w:p>
        </w:tc>
      </w:tr>
      <w:tr w:rsidR="00EF0051" w:rsidRPr="00EF0051" w:rsidTr="00E94B38">
        <w:trPr>
          <w:trHeight w:val="255"/>
        </w:trPr>
        <w:tc>
          <w:tcPr>
            <w:tcW w:w="8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20"/>
                <w:szCs w:val="20"/>
                <w:lang w:val="en-US" w:eastAsia="bg-BG"/>
              </w:rPr>
              <w:lastRenderedPageBreak/>
              <w:t>3.</w:t>
            </w: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9</w:t>
            </w:r>
          </w:p>
        </w:tc>
        <w:tc>
          <w:tcPr>
            <w:tcW w:w="6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Подплатена чанта от текстил за документи и отделение за лаптоп на колела. С удобна дръжка за носене на ръката и алуминиева дръжка за колелата с копче за удължаване на дръжката.</w:t>
            </w:r>
            <w:r w:rsidRPr="00EF0051">
              <w:rPr>
                <w:rFonts w:ascii="Verdana" w:eastAsia="Times New Roman" w:hAnsi="Verdana" w:cs="Times New Roman"/>
                <w:sz w:val="20"/>
                <w:szCs w:val="20"/>
                <w:lang w:val="ru-RU" w:eastAsia="bg-BG"/>
              </w:rPr>
              <w:t xml:space="preserve"> </w:t>
            </w: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С 3 ципа за затваряне – един за основното отделение и два за външните джобове.</w:t>
            </w:r>
            <w:r w:rsidRPr="00EF0051">
              <w:rPr>
                <w:rFonts w:ascii="Verdana" w:eastAsia="Times New Roman" w:hAnsi="Verdana" w:cs="Times New Roman"/>
                <w:sz w:val="20"/>
                <w:szCs w:val="20"/>
                <w:lang w:val="ru-RU" w:eastAsia="bg-BG"/>
              </w:rPr>
              <w:t xml:space="preserve"> </w:t>
            </w: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Размери 450 х 380 х 200 мм.</w:t>
            </w:r>
            <w:r w:rsidRPr="00EF0051">
              <w:rPr>
                <w:rFonts w:ascii="Verdana" w:eastAsia="Times New Roman" w:hAnsi="Verdana" w:cs="Times New Roman"/>
                <w:sz w:val="20"/>
                <w:szCs w:val="20"/>
                <w:lang w:val="ru-RU" w:eastAsia="bg-BG"/>
              </w:rPr>
              <w:t xml:space="preserve"> </w:t>
            </w:r>
            <w:proofErr w:type="spellStart"/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Брандиране</w:t>
            </w:r>
            <w:proofErr w:type="spellEnd"/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: трансферен цветен печат</w:t>
            </w:r>
            <w:r w:rsidRPr="00EF0051">
              <w:rPr>
                <w:rFonts w:ascii="Verdana" w:eastAsia="Times New Roman" w:hAnsi="Verdana" w:cs="Times New Roman"/>
                <w:color w:val="FF0000"/>
                <w:sz w:val="20"/>
                <w:szCs w:val="20"/>
                <w:lang w:eastAsia="bg-BG"/>
              </w:rPr>
              <w:t xml:space="preserve"> </w:t>
            </w: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100 х 110 мм.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100</w:t>
            </w:r>
          </w:p>
        </w:tc>
      </w:tr>
      <w:tr w:rsidR="00EF0051" w:rsidRPr="00EF0051" w:rsidTr="00E94B38">
        <w:trPr>
          <w:trHeight w:val="255"/>
        </w:trPr>
        <w:tc>
          <w:tcPr>
            <w:tcW w:w="8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20"/>
                <w:szCs w:val="20"/>
                <w:lang w:val="en-US" w:eastAsia="bg-BG"/>
              </w:rPr>
              <w:t>3.</w:t>
            </w: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10</w:t>
            </w:r>
          </w:p>
        </w:tc>
        <w:tc>
          <w:tcPr>
            <w:tcW w:w="6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bg-BG"/>
              </w:rPr>
              <w:t xml:space="preserve">Чаша с бамбукови влакна и силиконов капак и дръжка. Капацитет 350 мл. Размери 9 х 11 см. </w:t>
            </w:r>
            <w:proofErr w:type="spellStart"/>
            <w:r w:rsidRPr="00EF0051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bg-BG"/>
              </w:rPr>
              <w:t>Брандиране</w:t>
            </w:r>
            <w:proofErr w:type="spellEnd"/>
            <w:r w:rsidRPr="00EF0051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bg-BG"/>
              </w:rPr>
              <w:t xml:space="preserve"> – пълноцветен печат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200</w:t>
            </w:r>
          </w:p>
        </w:tc>
      </w:tr>
      <w:tr w:rsidR="00EF0051" w:rsidRPr="00EF0051" w:rsidTr="00E94B38">
        <w:trPr>
          <w:trHeight w:val="255"/>
        </w:trPr>
        <w:tc>
          <w:tcPr>
            <w:tcW w:w="8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20"/>
                <w:szCs w:val="20"/>
                <w:lang w:val="en-US" w:eastAsia="bg-BG"/>
              </w:rPr>
              <w:t>3.1</w:t>
            </w: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6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EF0051" w:rsidRPr="00EF0051" w:rsidRDefault="00EF0051" w:rsidP="00EF0051">
            <w:pPr>
              <w:suppressAutoHyphens/>
              <w:spacing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ar-SA"/>
              </w:rPr>
            </w:pP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ar-SA"/>
              </w:rPr>
              <w:t>Комплект за рисуване, включващ 67 части</w:t>
            </w:r>
          </w:p>
          <w:p w:rsidR="00EF0051" w:rsidRPr="00EF0051" w:rsidRDefault="00EF0051" w:rsidP="00EF0051">
            <w:pPr>
              <w:spacing w:after="0" w:line="360" w:lineRule="auto"/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ar-SA"/>
              </w:rPr>
              <w:t xml:space="preserve">Комплектът включва 12 водни </w:t>
            </w:r>
            <w:proofErr w:type="spellStart"/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ar-SA"/>
              </w:rPr>
              <w:t>боички</w:t>
            </w:r>
            <w:proofErr w:type="spellEnd"/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ar-SA"/>
              </w:rPr>
              <w:t xml:space="preserve">, 12 цветни моливи, 12 цветни </w:t>
            </w:r>
            <w:proofErr w:type="spellStart"/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ar-SA"/>
              </w:rPr>
              <w:t>фулмастери</w:t>
            </w:r>
            <w:proofErr w:type="spellEnd"/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ar-SA"/>
              </w:rPr>
              <w:t xml:space="preserve">, 12 маслени пастела, 12 пастела, линия, лепило, гумичка, острилка, HB молив, четка за </w:t>
            </w:r>
            <w:proofErr w:type="spellStart"/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ar-SA"/>
              </w:rPr>
              <w:t>боички</w:t>
            </w:r>
            <w:proofErr w:type="spellEnd"/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ar-SA"/>
              </w:rPr>
              <w:t xml:space="preserve">; Всичко подредено в практично дървено куфарче. </w:t>
            </w:r>
            <w:proofErr w:type="spellStart"/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ar-SA"/>
              </w:rPr>
              <w:t>Брандиране</w:t>
            </w:r>
            <w:proofErr w:type="spellEnd"/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ar-SA"/>
              </w:rPr>
              <w:t xml:space="preserve"> на дървено куфарче – пълноцветен печат-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100</w:t>
            </w:r>
          </w:p>
        </w:tc>
      </w:tr>
      <w:tr w:rsidR="00EF0051" w:rsidRPr="00EF0051" w:rsidTr="00E94B38">
        <w:trPr>
          <w:trHeight w:val="255"/>
        </w:trPr>
        <w:tc>
          <w:tcPr>
            <w:tcW w:w="8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20"/>
                <w:szCs w:val="20"/>
                <w:lang w:val="en-US" w:eastAsia="bg-BG"/>
              </w:rPr>
              <w:t>3.1</w:t>
            </w: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2</w:t>
            </w:r>
          </w:p>
        </w:tc>
        <w:tc>
          <w:tcPr>
            <w:tcW w:w="6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rPr>
                <w:rFonts w:ascii="Verdana" w:eastAsia="Times New Roman" w:hAnsi="Verdana" w:cs="Times New Roman"/>
                <w:sz w:val="20"/>
                <w:szCs w:val="20"/>
                <w:lang w:eastAsia="ar-SA"/>
              </w:rPr>
            </w:pPr>
            <w:proofErr w:type="spellStart"/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Раничка</w:t>
            </w:r>
            <w:proofErr w:type="spellEnd"/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 xml:space="preserve"> за ученици, с широки и подплатени дръжки за раменете - регулируеми, с три обемни външни джоба с цип - 2 малки странични и един голям отпред. Материал - полиестер. Ориентировъчен размер - 24 х 32 - 12 см. Цветове - червен и син. </w:t>
            </w:r>
            <w:proofErr w:type="spellStart"/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Брандиране</w:t>
            </w:r>
            <w:proofErr w:type="spellEnd"/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 xml:space="preserve"> – пълноцветен печат.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100</w:t>
            </w:r>
          </w:p>
        </w:tc>
      </w:tr>
      <w:tr w:rsidR="00EF0051" w:rsidRPr="00EF0051" w:rsidTr="00E94B38">
        <w:trPr>
          <w:trHeight w:val="255"/>
        </w:trPr>
        <w:tc>
          <w:tcPr>
            <w:tcW w:w="8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20"/>
                <w:szCs w:val="20"/>
                <w:lang w:val="en-US" w:eastAsia="bg-BG"/>
              </w:rPr>
              <w:t>3.1</w:t>
            </w: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3</w:t>
            </w:r>
          </w:p>
        </w:tc>
        <w:tc>
          <w:tcPr>
            <w:tcW w:w="6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 xml:space="preserve">Балони - </w:t>
            </w:r>
            <w:proofErr w:type="spellStart"/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латексови</w:t>
            </w:r>
            <w:proofErr w:type="spellEnd"/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 xml:space="preserve">, диаметър - 30 см., </w:t>
            </w:r>
            <w:proofErr w:type="spellStart"/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брандиране</w:t>
            </w:r>
            <w:proofErr w:type="spellEnd"/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 xml:space="preserve"> - едноцветен печат - едностранно, в комплект с пръчка с чашка за връзване на балоните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300</w:t>
            </w:r>
          </w:p>
        </w:tc>
      </w:tr>
      <w:tr w:rsidR="00EF0051" w:rsidRPr="00EF0051" w:rsidTr="00E94B38">
        <w:trPr>
          <w:trHeight w:val="255"/>
        </w:trPr>
        <w:tc>
          <w:tcPr>
            <w:tcW w:w="8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20"/>
                <w:szCs w:val="20"/>
                <w:lang w:val="en-US" w:eastAsia="bg-BG"/>
              </w:rPr>
              <w:t>3.1</w:t>
            </w: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4</w:t>
            </w:r>
          </w:p>
        </w:tc>
        <w:tc>
          <w:tcPr>
            <w:tcW w:w="6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rPr>
                <w:rFonts w:ascii="Verdana" w:eastAsia="Times New Roman" w:hAnsi="Verdana" w:cs="Times New Roman"/>
                <w:sz w:val="20"/>
                <w:szCs w:val="20"/>
                <w:lang w:val="en-US" w:eastAsia="bg-BG"/>
              </w:rPr>
            </w:pP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 xml:space="preserve">Ракети за федербал - 2 броя, 2 броя перца и чанта за съхранение с дръжка. Размери 205 х 680 х 20 мм. Дръжка с размер 180 х 90 мм. </w:t>
            </w:r>
            <w:proofErr w:type="spellStart"/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Брандиране</w:t>
            </w:r>
            <w:proofErr w:type="spellEnd"/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 xml:space="preserve"> на чанта – пълноцветен печат.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20"/>
                <w:szCs w:val="20"/>
                <w:lang w:val="en-US" w:eastAsia="bg-BG"/>
              </w:rPr>
            </w:pPr>
            <w:r w:rsidRPr="00EF0051">
              <w:rPr>
                <w:rFonts w:ascii="Verdana" w:eastAsia="Times New Roman" w:hAnsi="Verdana" w:cs="Times New Roman"/>
                <w:sz w:val="20"/>
                <w:szCs w:val="20"/>
                <w:lang w:val="en-US" w:eastAsia="bg-BG"/>
              </w:rPr>
              <w:t>200</w:t>
            </w:r>
          </w:p>
        </w:tc>
      </w:tr>
    </w:tbl>
    <w:p w:rsidR="00EF0051" w:rsidRPr="00EF0051" w:rsidRDefault="00EF0051" w:rsidP="00EF0051">
      <w:pPr>
        <w:suppressAutoHyphens/>
        <w:spacing w:after="0" w:line="360" w:lineRule="auto"/>
        <w:ind w:right="72"/>
        <w:jc w:val="both"/>
        <w:rPr>
          <w:rFonts w:ascii="Verdana" w:eastAsia="Times New Roman" w:hAnsi="Verdana" w:cs="Times New Roman"/>
          <w:sz w:val="20"/>
          <w:szCs w:val="20"/>
          <w:u w:val="single"/>
          <w:lang w:eastAsia="ar-SA"/>
        </w:rPr>
      </w:pPr>
      <w:r w:rsidRPr="00EF0051">
        <w:rPr>
          <w:rFonts w:ascii="Verdana" w:hAnsi="Verdana"/>
          <w:sz w:val="20"/>
          <w:szCs w:val="20"/>
        </w:rPr>
        <w:t>Посочените количества на рекламните материали и сувенири в Техническата спецификация са прогнозни. Те не подлежат на еднократна доставка и възло</w:t>
      </w:r>
      <w:r w:rsidR="00B30A84">
        <w:rPr>
          <w:rFonts w:ascii="Verdana" w:hAnsi="Verdana"/>
          <w:sz w:val="20"/>
          <w:szCs w:val="20"/>
        </w:rPr>
        <w:t xml:space="preserve">жителят не се ангажира </w:t>
      </w:r>
      <w:r w:rsidRPr="00EF0051">
        <w:rPr>
          <w:rFonts w:ascii="Verdana" w:hAnsi="Verdana"/>
          <w:sz w:val="20"/>
          <w:szCs w:val="20"/>
        </w:rPr>
        <w:t>със заявяването и закупуването на прогнозните количества</w:t>
      </w:r>
    </w:p>
    <w:p w:rsidR="00EF0051" w:rsidRPr="00EF0051" w:rsidRDefault="00EF0051" w:rsidP="00EF0051">
      <w:pPr>
        <w:suppressAutoHyphens/>
        <w:spacing w:after="0" w:line="360" w:lineRule="auto"/>
        <w:ind w:left="349" w:right="72"/>
        <w:jc w:val="both"/>
        <w:rPr>
          <w:rFonts w:ascii="Verdana" w:eastAsia="Times New Roman" w:hAnsi="Verdana" w:cs="Times New Roman"/>
          <w:sz w:val="20"/>
          <w:szCs w:val="20"/>
          <w:u w:val="single"/>
          <w:lang w:eastAsia="ar-SA"/>
        </w:rPr>
      </w:pPr>
    </w:p>
    <w:p w:rsidR="00EF0051" w:rsidRPr="00EF0051" w:rsidRDefault="00EF0051" w:rsidP="00EF0051">
      <w:pPr>
        <w:suppressAutoHyphens/>
        <w:spacing w:after="0" w:line="360" w:lineRule="auto"/>
        <w:ind w:left="349" w:right="72"/>
        <w:jc w:val="both"/>
        <w:rPr>
          <w:rFonts w:ascii="Verdana" w:eastAsia="Times New Roman" w:hAnsi="Verdana" w:cs="Times New Roman"/>
          <w:sz w:val="20"/>
          <w:szCs w:val="20"/>
          <w:u w:val="single"/>
          <w:lang w:eastAsia="ar-SA"/>
        </w:rPr>
      </w:pPr>
    </w:p>
    <w:p w:rsidR="00EF0051" w:rsidRPr="00EF0051" w:rsidRDefault="00EF0051" w:rsidP="00EF0051">
      <w:pPr>
        <w:numPr>
          <w:ilvl w:val="0"/>
          <w:numId w:val="23"/>
        </w:numPr>
        <w:tabs>
          <w:tab w:val="left" w:pos="0"/>
        </w:tabs>
        <w:suppressAutoHyphens/>
        <w:spacing w:after="0" w:line="360" w:lineRule="auto"/>
        <w:ind w:left="709" w:hanging="709"/>
        <w:contextualSpacing/>
        <w:jc w:val="both"/>
        <w:rPr>
          <w:rFonts w:ascii="Verdana" w:eastAsia="Times New Roman" w:hAnsi="Verdana" w:cs="Times New Roman"/>
          <w:b/>
          <w:color w:val="000000"/>
          <w:sz w:val="20"/>
          <w:szCs w:val="20"/>
          <w:u w:val="single"/>
          <w:lang w:eastAsia="ar-SA"/>
        </w:rPr>
      </w:pPr>
      <w:r w:rsidRPr="00EF0051">
        <w:rPr>
          <w:rFonts w:ascii="Verdana" w:eastAsia="Times New Roman" w:hAnsi="Verdana" w:cs="Times New Roman"/>
          <w:b/>
          <w:color w:val="000000"/>
          <w:sz w:val="20"/>
          <w:szCs w:val="20"/>
          <w:u w:val="single"/>
          <w:lang w:eastAsia="ar-SA"/>
        </w:rPr>
        <w:t xml:space="preserve">Електронни, дигитални и </w:t>
      </w:r>
      <w:proofErr w:type="spellStart"/>
      <w:r w:rsidRPr="00EF0051">
        <w:rPr>
          <w:rFonts w:ascii="Verdana" w:eastAsia="Times New Roman" w:hAnsi="Verdana" w:cs="Times New Roman"/>
          <w:b/>
          <w:color w:val="000000"/>
          <w:sz w:val="20"/>
          <w:szCs w:val="20"/>
          <w:u w:val="single"/>
          <w:lang w:eastAsia="ar-SA"/>
        </w:rPr>
        <w:t>енергонезависими</w:t>
      </w:r>
      <w:proofErr w:type="spellEnd"/>
      <w:r w:rsidRPr="00EF0051">
        <w:rPr>
          <w:rFonts w:ascii="Verdana" w:eastAsia="Times New Roman" w:hAnsi="Verdana" w:cs="Times New Roman"/>
          <w:b/>
          <w:color w:val="000000"/>
          <w:sz w:val="20"/>
          <w:szCs w:val="20"/>
          <w:u w:val="single"/>
          <w:lang w:eastAsia="ar-SA"/>
        </w:rPr>
        <w:t xml:space="preserve"> рекламни материали и сувенири</w:t>
      </w:r>
    </w:p>
    <w:p w:rsidR="00EF0051" w:rsidRPr="00EF0051" w:rsidRDefault="00EF0051" w:rsidP="00EF0051">
      <w:pPr>
        <w:suppressAutoHyphens/>
        <w:spacing w:after="0" w:line="360" w:lineRule="auto"/>
        <w:ind w:left="1068" w:right="72"/>
        <w:contextualSpacing/>
        <w:jc w:val="both"/>
        <w:rPr>
          <w:rFonts w:ascii="Verdana" w:eastAsia="Times New Roman" w:hAnsi="Verdana" w:cs="Times New Roman"/>
          <w:color w:val="000000"/>
          <w:sz w:val="20"/>
          <w:szCs w:val="20"/>
          <w:u w:val="single"/>
          <w:lang w:eastAsia="ar-SA"/>
        </w:rPr>
      </w:pPr>
    </w:p>
    <w:tbl>
      <w:tblPr>
        <w:tblW w:w="9574" w:type="dxa"/>
        <w:tblInd w:w="5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7"/>
        <w:gridCol w:w="6855"/>
        <w:gridCol w:w="1842"/>
      </w:tblGrid>
      <w:tr w:rsidR="00EF0051" w:rsidRPr="00EF0051" w:rsidTr="00E94B38">
        <w:trPr>
          <w:trHeight w:val="510"/>
        </w:trPr>
        <w:tc>
          <w:tcPr>
            <w:tcW w:w="877" w:type="dxa"/>
            <w:shd w:val="clear" w:color="CCCCFF" w:fill="C0C0C0"/>
            <w:vAlign w:val="center"/>
          </w:tcPr>
          <w:p w:rsidR="00EF0051" w:rsidRPr="00EF0051" w:rsidRDefault="00EF0051" w:rsidP="00EF0051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bg-BG"/>
              </w:rPr>
            </w:pPr>
            <w:proofErr w:type="spellStart"/>
            <w:r w:rsidRPr="00EF0051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bg-BG"/>
              </w:rPr>
              <w:lastRenderedPageBreak/>
              <w:t>Поз</w:t>
            </w:r>
            <w:proofErr w:type="spellEnd"/>
            <w:r w:rsidRPr="00EF0051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bg-BG"/>
              </w:rPr>
              <w:t>.</w:t>
            </w:r>
          </w:p>
        </w:tc>
        <w:tc>
          <w:tcPr>
            <w:tcW w:w="6855" w:type="dxa"/>
            <w:shd w:val="clear" w:color="CCCCFF" w:fill="C0C0C0"/>
            <w:vAlign w:val="center"/>
          </w:tcPr>
          <w:p w:rsidR="00EF0051" w:rsidRPr="00EF0051" w:rsidRDefault="00EF0051" w:rsidP="00EF0051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b/>
                <w:sz w:val="20"/>
                <w:szCs w:val="20"/>
                <w:lang w:eastAsia="ar-SA"/>
              </w:rPr>
              <w:t>Рекламни материали и сувенири/изисквания</w:t>
            </w:r>
          </w:p>
        </w:tc>
        <w:tc>
          <w:tcPr>
            <w:tcW w:w="1842" w:type="dxa"/>
            <w:shd w:val="clear" w:color="CCCCFF" w:fill="C0C0C0"/>
            <w:vAlign w:val="center"/>
          </w:tcPr>
          <w:p w:rsidR="00EF0051" w:rsidRPr="00EF0051" w:rsidRDefault="00EF0051" w:rsidP="00EF0051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bg-BG"/>
              </w:rPr>
              <w:t>Прогнозно</w:t>
            </w:r>
          </w:p>
          <w:p w:rsidR="00EF0051" w:rsidRPr="00EF0051" w:rsidRDefault="00EF0051" w:rsidP="00EF0051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bg-BG"/>
              </w:rPr>
              <w:t>количество (брой)</w:t>
            </w:r>
          </w:p>
        </w:tc>
      </w:tr>
      <w:tr w:rsidR="00EF0051" w:rsidRPr="00EF0051" w:rsidTr="00E94B38">
        <w:trPr>
          <w:trHeight w:val="255"/>
        </w:trPr>
        <w:tc>
          <w:tcPr>
            <w:tcW w:w="877" w:type="dxa"/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4.1</w:t>
            </w:r>
          </w:p>
        </w:tc>
        <w:tc>
          <w:tcPr>
            <w:tcW w:w="6855" w:type="dxa"/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USB – 16 GB, пълноцветен печат (с надпис и лога)</w:t>
            </w:r>
          </w:p>
        </w:tc>
        <w:tc>
          <w:tcPr>
            <w:tcW w:w="1842" w:type="dxa"/>
            <w:shd w:val="clear" w:color="auto" w:fill="auto"/>
            <w:noWrap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200</w:t>
            </w:r>
          </w:p>
        </w:tc>
      </w:tr>
      <w:tr w:rsidR="00EF0051" w:rsidRPr="00EF0051" w:rsidTr="00E94B38">
        <w:trPr>
          <w:trHeight w:val="255"/>
        </w:trPr>
        <w:tc>
          <w:tcPr>
            <w:tcW w:w="877" w:type="dxa"/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20"/>
                <w:szCs w:val="20"/>
                <w:lang w:val="en-US" w:eastAsia="bg-BG"/>
              </w:rPr>
              <w:t>4.</w:t>
            </w: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2</w:t>
            </w:r>
          </w:p>
        </w:tc>
        <w:tc>
          <w:tcPr>
            <w:tcW w:w="6855" w:type="dxa"/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</w:pPr>
            <w:proofErr w:type="spellStart"/>
            <w:r w:rsidRPr="00EF0051">
              <w:rPr>
                <w:rFonts w:ascii="Verdana" w:eastAsia="Times New Roman" w:hAnsi="Verdana" w:cs="Times New Roman"/>
                <w:color w:val="000000"/>
                <w:sz w:val="20"/>
                <w:szCs w:val="20"/>
                <w:shd w:val="clear" w:color="auto" w:fill="FFFFFF"/>
                <w:lang w:val="en-GB" w:eastAsia="ar-SA"/>
              </w:rPr>
              <w:t>Метална</w:t>
            </w:r>
            <w:proofErr w:type="spellEnd"/>
            <w:r w:rsidRPr="00EF0051">
              <w:rPr>
                <w:rFonts w:ascii="Verdana" w:eastAsia="Times New Roman" w:hAnsi="Verdana" w:cs="Times New Roman"/>
                <w:color w:val="000000"/>
                <w:sz w:val="20"/>
                <w:szCs w:val="20"/>
                <w:shd w:val="clear" w:color="auto" w:fill="FFFFFF"/>
                <w:lang w:val="en-GB" w:eastAsia="ar-SA"/>
              </w:rPr>
              <w:t xml:space="preserve"> USB </w:t>
            </w:r>
            <w:proofErr w:type="spellStart"/>
            <w:r w:rsidRPr="00EF0051">
              <w:rPr>
                <w:rFonts w:ascii="Verdana" w:eastAsia="Times New Roman" w:hAnsi="Verdana" w:cs="Times New Roman"/>
                <w:color w:val="000000"/>
                <w:sz w:val="20"/>
                <w:szCs w:val="20"/>
                <w:shd w:val="clear" w:color="auto" w:fill="FFFFFF"/>
                <w:lang w:val="en-GB" w:eastAsia="ar-SA"/>
              </w:rPr>
              <w:t>памет</w:t>
            </w:r>
            <w:proofErr w:type="spellEnd"/>
            <w:r w:rsidRPr="00EF0051">
              <w:rPr>
                <w:rFonts w:ascii="Verdana" w:eastAsia="Times New Roman" w:hAnsi="Verdana" w:cs="Times New Roman"/>
                <w:color w:val="000000"/>
                <w:sz w:val="20"/>
                <w:szCs w:val="20"/>
                <w:shd w:val="clear" w:color="auto" w:fill="FFFFFF"/>
                <w:lang w:val="en-GB" w:eastAsia="ar-SA"/>
              </w:rPr>
              <w:t xml:space="preserve"> </w:t>
            </w:r>
            <w:proofErr w:type="spellStart"/>
            <w:r w:rsidRPr="00EF0051">
              <w:rPr>
                <w:rFonts w:ascii="Verdana" w:eastAsia="Times New Roman" w:hAnsi="Verdana" w:cs="Times New Roman"/>
                <w:color w:val="000000"/>
                <w:sz w:val="20"/>
                <w:szCs w:val="20"/>
                <w:shd w:val="clear" w:color="auto" w:fill="FFFFFF"/>
                <w:lang w:val="en-GB" w:eastAsia="ar-SA"/>
              </w:rPr>
              <w:t>карабинер</w:t>
            </w:r>
            <w:proofErr w:type="spellEnd"/>
            <w:r w:rsidRPr="00EF0051">
              <w:rPr>
                <w:rFonts w:ascii="Verdana" w:eastAsia="Times New Roman" w:hAnsi="Verdana" w:cs="Times New Roman"/>
                <w:color w:val="000000"/>
                <w:sz w:val="20"/>
                <w:szCs w:val="20"/>
                <w:shd w:val="clear" w:color="auto" w:fill="FFFFFF"/>
                <w:lang w:val="en-GB" w:eastAsia="ar-SA"/>
              </w:rPr>
              <w:t xml:space="preserve"> </w:t>
            </w:r>
            <w:r w:rsidRPr="00EF0051">
              <w:rPr>
                <w:rFonts w:ascii="Verdana" w:eastAsia="Times New Roman" w:hAnsi="Verdana" w:cs="Times New Roman"/>
                <w:color w:val="000000"/>
                <w:sz w:val="20"/>
                <w:szCs w:val="20"/>
                <w:shd w:val="clear" w:color="auto" w:fill="FFFFFF"/>
                <w:lang w:eastAsia="ar-SA"/>
              </w:rPr>
              <w:t>и ключодържател</w:t>
            </w:r>
            <w:r w:rsidRPr="00EF0051">
              <w:rPr>
                <w:rFonts w:ascii="Verdana" w:eastAsia="Times New Roman" w:hAnsi="Verdana" w:cs="Times New Roman"/>
                <w:color w:val="000000"/>
                <w:sz w:val="20"/>
                <w:szCs w:val="20"/>
                <w:shd w:val="clear" w:color="auto" w:fill="FFFFFF"/>
                <w:lang w:val="en-GB" w:eastAsia="ar-SA"/>
              </w:rPr>
              <w:t xml:space="preserve"> в </w:t>
            </w:r>
            <w:proofErr w:type="spellStart"/>
            <w:r w:rsidRPr="00EF0051">
              <w:rPr>
                <w:rFonts w:ascii="Verdana" w:eastAsia="Times New Roman" w:hAnsi="Verdana" w:cs="Times New Roman"/>
                <w:color w:val="000000"/>
                <w:sz w:val="20"/>
                <w:szCs w:val="20"/>
                <w:shd w:val="clear" w:color="auto" w:fill="FFFFFF"/>
                <w:lang w:val="en-GB" w:eastAsia="ar-SA"/>
              </w:rPr>
              <w:t>едно</w:t>
            </w:r>
            <w:proofErr w:type="spellEnd"/>
            <w:r w:rsidRPr="00EF0051">
              <w:rPr>
                <w:rFonts w:ascii="Verdana" w:eastAsia="Times New Roman" w:hAnsi="Verdana" w:cs="Times New Roman"/>
                <w:color w:val="000000"/>
                <w:sz w:val="20"/>
                <w:szCs w:val="20"/>
                <w:shd w:val="clear" w:color="auto" w:fill="FFFFFF"/>
                <w:lang w:val="en-GB" w:eastAsia="ar-SA"/>
              </w:rPr>
              <w:t xml:space="preserve">. 16GB. </w:t>
            </w:r>
            <w:proofErr w:type="spellStart"/>
            <w:r w:rsidRPr="00EF0051">
              <w:rPr>
                <w:rFonts w:ascii="Verdana" w:eastAsia="Times New Roman" w:hAnsi="Verdana" w:cs="Times New Roman"/>
                <w:color w:val="000000"/>
                <w:sz w:val="20"/>
                <w:szCs w:val="20"/>
                <w:shd w:val="clear" w:color="auto" w:fill="FFFFFF"/>
                <w:lang w:eastAsia="ar-SA"/>
              </w:rPr>
              <w:t>Пълноцветене</w:t>
            </w:r>
            <w:proofErr w:type="spellEnd"/>
            <w:r w:rsidRPr="00EF0051">
              <w:rPr>
                <w:rFonts w:ascii="Verdana" w:eastAsia="Times New Roman" w:hAnsi="Verdana" w:cs="Times New Roman"/>
                <w:color w:val="000000"/>
                <w:sz w:val="20"/>
                <w:szCs w:val="20"/>
                <w:shd w:val="clear" w:color="auto" w:fill="FFFFFF"/>
                <w:lang w:eastAsia="ar-SA"/>
              </w:rPr>
              <w:t xml:space="preserve"> печат на лога</w:t>
            </w:r>
          </w:p>
        </w:tc>
        <w:tc>
          <w:tcPr>
            <w:tcW w:w="1842" w:type="dxa"/>
            <w:shd w:val="clear" w:color="auto" w:fill="auto"/>
            <w:noWrap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</w:pPr>
          </w:p>
        </w:tc>
      </w:tr>
      <w:tr w:rsidR="00EF0051" w:rsidRPr="00EF0051" w:rsidTr="00E94B38">
        <w:trPr>
          <w:trHeight w:val="255"/>
        </w:trPr>
        <w:tc>
          <w:tcPr>
            <w:tcW w:w="877" w:type="dxa"/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4.3</w:t>
            </w:r>
          </w:p>
        </w:tc>
        <w:tc>
          <w:tcPr>
            <w:tcW w:w="6855" w:type="dxa"/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USB – 32 GB, пълноцветен печат (с надпис и лога)</w:t>
            </w:r>
          </w:p>
        </w:tc>
        <w:tc>
          <w:tcPr>
            <w:tcW w:w="1842" w:type="dxa"/>
            <w:shd w:val="clear" w:color="auto" w:fill="auto"/>
            <w:noWrap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200</w:t>
            </w:r>
          </w:p>
        </w:tc>
      </w:tr>
      <w:tr w:rsidR="00EF0051" w:rsidRPr="00EF0051" w:rsidTr="00E94B38">
        <w:trPr>
          <w:trHeight w:val="255"/>
        </w:trPr>
        <w:tc>
          <w:tcPr>
            <w:tcW w:w="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4.4</w:t>
            </w:r>
          </w:p>
        </w:tc>
        <w:tc>
          <w:tcPr>
            <w:tcW w:w="68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 xml:space="preserve">Стенен часовник стилен с рекламно лого, с дисплей, които показва дата, ден и температура. Размери 35 х 2,7 см. </w:t>
            </w:r>
            <w:proofErr w:type="spellStart"/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Брандиране</w:t>
            </w:r>
            <w:proofErr w:type="spellEnd"/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 xml:space="preserve"> – пълноцветно - размер 8 х 4 см.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100</w:t>
            </w:r>
          </w:p>
        </w:tc>
      </w:tr>
      <w:tr w:rsidR="00EF0051" w:rsidRPr="00EF0051" w:rsidTr="00E94B38">
        <w:trPr>
          <w:trHeight w:val="255"/>
        </w:trPr>
        <w:tc>
          <w:tcPr>
            <w:tcW w:w="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20"/>
                <w:szCs w:val="20"/>
                <w:lang w:val="en-US" w:eastAsia="bg-BG"/>
              </w:rPr>
              <w:t>4.</w:t>
            </w: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5</w:t>
            </w:r>
          </w:p>
        </w:tc>
        <w:tc>
          <w:tcPr>
            <w:tcW w:w="68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 xml:space="preserve">Външна мобилна акумулаторна батерия </w:t>
            </w:r>
            <w:proofErr w:type="spellStart"/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Power</w:t>
            </w:r>
            <w:proofErr w:type="spellEnd"/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bank</w:t>
            </w:r>
            <w:proofErr w:type="spellEnd"/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 xml:space="preserve"> – мин 10 000 </w:t>
            </w:r>
            <w:proofErr w:type="spellStart"/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МAh</w:t>
            </w:r>
            <w:proofErr w:type="spellEnd"/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, пълноцветен печат (с надпис и лога)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500</w:t>
            </w:r>
          </w:p>
        </w:tc>
      </w:tr>
      <w:tr w:rsidR="00EF0051" w:rsidRPr="00EF0051" w:rsidTr="00E94B38">
        <w:trPr>
          <w:trHeight w:val="255"/>
        </w:trPr>
        <w:tc>
          <w:tcPr>
            <w:tcW w:w="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20"/>
                <w:szCs w:val="20"/>
                <w:lang w:val="en-US" w:eastAsia="bg-BG"/>
              </w:rPr>
              <w:t>4.</w:t>
            </w: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6</w:t>
            </w:r>
          </w:p>
        </w:tc>
        <w:tc>
          <w:tcPr>
            <w:tcW w:w="68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 xml:space="preserve">Мобилен зареждащ комплект 3 в 1. Съдържание сертифициран </w:t>
            </w:r>
            <w:proofErr w:type="spellStart"/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мулти</w:t>
            </w:r>
            <w:proofErr w:type="spellEnd"/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 xml:space="preserve"> кабел MFI, зареждащ кабел с </w:t>
            </w:r>
            <w:proofErr w:type="spellStart"/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ингегрирана</w:t>
            </w:r>
            <w:proofErr w:type="spellEnd"/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 xml:space="preserve"> светлина, 30 пина, </w:t>
            </w:r>
            <w:proofErr w:type="spellStart"/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микро</w:t>
            </w:r>
            <w:proofErr w:type="spellEnd"/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 xml:space="preserve"> USB </w:t>
            </w:r>
            <w:proofErr w:type="spellStart"/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адаптор</w:t>
            </w:r>
            <w:proofErr w:type="spellEnd"/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, и мобилна метална батерия 2200mAh, опаковани в пътнически калъф с цип. Размери:11,10 cm х 4,40 cm х 8,30 см.</w:t>
            </w:r>
            <w:r w:rsidRPr="00EF0051">
              <w:rPr>
                <w:rFonts w:ascii="Arial" w:eastAsia="Times New Roman" w:hAnsi="Arial" w:cs="Times New Roman"/>
                <w:sz w:val="20"/>
                <w:szCs w:val="20"/>
                <w:lang w:val="en-GB" w:eastAsia="ar-SA"/>
              </w:rPr>
              <w:t xml:space="preserve"> </w:t>
            </w: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Пълноцветен печат върху калъфи на лога и надписи.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100</w:t>
            </w:r>
          </w:p>
        </w:tc>
      </w:tr>
      <w:tr w:rsidR="00EF0051" w:rsidRPr="00EF0051" w:rsidTr="00E94B38">
        <w:trPr>
          <w:trHeight w:val="255"/>
        </w:trPr>
        <w:tc>
          <w:tcPr>
            <w:tcW w:w="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20"/>
                <w:szCs w:val="20"/>
                <w:lang w:val="en-US" w:eastAsia="bg-BG"/>
              </w:rPr>
              <w:t>4.</w:t>
            </w: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7</w:t>
            </w:r>
          </w:p>
        </w:tc>
        <w:tc>
          <w:tcPr>
            <w:tcW w:w="68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Електронен четец за книги с дисплей 6" (15.2см) e-</w:t>
            </w:r>
            <w:proofErr w:type="spellStart"/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ink</w:t>
            </w:r>
            <w:proofErr w:type="spellEnd"/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 xml:space="preserve"> 800x600, вградена памет 8 GВ, слот за карта с памет, поддържани формати TXT, PDF, MP3, FLAC, JPG, BMP, интерфейс USB, аудио, високоговорител, размер 172.5x120.6x9, тегло 169 грама, работа: с едно зареждане около 6000 стр. </w:t>
            </w:r>
            <w:proofErr w:type="spellStart"/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Брандиране</w:t>
            </w:r>
            <w:proofErr w:type="spellEnd"/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 xml:space="preserve"> – пълноцветен печат.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200</w:t>
            </w:r>
          </w:p>
        </w:tc>
      </w:tr>
      <w:tr w:rsidR="00EF0051" w:rsidRPr="00EF0051" w:rsidTr="00E94B38">
        <w:trPr>
          <w:trHeight w:val="255"/>
        </w:trPr>
        <w:tc>
          <w:tcPr>
            <w:tcW w:w="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4.8</w:t>
            </w:r>
          </w:p>
        </w:tc>
        <w:tc>
          <w:tcPr>
            <w:tcW w:w="6855" w:type="dxa"/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</w:pPr>
            <w:proofErr w:type="spellStart"/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Селфи</w:t>
            </w:r>
            <w:proofErr w:type="spellEnd"/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 xml:space="preserve"> стик с кабел и телескопична дръжка. Размер - 107 x 4.8 x 2.7 cm. </w:t>
            </w:r>
            <w:proofErr w:type="spellStart"/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Печатаемo</w:t>
            </w:r>
            <w:proofErr w:type="spellEnd"/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 xml:space="preserve"> поле минимум 50 х 30 мм. Пълноцветен UV печат.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50</w:t>
            </w:r>
          </w:p>
        </w:tc>
      </w:tr>
      <w:tr w:rsidR="00EF0051" w:rsidRPr="00EF0051" w:rsidTr="00E94B38">
        <w:trPr>
          <w:trHeight w:val="255"/>
        </w:trPr>
        <w:tc>
          <w:tcPr>
            <w:tcW w:w="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val="en-US" w:eastAsia="bg-BG"/>
              </w:rPr>
            </w:pP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.</w:t>
            </w:r>
            <w:r w:rsidRPr="00EF0051">
              <w:rPr>
                <w:rFonts w:ascii="Verdana" w:eastAsia="Times New Roman" w:hAnsi="Verdana" w:cs="Times New Roman"/>
                <w:sz w:val="20"/>
                <w:szCs w:val="20"/>
                <w:lang w:val="en-US" w:eastAsia="bg-BG"/>
              </w:rPr>
              <w:t>4.9</w:t>
            </w:r>
          </w:p>
        </w:tc>
        <w:tc>
          <w:tcPr>
            <w:tcW w:w="6855" w:type="dxa"/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 xml:space="preserve">Колонка с </w:t>
            </w:r>
            <w:proofErr w:type="spellStart"/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Bluetooth</w:t>
            </w:r>
            <w:proofErr w:type="spellEnd"/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 xml:space="preserve"> с гумено покритие, светлинен индикатор, литиева батерия 300 </w:t>
            </w:r>
            <w:proofErr w:type="spellStart"/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mAh</w:t>
            </w:r>
            <w:proofErr w:type="spellEnd"/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 xml:space="preserve"> и порт за SD карта. Размер - Ф5.9х4.9 см. </w:t>
            </w:r>
            <w:proofErr w:type="spellStart"/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Печатаемо</w:t>
            </w:r>
            <w:proofErr w:type="spellEnd"/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 xml:space="preserve"> поле минимум 20х20 мм. Пълноцветен UV печат.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100</w:t>
            </w:r>
          </w:p>
        </w:tc>
      </w:tr>
    </w:tbl>
    <w:p w:rsidR="00EF0051" w:rsidRPr="00EF0051" w:rsidRDefault="00EF0051" w:rsidP="00EF0051">
      <w:pPr>
        <w:suppressAutoHyphens/>
        <w:spacing w:after="0" w:line="360" w:lineRule="auto"/>
        <w:ind w:right="72"/>
        <w:jc w:val="both"/>
        <w:rPr>
          <w:rFonts w:ascii="Verdana" w:eastAsia="Times New Roman" w:hAnsi="Verdana" w:cs="Times New Roman"/>
          <w:sz w:val="20"/>
          <w:szCs w:val="20"/>
          <w:lang w:eastAsia="bg-BG"/>
        </w:rPr>
      </w:pPr>
    </w:p>
    <w:p w:rsidR="00EF0051" w:rsidRPr="00EF0051" w:rsidRDefault="00EF0051" w:rsidP="00EF0051">
      <w:pPr>
        <w:suppressAutoHyphens/>
        <w:spacing w:after="0" w:line="360" w:lineRule="auto"/>
        <w:ind w:right="72"/>
        <w:jc w:val="both"/>
        <w:rPr>
          <w:rFonts w:ascii="Verdana" w:eastAsia="Times New Roman" w:hAnsi="Verdana" w:cs="Times New Roman"/>
          <w:sz w:val="20"/>
          <w:szCs w:val="20"/>
          <w:lang w:eastAsia="bg-BG"/>
        </w:rPr>
      </w:pPr>
      <w:r w:rsidRPr="00EF0051">
        <w:rPr>
          <w:rFonts w:ascii="Verdana" w:hAnsi="Verdana"/>
          <w:sz w:val="20"/>
          <w:szCs w:val="20"/>
        </w:rPr>
        <w:t xml:space="preserve">Посочените количества на рекламните материали и сувенири в Техническата спецификация са прогнозни. Те не подлежат на еднократна доставка и възложителят </w:t>
      </w:r>
      <w:r w:rsidR="00B30A84">
        <w:rPr>
          <w:rFonts w:ascii="Verdana" w:hAnsi="Verdana"/>
          <w:sz w:val="20"/>
          <w:szCs w:val="20"/>
        </w:rPr>
        <w:t xml:space="preserve">не се ангажира </w:t>
      </w:r>
      <w:r w:rsidRPr="00EF0051">
        <w:rPr>
          <w:rFonts w:ascii="Verdana" w:hAnsi="Verdana"/>
          <w:sz w:val="20"/>
          <w:szCs w:val="20"/>
        </w:rPr>
        <w:t>със заявяването и закупуването на прогнозните количества</w:t>
      </w:r>
    </w:p>
    <w:p w:rsidR="00EF0051" w:rsidRPr="00EF0051" w:rsidRDefault="00EF0051" w:rsidP="00EF0051">
      <w:pPr>
        <w:numPr>
          <w:ilvl w:val="0"/>
          <w:numId w:val="23"/>
        </w:numPr>
        <w:tabs>
          <w:tab w:val="left" w:pos="426"/>
        </w:tabs>
        <w:suppressAutoHyphens/>
        <w:spacing w:after="0" w:line="360" w:lineRule="auto"/>
        <w:ind w:hanging="502"/>
        <w:contextualSpacing/>
        <w:jc w:val="both"/>
        <w:rPr>
          <w:rFonts w:ascii="Verdana" w:eastAsia="Times New Roman" w:hAnsi="Verdana" w:cs="Times New Roman"/>
          <w:b/>
          <w:color w:val="000000"/>
          <w:sz w:val="20"/>
          <w:szCs w:val="20"/>
          <w:u w:val="single"/>
          <w:lang w:eastAsia="ar-SA"/>
        </w:rPr>
      </w:pPr>
      <w:r w:rsidRPr="00EF0051">
        <w:rPr>
          <w:rFonts w:ascii="Verdana" w:eastAsia="Times New Roman" w:hAnsi="Verdana" w:cs="Times New Roman"/>
          <w:b/>
          <w:color w:val="000000"/>
          <w:sz w:val="20"/>
          <w:szCs w:val="20"/>
          <w:u w:val="single"/>
          <w:lang w:eastAsia="ar-SA"/>
        </w:rPr>
        <w:lastRenderedPageBreak/>
        <w:t>Рекламни</w:t>
      </w:r>
      <w:r w:rsidRPr="00EF0051">
        <w:rPr>
          <w:rFonts w:ascii="Verdana" w:eastAsia="Times New Roman" w:hAnsi="Verdana" w:cs="Times New Roman"/>
          <w:b/>
          <w:color w:val="000000"/>
          <w:sz w:val="20"/>
          <w:szCs w:val="20"/>
          <w:u w:val="single"/>
          <w:lang w:eastAsia="bg-BG"/>
        </w:rPr>
        <w:t xml:space="preserve"> материали и сувенири, изработени от порцелан</w:t>
      </w:r>
    </w:p>
    <w:p w:rsidR="00EF0051" w:rsidRPr="00EF0051" w:rsidRDefault="00EF0051" w:rsidP="00EF0051">
      <w:pPr>
        <w:suppressAutoHyphens/>
        <w:spacing w:after="0" w:line="360" w:lineRule="auto"/>
        <w:ind w:left="1068" w:right="72"/>
        <w:contextualSpacing/>
        <w:jc w:val="both"/>
        <w:rPr>
          <w:rFonts w:ascii="Verdana" w:eastAsia="Times New Roman" w:hAnsi="Verdana" w:cs="Times New Roman"/>
          <w:b/>
          <w:color w:val="000000"/>
          <w:sz w:val="20"/>
          <w:szCs w:val="20"/>
          <w:u w:val="single"/>
          <w:lang w:eastAsia="ar-SA"/>
        </w:rPr>
      </w:pPr>
    </w:p>
    <w:tbl>
      <w:tblPr>
        <w:tblW w:w="9716" w:type="dxa"/>
        <w:tblInd w:w="5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7"/>
        <w:gridCol w:w="6855"/>
        <w:gridCol w:w="1984"/>
      </w:tblGrid>
      <w:tr w:rsidR="00EF0051" w:rsidRPr="00EF0051" w:rsidTr="00E94B38">
        <w:trPr>
          <w:trHeight w:val="510"/>
        </w:trPr>
        <w:tc>
          <w:tcPr>
            <w:tcW w:w="877" w:type="dxa"/>
            <w:shd w:val="clear" w:color="CCCCFF" w:fill="C0C0C0"/>
            <w:vAlign w:val="center"/>
          </w:tcPr>
          <w:p w:rsidR="00EF0051" w:rsidRPr="00EF0051" w:rsidRDefault="00EF0051" w:rsidP="00EF0051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bg-BG"/>
              </w:rPr>
            </w:pPr>
            <w:proofErr w:type="spellStart"/>
            <w:r w:rsidRPr="00EF0051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bg-BG"/>
              </w:rPr>
              <w:t>Поз</w:t>
            </w:r>
            <w:proofErr w:type="spellEnd"/>
            <w:r w:rsidRPr="00EF0051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bg-BG"/>
              </w:rPr>
              <w:t>.</w:t>
            </w:r>
          </w:p>
        </w:tc>
        <w:tc>
          <w:tcPr>
            <w:tcW w:w="6855" w:type="dxa"/>
            <w:shd w:val="clear" w:color="CCCCFF" w:fill="C0C0C0"/>
            <w:vAlign w:val="center"/>
          </w:tcPr>
          <w:p w:rsidR="00EF0051" w:rsidRPr="00EF0051" w:rsidRDefault="00EF0051" w:rsidP="00EF0051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b/>
                <w:sz w:val="20"/>
                <w:szCs w:val="20"/>
                <w:lang w:eastAsia="ar-SA"/>
              </w:rPr>
              <w:t>Рекламни материали и сувенири/изисквания</w:t>
            </w:r>
          </w:p>
        </w:tc>
        <w:tc>
          <w:tcPr>
            <w:tcW w:w="1984" w:type="dxa"/>
            <w:shd w:val="clear" w:color="CCCCFF" w:fill="C0C0C0"/>
            <w:vAlign w:val="center"/>
          </w:tcPr>
          <w:p w:rsidR="00EF0051" w:rsidRPr="00EF0051" w:rsidRDefault="00EF0051" w:rsidP="00EF0051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bg-BG"/>
              </w:rPr>
              <w:t>Прогнозно</w:t>
            </w:r>
          </w:p>
          <w:p w:rsidR="00EF0051" w:rsidRPr="00EF0051" w:rsidRDefault="00EF0051" w:rsidP="00EF0051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bg-BG"/>
              </w:rPr>
              <w:t>Количество (брой)</w:t>
            </w:r>
          </w:p>
        </w:tc>
      </w:tr>
      <w:tr w:rsidR="00EF0051" w:rsidRPr="00EF0051" w:rsidTr="00E94B38">
        <w:trPr>
          <w:trHeight w:val="315"/>
        </w:trPr>
        <w:tc>
          <w:tcPr>
            <w:tcW w:w="877" w:type="dxa"/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5.1</w:t>
            </w:r>
          </w:p>
        </w:tc>
        <w:tc>
          <w:tcPr>
            <w:tcW w:w="6855" w:type="dxa"/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 xml:space="preserve">Чаша от порцелан – стандартен </w:t>
            </w:r>
            <w:proofErr w:type="spellStart"/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мъг</w:t>
            </w:r>
            <w:proofErr w:type="spellEnd"/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 xml:space="preserve"> с размери 82 x 97 mm; 350 ml -бял, пълноцветен ситопечат (с надпис и лога)</w:t>
            </w:r>
          </w:p>
        </w:tc>
        <w:tc>
          <w:tcPr>
            <w:tcW w:w="1984" w:type="dxa"/>
            <w:shd w:val="clear" w:color="auto" w:fill="auto"/>
            <w:noWrap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200</w:t>
            </w:r>
          </w:p>
        </w:tc>
      </w:tr>
      <w:tr w:rsidR="00EF0051" w:rsidRPr="00EF0051" w:rsidTr="00E94B38">
        <w:trPr>
          <w:trHeight w:val="315"/>
        </w:trPr>
        <w:tc>
          <w:tcPr>
            <w:tcW w:w="877" w:type="dxa"/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5.2.</w:t>
            </w:r>
          </w:p>
        </w:tc>
        <w:tc>
          <w:tcPr>
            <w:tcW w:w="6855" w:type="dxa"/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Чаша от порцелан</w:t>
            </w:r>
            <w:r w:rsidRPr="00EF0051">
              <w:rPr>
                <w:rFonts w:ascii="Arial" w:eastAsia="Times New Roman" w:hAnsi="Arial" w:cs="Times New Roman"/>
                <w:sz w:val="20"/>
                <w:szCs w:val="20"/>
                <w:lang w:val="en-GB" w:eastAsia="ar-SA"/>
              </w:rPr>
              <w:t xml:space="preserve"> </w:t>
            </w: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 xml:space="preserve">стандартен </w:t>
            </w:r>
            <w:proofErr w:type="spellStart"/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мъг</w:t>
            </w:r>
            <w:proofErr w:type="spellEnd"/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 xml:space="preserve"> с размер ø80 x 95 мм. Със </w:t>
            </w:r>
            <w:proofErr w:type="spellStart"/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трансференпечат</w:t>
            </w:r>
            <w:proofErr w:type="spellEnd"/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 xml:space="preserve"> върху цялата повърхност</w:t>
            </w:r>
          </w:p>
        </w:tc>
        <w:tc>
          <w:tcPr>
            <w:tcW w:w="1984" w:type="dxa"/>
            <w:shd w:val="clear" w:color="auto" w:fill="auto"/>
            <w:noWrap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100</w:t>
            </w:r>
          </w:p>
        </w:tc>
      </w:tr>
      <w:tr w:rsidR="00EF0051" w:rsidRPr="00EF0051" w:rsidTr="00E94B38">
        <w:trPr>
          <w:trHeight w:val="315"/>
        </w:trPr>
        <w:tc>
          <w:tcPr>
            <w:tcW w:w="877" w:type="dxa"/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5.3.</w:t>
            </w:r>
          </w:p>
        </w:tc>
        <w:tc>
          <w:tcPr>
            <w:tcW w:w="6855" w:type="dxa"/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 xml:space="preserve">Цветна порцеланова рекламна чаша тип </w:t>
            </w:r>
            <w:proofErr w:type="spellStart"/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Мъг</w:t>
            </w:r>
            <w:proofErr w:type="spellEnd"/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 xml:space="preserve"> с гланцово покритие за топла напитка. Различни цветове. Размери: </w:t>
            </w:r>
          </w:p>
          <w:p w:rsidR="00EF0051" w:rsidRPr="00EF0051" w:rsidRDefault="00EF0051" w:rsidP="00EF0051">
            <w:pPr>
              <w:spacing w:after="0" w:line="360" w:lineRule="auto"/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ø 95 x 100 mm; 440 ml; трансферен печат (с надпис и лога)</w:t>
            </w:r>
          </w:p>
        </w:tc>
        <w:tc>
          <w:tcPr>
            <w:tcW w:w="1984" w:type="dxa"/>
            <w:shd w:val="clear" w:color="auto" w:fill="auto"/>
            <w:noWrap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100</w:t>
            </w:r>
          </w:p>
        </w:tc>
      </w:tr>
    </w:tbl>
    <w:p w:rsidR="00EF0051" w:rsidRPr="00EF0051" w:rsidRDefault="00EF0051" w:rsidP="00EF0051">
      <w:pPr>
        <w:spacing w:after="0" w:line="240" w:lineRule="auto"/>
        <w:rPr>
          <w:rFonts w:ascii="Times New Roman" w:eastAsia="Times New Roman" w:hAnsi="Times New Roman" w:cs="Times New Roman"/>
          <w:lang w:eastAsia="bg-BG"/>
        </w:rPr>
      </w:pPr>
    </w:p>
    <w:p w:rsidR="00EF0051" w:rsidRPr="00EF0051" w:rsidRDefault="00EF0051" w:rsidP="00EF0051">
      <w:pPr>
        <w:suppressAutoHyphens/>
        <w:spacing w:after="0" w:line="360" w:lineRule="auto"/>
        <w:ind w:right="72"/>
        <w:jc w:val="both"/>
        <w:rPr>
          <w:rFonts w:ascii="Verdana" w:eastAsia="Times New Roman" w:hAnsi="Verdana" w:cs="Times New Roman"/>
          <w:sz w:val="20"/>
          <w:szCs w:val="20"/>
          <w:lang w:eastAsia="bg-BG"/>
        </w:rPr>
      </w:pPr>
      <w:r w:rsidRPr="00EF0051">
        <w:rPr>
          <w:rFonts w:ascii="Verdana" w:hAnsi="Verdana"/>
          <w:sz w:val="20"/>
          <w:szCs w:val="20"/>
        </w:rPr>
        <w:t>Посочените количества на рекламните материали и сувенири в Техническата спецификация са прогнозни. Те не подлежат на еднократна доставка и възло</w:t>
      </w:r>
      <w:r w:rsidR="00B30A84">
        <w:rPr>
          <w:rFonts w:ascii="Verdana" w:hAnsi="Verdana"/>
          <w:sz w:val="20"/>
          <w:szCs w:val="20"/>
        </w:rPr>
        <w:t xml:space="preserve">жителят не се ангажира </w:t>
      </w:r>
      <w:r w:rsidRPr="00EF0051">
        <w:rPr>
          <w:rFonts w:ascii="Verdana" w:hAnsi="Verdana"/>
          <w:sz w:val="20"/>
          <w:szCs w:val="20"/>
        </w:rPr>
        <w:t>със заявяването и закупуването на прогнозните количества</w:t>
      </w:r>
      <w:r w:rsidRPr="00EF0051">
        <w:rPr>
          <w:rFonts w:ascii="Verdana" w:eastAsia="Times New Roman" w:hAnsi="Verdana" w:cs="Times New Roman"/>
          <w:sz w:val="20"/>
          <w:szCs w:val="20"/>
          <w:lang w:eastAsia="bg-BG"/>
        </w:rPr>
        <w:t>.</w:t>
      </w:r>
    </w:p>
    <w:p w:rsidR="00EF0051" w:rsidRPr="00EF0051" w:rsidRDefault="00EF0051" w:rsidP="00EF0051">
      <w:pPr>
        <w:suppressAutoHyphens/>
        <w:spacing w:after="0" w:line="360" w:lineRule="auto"/>
        <w:jc w:val="both"/>
        <w:rPr>
          <w:rFonts w:ascii="Verdana" w:eastAsia="Times New Roman" w:hAnsi="Verdana" w:cs="Verdana"/>
          <w:color w:val="000000"/>
          <w:sz w:val="20"/>
          <w:szCs w:val="20"/>
          <w:lang w:eastAsia="bg-BG"/>
        </w:rPr>
      </w:pPr>
    </w:p>
    <w:p w:rsidR="00EF0051" w:rsidRPr="00EF0051" w:rsidRDefault="00EF0051" w:rsidP="00EF0051">
      <w:pPr>
        <w:numPr>
          <w:ilvl w:val="0"/>
          <w:numId w:val="28"/>
        </w:numPr>
        <w:spacing w:after="0" w:line="360" w:lineRule="auto"/>
        <w:contextualSpacing/>
        <w:jc w:val="both"/>
        <w:rPr>
          <w:rFonts w:ascii="Verdana" w:hAnsi="Verdana"/>
          <w:sz w:val="20"/>
          <w:szCs w:val="20"/>
          <w:lang w:eastAsia="bg-BG"/>
        </w:rPr>
      </w:pPr>
      <w:r w:rsidRPr="00EF0051">
        <w:rPr>
          <w:rFonts w:ascii="Verdana" w:hAnsi="Verdana"/>
          <w:sz w:val="20"/>
          <w:szCs w:val="20"/>
          <w:lang w:eastAsia="bg-BG"/>
        </w:rPr>
        <w:t>Предлагаме срока за представяне на мостри на рекламен материал/сувенир за одобрение от Възложителя да е не по-късно от 3 работни дни след направена заявка от страна на Възложителя.</w:t>
      </w:r>
    </w:p>
    <w:p w:rsidR="00EF0051" w:rsidRPr="00EF0051" w:rsidRDefault="00EF0051" w:rsidP="00EF0051">
      <w:pPr>
        <w:numPr>
          <w:ilvl w:val="0"/>
          <w:numId w:val="28"/>
        </w:numPr>
        <w:spacing w:after="0" w:line="360" w:lineRule="auto"/>
        <w:contextualSpacing/>
        <w:jc w:val="both"/>
        <w:rPr>
          <w:rFonts w:ascii="Verdana" w:hAnsi="Verdana"/>
          <w:sz w:val="20"/>
          <w:szCs w:val="20"/>
          <w:lang w:eastAsia="bg-BG"/>
        </w:rPr>
      </w:pPr>
      <w:r w:rsidRPr="00EF0051">
        <w:rPr>
          <w:rFonts w:ascii="Verdana" w:eastAsia="Times New Roman" w:hAnsi="Verdana" w:cs="Verdana"/>
          <w:bCs/>
          <w:color w:val="000000"/>
          <w:sz w:val="20"/>
          <w:szCs w:val="20"/>
          <w:lang w:eastAsia="bg-BG"/>
        </w:rPr>
        <w:t xml:space="preserve">Предлагаме </w:t>
      </w:r>
      <w:r w:rsidRPr="00EF0051">
        <w:rPr>
          <w:rFonts w:ascii="Verdana" w:hAnsi="Verdana"/>
          <w:sz w:val="20"/>
          <w:szCs w:val="20"/>
          <w:lang w:eastAsia="bg-BG"/>
        </w:rPr>
        <w:t>срока за дизайн на рекламните и информационни материали и сувенири – да е не по-късно от 5 работни дни след направена заявка от страна на Възложителя.</w:t>
      </w:r>
    </w:p>
    <w:p w:rsidR="00EF0051" w:rsidRPr="00EF0051" w:rsidRDefault="00EF0051" w:rsidP="00EF0051">
      <w:pPr>
        <w:numPr>
          <w:ilvl w:val="0"/>
          <w:numId w:val="28"/>
        </w:numPr>
        <w:spacing w:after="0" w:line="360" w:lineRule="auto"/>
        <w:contextualSpacing/>
        <w:jc w:val="both"/>
        <w:rPr>
          <w:rFonts w:ascii="Verdana" w:hAnsi="Verdana"/>
          <w:sz w:val="20"/>
          <w:szCs w:val="20"/>
          <w:lang w:eastAsia="bg-BG"/>
        </w:rPr>
      </w:pPr>
      <w:r w:rsidRPr="00EF0051">
        <w:rPr>
          <w:rFonts w:ascii="Verdana" w:hAnsi="Verdana"/>
          <w:sz w:val="20"/>
          <w:szCs w:val="20"/>
          <w:lang w:eastAsia="bg-BG"/>
        </w:rPr>
        <w:t xml:space="preserve">Предлагаме срока за изработка, </w:t>
      </w:r>
      <w:proofErr w:type="spellStart"/>
      <w:r w:rsidRPr="00EF0051">
        <w:rPr>
          <w:rFonts w:ascii="Verdana" w:hAnsi="Verdana"/>
          <w:sz w:val="20"/>
          <w:szCs w:val="20"/>
          <w:lang w:eastAsia="bg-BG"/>
        </w:rPr>
        <w:t>брандиране</w:t>
      </w:r>
      <w:proofErr w:type="spellEnd"/>
      <w:r w:rsidRPr="00EF0051">
        <w:rPr>
          <w:rFonts w:ascii="Verdana" w:hAnsi="Verdana"/>
          <w:sz w:val="20"/>
          <w:szCs w:val="20"/>
          <w:lang w:eastAsia="bg-BG"/>
        </w:rPr>
        <w:t xml:space="preserve"> и доставка на съответните рекламни и информационни материали и сувенири – да е не по-късно от 10 работни дни след одобрението на дизайна от страна на Възложителя;</w:t>
      </w:r>
    </w:p>
    <w:p w:rsidR="00EF0051" w:rsidRPr="00EF0051" w:rsidRDefault="00EF0051" w:rsidP="00EF0051">
      <w:pPr>
        <w:spacing w:after="0" w:line="360" w:lineRule="auto"/>
        <w:jc w:val="both"/>
        <w:rPr>
          <w:rFonts w:ascii="Verdana" w:eastAsia="Times New Roman" w:hAnsi="Verdana" w:cs="Verdana"/>
          <w:bCs/>
          <w:color w:val="000000"/>
          <w:sz w:val="20"/>
          <w:szCs w:val="20"/>
          <w:lang w:eastAsia="bg-BG"/>
        </w:rPr>
      </w:pPr>
    </w:p>
    <w:p w:rsidR="00EF0051" w:rsidRPr="00EF0051" w:rsidRDefault="00EF0051" w:rsidP="00EF0051">
      <w:pPr>
        <w:spacing w:after="0" w:line="360" w:lineRule="auto"/>
        <w:ind w:firstLine="567"/>
        <w:jc w:val="both"/>
        <w:rPr>
          <w:rFonts w:ascii="Verdana" w:eastAsia="Times New Roman" w:hAnsi="Verdana" w:cs="Times New Roman"/>
          <w:sz w:val="20"/>
          <w:szCs w:val="20"/>
          <w:lang w:val="en-US" w:eastAsia="bg-BG"/>
        </w:rPr>
      </w:pPr>
      <w:r w:rsidRPr="00EF0051">
        <w:rPr>
          <w:rFonts w:ascii="Verdana" w:eastAsia="Times New Roman" w:hAnsi="Verdana" w:cs="Verdana"/>
          <w:bCs/>
          <w:color w:val="000000"/>
          <w:sz w:val="20"/>
          <w:szCs w:val="20"/>
          <w:lang w:eastAsia="bg-BG"/>
        </w:rPr>
        <w:t xml:space="preserve">Предлагаме </w:t>
      </w:r>
      <w:r w:rsidRPr="00EF0051">
        <w:rPr>
          <w:rFonts w:ascii="Verdana" w:eastAsia="Times New Roman" w:hAnsi="Verdana" w:cs="Times New Roman"/>
          <w:sz w:val="20"/>
          <w:szCs w:val="20"/>
          <w:lang w:eastAsia="bg-BG"/>
        </w:rPr>
        <w:t xml:space="preserve">срок за изпълнение на услугата - от датата на двустранното подписване на договора до 31.12.2018 г.  </w:t>
      </w:r>
    </w:p>
    <w:p w:rsidR="00EF0051" w:rsidRPr="00EF0051" w:rsidRDefault="00EF0051" w:rsidP="00EF0051">
      <w:pPr>
        <w:spacing w:after="0" w:line="360" w:lineRule="auto"/>
        <w:ind w:firstLine="567"/>
        <w:jc w:val="both"/>
        <w:rPr>
          <w:rFonts w:ascii="Verdana" w:eastAsia="Times New Roman" w:hAnsi="Verdana" w:cs="Verdana"/>
          <w:bCs/>
          <w:color w:val="000000"/>
          <w:sz w:val="20"/>
          <w:szCs w:val="20"/>
          <w:lang w:eastAsia="bg-BG"/>
        </w:rPr>
      </w:pP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val="en-US" w:eastAsia="bg-BG"/>
        </w:rPr>
        <w:t xml:space="preserve">III. </w:t>
      </w:r>
      <w:r w:rsidRPr="00EF0051">
        <w:rPr>
          <w:rFonts w:ascii="Verdana" w:eastAsia="Times New Roman" w:hAnsi="Verdana" w:cs="Verdana"/>
          <w:bCs/>
          <w:color w:val="000000"/>
          <w:sz w:val="20"/>
          <w:szCs w:val="20"/>
          <w:lang w:eastAsia="bg-BG"/>
        </w:rPr>
        <w:t>Декларираме, че ако бъдем определени за изпълнител на поръчката ще изпълним качествено, добросъвестно и в срок поръчката в пълно съответствие с гореописаното предложение и изискванията на Техническата спецификация.</w:t>
      </w:r>
    </w:p>
    <w:p w:rsidR="00EF0051" w:rsidRPr="00EF0051" w:rsidRDefault="00EF0051" w:rsidP="00EF0051">
      <w:pPr>
        <w:spacing w:after="200" w:line="360" w:lineRule="auto"/>
        <w:ind w:firstLine="567"/>
        <w:jc w:val="both"/>
        <w:rPr>
          <w:rFonts w:ascii="Verdana" w:eastAsia="Times New Roman" w:hAnsi="Verdana" w:cs="Verdana"/>
          <w:sz w:val="20"/>
          <w:szCs w:val="20"/>
        </w:rPr>
      </w:pP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val="en-US" w:eastAsia="bg-BG"/>
        </w:rPr>
        <w:t>IV</w:t>
      </w: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 xml:space="preserve">. </w:t>
      </w:r>
      <w:r w:rsidRPr="00EF0051">
        <w:rPr>
          <w:rFonts w:ascii="Verdana" w:eastAsia="Times New Roman" w:hAnsi="Verdana" w:cs="Verdana"/>
          <w:bCs/>
          <w:color w:val="000000"/>
          <w:sz w:val="20"/>
          <w:szCs w:val="20"/>
          <w:lang w:eastAsia="bg-BG"/>
        </w:rPr>
        <w:t>Декларираме, че ако бъдем определени за изпълнител на поръчката ще изпълним м</w:t>
      </w:r>
      <w:r w:rsidRPr="00EF0051">
        <w:rPr>
          <w:rFonts w:ascii="Verdana" w:eastAsia="Times New Roman" w:hAnsi="Verdana" w:cs="Verdana"/>
          <w:sz w:val="20"/>
          <w:szCs w:val="20"/>
        </w:rPr>
        <w:t xml:space="preserve">ерките за информация и комуникация в съответствие с приложимите правила за информиране и публичност съгласно Приложение XII, т. 2.2 от Регламент </w:t>
      </w:r>
      <w:r w:rsidRPr="00EF0051">
        <w:rPr>
          <w:rFonts w:ascii="Verdana" w:eastAsia="Times New Roman" w:hAnsi="Verdana" w:cs="Verdana"/>
          <w:sz w:val="20"/>
          <w:szCs w:val="20"/>
        </w:rPr>
        <w:lastRenderedPageBreak/>
        <w:t>(ЕС) № 1303/2013</w:t>
      </w:r>
      <w:r w:rsidRPr="00EF0051">
        <w:rPr>
          <w:rFonts w:ascii="Verdana" w:eastAsia="Times New Roman" w:hAnsi="Verdana" w:cs="Verdana"/>
          <w:sz w:val="20"/>
          <w:szCs w:val="20"/>
          <w:vertAlign w:val="superscript"/>
        </w:rPr>
        <w:footnoteReference w:id="1"/>
      </w:r>
      <w:r w:rsidRPr="00EF0051">
        <w:rPr>
          <w:rFonts w:ascii="Verdana" w:eastAsia="Times New Roman" w:hAnsi="Verdana" w:cs="Verdana"/>
          <w:sz w:val="20"/>
          <w:szCs w:val="20"/>
        </w:rPr>
        <w:t xml:space="preserve"> г., както и изискванията относно техническите характеристики на мерките за информация и комуникация в съответствие с Глава II от Регламент за изпълнение (ЕС) № 821/2014</w:t>
      </w:r>
      <w:r w:rsidRPr="00EF0051">
        <w:rPr>
          <w:rFonts w:ascii="Verdana" w:eastAsia="Times New Roman" w:hAnsi="Verdana" w:cs="Verdana"/>
          <w:sz w:val="20"/>
          <w:szCs w:val="20"/>
          <w:vertAlign w:val="superscript"/>
        </w:rPr>
        <w:footnoteReference w:id="2"/>
      </w:r>
      <w:r w:rsidRPr="00EF0051">
        <w:rPr>
          <w:rFonts w:ascii="Verdana" w:eastAsia="Times New Roman" w:hAnsi="Verdana" w:cs="Verdana"/>
          <w:sz w:val="20"/>
          <w:szCs w:val="20"/>
        </w:rPr>
        <w:t xml:space="preserve">. </w:t>
      </w:r>
    </w:p>
    <w:p w:rsidR="00EF0051" w:rsidRPr="00EF0051" w:rsidRDefault="00EF0051" w:rsidP="00EF0051">
      <w:pPr>
        <w:suppressAutoHyphens/>
        <w:spacing w:after="0" w:line="360" w:lineRule="auto"/>
        <w:ind w:right="72"/>
        <w:jc w:val="both"/>
        <w:rPr>
          <w:rFonts w:ascii="Verdana" w:eastAsia="Times New Roman" w:hAnsi="Verdana" w:cs="Times New Roman"/>
          <w:sz w:val="20"/>
          <w:szCs w:val="20"/>
          <w:lang w:eastAsia="bg-BG"/>
        </w:rPr>
      </w:pPr>
      <w:r w:rsidRPr="00EF0051">
        <w:rPr>
          <w:rFonts w:ascii="Verdana" w:eastAsia="Times New Roman" w:hAnsi="Verdana" w:cs="Times New Roman"/>
          <w:b/>
          <w:sz w:val="20"/>
          <w:szCs w:val="20"/>
          <w:lang w:eastAsia="bg-BG"/>
        </w:rPr>
        <w:tab/>
      </w:r>
      <w:r w:rsidRPr="00EF0051">
        <w:rPr>
          <w:rFonts w:ascii="Verdana" w:eastAsia="Times New Roman" w:hAnsi="Verdana" w:cs="Times New Roman"/>
          <w:b/>
          <w:sz w:val="20"/>
          <w:szCs w:val="20"/>
          <w:lang w:val="en-US" w:eastAsia="bg-BG"/>
        </w:rPr>
        <w:t>V</w:t>
      </w:r>
      <w:r w:rsidRPr="00EF0051">
        <w:rPr>
          <w:rFonts w:ascii="Verdana" w:eastAsia="Times New Roman" w:hAnsi="Verdana" w:cs="Times New Roman"/>
          <w:b/>
          <w:sz w:val="20"/>
          <w:szCs w:val="20"/>
          <w:lang w:eastAsia="bg-BG"/>
        </w:rPr>
        <w:t xml:space="preserve">. </w:t>
      </w:r>
      <w:r w:rsidRPr="00EF0051">
        <w:rPr>
          <w:rFonts w:ascii="Verdana" w:eastAsia="Times New Roman" w:hAnsi="Verdana" w:cs="Times New Roman"/>
          <w:sz w:val="20"/>
          <w:szCs w:val="20"/>
          <w:lang w:eastAsia="bg-BG"/>
        </w:rPr>
        <w:t>Приемаме и се съгласяваме, че посочените количества на рекламните и информационни материали и сувенири в Техническата спецификация са прогнозни. Възло</w:t>
      </w:r>
      <w:r w:rsidR="00B30A84">
        <w:rPr>
          <w:rFonts w:ascii="Verdana" w:eastAsia="Times New Roman" w:hAnsi="Verdana" w:cs="Times New Roman"/>
          <w:sz w:val="20"/>
          <w:szCs w:val="20"/>
          <w:lang w:eastAsia="bg-BG"/>
        </w:rPr>
        <w:t xml:space="preserve">жителят не се ангажира </w:t>
      </w:r>
      <w:r w:rsidRPr="00EF0051">
        <w:rPr>
          <w:rFonts w:ascii="Verdana" w:eastAsia="Times New Roman" w:hAnsi="Verdana" w:cs="Times New Roman"/>
          <w:sz w:val="20"/>
          <w:szCs w:val="20"/>
          <w:lang w:eastAsia="bg-BG"/>
        </w:rPr>
        <w:t>със заявяването и закупуването на посочените прогнозни количества</w:t>
      </w:r>
    </w:p>
    <w:p w:rsidR="00EF0051" w:rsidRPr="00EF0051" w:rsidRDefault="00EF0051" w:rsidP="00EF0051">
      <w:pPr>
        <w:spacing w:after="0" w:line="360" w:lineRule="auto"/>
        <w:ind w:firstLine="567"/>
        <w:jc w:val="both"/>
        <w:rPr>
          <w:rFonts w:ascii="Verdana" w:eastAsia="Times New Roman" w:hAnsi="Verdana" w:cs="Verdana"/>
          <w:sz w:val="20"/>
          <w:szCs w:val="20"/>
        </w:rPr>
      </w:pPr>
      <w:r w:rsidRPr="00EF0051">
        <w:rPr>
          <w:rFonts w:ascii="Verdana" w:eastAsia="Times New Roman" w:hAnsi="Verdana" w:cs="Times New Roman"/>
          <w:b/>
          <w:sz w:val="20"/>
          <w:szCs w:val="20"/>
          <w:lang w:val="en-US" w:eastAsia="bg-BG"/>
        </w:rPr>
        <w:t>VI</w:t>
      </w:r>
      <w:r w:rsidRPr="00EF0051">
        <w:rPr>
          <w:rFonts w:ascii="Verdana" w:eastAsia="Times New Roman" w:hAnsi="Verdana" w:cs="Times New Roman"/>
          <w:b/>
          <w:sz w:val="20"/>
          <w:szCs w:val="20"/>
          <w:lang w:eastAsia="bg-BG"/>
        </w:rPr>
        <w:t xml:space="preserve">. </w:t>
      </w:r>
      <w:r w:rsidRPr="00EF0051">
        <w:rPr>
          <w:rFonts w:ascii="Verdana" w:eastAsia="Times New Roman" w:hAnsi="Verdana" w:cs="Times New Roman"/>
          <w:sz w:val="20"/>
          <w:szCs w:val="20"/>
          <w:lang w:eastAsia="bg-BG"/>
        </w:rPr>
        <w:t xml:space="preserve">С подаване на настоящата оферта направеното от нас предложение и поети ангажименти са валидни за срок от </w:t>
      </w:r>
      <w:r w:rsidRPr="00EF0051">
        <w:rPr>
          <w:rFonts w:ascii="Verdana" w:eastAsia="Times New Roman" w:hAnsi="Verdana" w:cs="Verdana"/>
          <w:b/>
          <w:sz w:val="20"/>
          <w:szCs w:val="20"/>
        </w:rPr>
        <w:t>4 (четири) месеца</w:t>
      </w:r>
      <w:r w:rsidRPr="00EF0051">
        <w:rPr>
          <w:rFonts w:ascii="Verdana" w:eastAsia="Times New Roman" w:hAnsi="Verdana" w:cs="Verdana"/>
          <w:sz w:val="20"/>
          <w:szCs w:val="20"/>
        </w:rPr>
        <w:t xml:space="preserve"> от датата, определена за краен срок за получаване на офертите.</w:t>
      </w:r>
      <w:r w:rsidRPr="00EF0051">
        <w:rPr>
          <w:rFonts w:ascii="Verdana" w:eastAsia="Times New Roman" w:hAnsi="Verdana" w:cs="Times New Roman"/>
          <w:sz w:val="20"/>
          <w:szCs w:val="20"/>
          <w:lang w:eastAsia="bg-BG"/>
        </w:rPr>
        <w:t xml:space="preserve"> Офертата ще остане обвързваща за нас и може да бъде приета по всяко време, преди изтичане на този срок.</w:t>
      </w:r>
    </w:p>
    <w:p w:rsidR="00EF0051" w:rsidRPr="00EF0051" w:rsidRDefault="00EF0051" w:rsidP="00EF0051">
      <w:pPr>
        <w:spacing w:before="120" w:after="0" w:line="240" w:lineRule="auto"/>
        <w:ind w:firstLine="567"/>
        <w:jc w:val="both"/>
        <w:rPr>
          <w:rFonts w:ascii="Verdana" w:eastAsia="Times New Roman" w:hAnsi="Verdana" w:cs="Verdana"/>
          <w:b/>
          <w:bCs/>
          <w:color w:val="000000"/>
          <w:sz w:val="20"/>
          <w:szCs w:val="20"/>
          <w:highlight w:val="yellow"/>
          <w:lang w:eastAsia="bg-BG"/>
        </w:rPr>
      </w:pPr>
    </w:p>
    <w:p w:rsidR="00EF0051" w:rsidRPr="00EF0051" w:rsidRDefault="00EF0051" w:rsidP="00EF0051">
      <w:pPr>
        <w:spacing w:after="0" w:line="360" w:lineRule="auto"/>
        <w:ind w:right="-2" w:firstLine="709"/>
        <w:jc w:val="both"/>
        <w:outlineLvl w:val="0"/>
        <w:rPr>
          <w:rFonts w:ascii="Verdana" w:eastAsia="Times New Roman" w:hAnsi="Verdana" w:cs="Times New Roman"/>
          <w:i/>
          <w:sz w:val="20"/>
          <w:lang w:eastAsia="bg-BG"/>
        </w:rPr>
      </w:pPr>
      <w:r w:rsidRPr="00EF0051">
        <w:rPr>
          <w:rFonts w:ascii="Verdana" w:eastAsia="Times New Roman" w:hAnsi="Verdana" w:cs="Times New Roman"/>
          <w:b/>
          <w:i/>
          <w:sz w:val="20"/>
          <w:u w:val="single"/>
          <w:lang w:eastAsia="bg-BG"/>
        </w:rPr>
        <w:t>Забележка</w:t>
      </w:r>
      <w:r w:rsidRPr="00EF0051">
        <w:rPr>
          <w:rFonts w:ascii="Verdana" w:eastAsia="Times New Roman" w:hAnsi="Verdana" w:cs="Times New Roman"/>
          <w:b/>
          <w:i/>
          <w:sz w:val="20"/>
          <w:lang w:eastAsia="bg-BG"/>
        </w:rPr>
        <w:t>:</w:t>
      </w:r>
      <w:r w:rsidRPr="00EF0051">
        <w:rPr>
          <w:rFonts w:ascii="Verdana" w:eastAsia="Times New Roman" w:hAnsi="Verdana" w:cs="Times New Roman"/>
          <w:i/>
          <w:sz w:val="20"/>
          <w:lang w:eastAsia="bg-BG"/>
        </w:rPr>
        <w:t xml:space="preserve"> </w:t>
      </w:r>
    </w:p>
    <w:p w:rsidR="00EF0051" w:rsidRPr="00EF0051" w:rsidRDefault="00EF0051" w:rsidP="00EF0051">
      <w:pPr>
        <w:spacing w:after="0" w:line="360" w:lineRule="auto"/>
        <w:ind w:right="-2" w:firstLine="709"/>
        <w:jc w:val="both"/>
        <w:rPr>
          <w:rFonts w:ascii="Verdana" w:eastAsia="Times New Roman" w:hAnsi="Verdana" w:cs="Times New Roman"/>
          <w:i/>
          <w:sz w:val="20"/>
          <w:lang w:eastAsia="bg-BG"/>
        </w:rPr>
      </w:pPr>
      <w:r w:rsidRPr="00EF0051">
        <w:rPr>
          <w:rFonts w:ascii="Verdana" w:eastAsia="Times New Roman" w:hAnsi="Verdana" w:cs="Times New Roman"/>
          <w:i/>
          <w:sz w:val="20"/>
          <w:lang w:eastAsia="bg-BG"/>
        </w:rPr>
        <w:t xml:space="preserve">Тук </w:t>
      </w:r>
      <w:r w:rsidRPr="00EF0051">
        <w:rPr>
          <w:rFonts w:ascii="Verdana" w:eastAsia="Times New Roman" w:hAnsi="Verdana" w:cs="Times New Roman"/>
          <w:b/>
          <w:i/>
          <w:sz w:val="20"/>
          <w:lang w:eastAsia="bg-BG"/>
        </w:rPr>
        <w:t>не се посочват цени</w:t>
      </w:r>
      <w:r w:rsidRPr="00EF0051">
        <w:rPr>
          <w:rFonts w:ascii="Verdana" w:eastAsia="Times New Roman" w:hAnsi="Verdana" w:cs="Times New Roman"/>
          <w:i/>
          <w:sz w:val="20"/>
          <w:lang w:eastAsia="bg-BG"/>
        </w:rPr>
        <w:t xml:space="preserve"> - същите се попълват в Ценово предложение по приложения образец, което се поставя в отделен запечатан плик с надпис „Предлагани ценови параметри“.</w:t>
      </w:r>
    </w:p>
    <w:p w:rsidR="00EF0051" w:rsidRPr="00EF0051" w:rsidRDefault="00EF0051" w:rsidP="00EF0051">
      <w:pPr>
        <w:spacing w:after="0" w:line="360" w:lineRule="auto"/>
        <w:ind w:right="-2" w:firstLine="709"/>
        <w:jc w:val="both"/>
        <w:rPr>
          <w:rFonts w:ascii="Verdana" w:eastAsia="Times New Roman" w:hAnsi="Verdana" w:cs="Times New Roman"/>
          <w:i/>
          <w:sz w:val="20"/>
          <w:lang w:eastAsia="bg-BG"/>
        </w:rPr>
      </w:pPr>
      <w:r w:rsidRPr="00EF0051">
        <w:rPr>
          <w:rFonts w:ascii="Verdana" w:eastAsia="Times New Roman" w:hAnsi="Verdana" w:cs="Times New Roman"/>
          <w:i/>
          <w:sz w:val="20"/>
          <w:lang w:eastAsia="bg-BG"/>
        </w:rPr>
        <w:t xml:space="preserve">Посочването на цената на поръчката в настоящия документ, приложенията към него или проектодоговора, или в друг документ извън плика с надпис „Предлагани ценови параметри” </w:t>
      </w:r>
      <w:r w:rsidRPr="00EF0051">
        <w:rPr>
          <w:rFonts w:ascii="Verdana" w:eastAsia="Times New Roman" w:hAnsi="Verdana" w:cs="Times New Roman"/>
          <w:b/>
          <w:i/>
          <w:sz w:val="20"/>
          <w:lang w:eastAsia="bg-BG"/>
        </w:rPr>
        <w:t>води до отстраняване на участника от процедурата</w:t>
      </w:r>
      <w:r w:rsidRPr="00EF0051">
        <w:rPr>
          <w:rFonts w:ascii="Verdana" w:eastAsia="Times New Roman" w:hAnsi="Verdana" w:cs="Times New Roman"/>
          <w:i/>
          <w:sz w:val="20"/>
          <w:lang w:eastAsia="bg-BG"/>
        </w:rPr>
        <w:t>.</w:t>
      </w:r>
    </w:p>
    <w:p w:rsidR="00EF0051" w:rsidRPr="00EF0051" w:rsidRDefault="00EF0051" w:rsidP="00EF0051">
      <w:pPr>
        <w:tabs>
          <w:tab w:val="left" w:pos="1620"/>
        </w:tabs>
        <w:spacing w:after="0" w:line="360" w:lineRule="auto"/>
        <w:ind w:right="-2"/>
        <w:rPr>
          <w:rFonts w:ascii="Verdana" w:eastAsia="Times New Roman" w:hAnsi="Verdana" w:cs="Times New Roman"/>
          <w:sz w:val="16"/>
          <w:szCs w:val="20"/>
          <w:lang w:eastAsia="bg-BG"/>
        </w:rPr>
      </w:pPr>
    </w:p>
    <w:p w:rsidR="00EF0051" w:rsidRPr="00EF0051" w:rsidRDefault="00EF0051" w:rsidP="00EF0051">
      <w:pPr>
        <w:spacing w:before="120" w:after="0" w:line="240" w:lineRule="auto"/>
        <w:ind w:firstLine="567"/>
        <w:jc w:val="both"/>
        <w:rPr>
          <w:rFonts w:ascii="Verdana" w:eastAsia="Times New Roman" w:hAnsi="Verdana" w:cs="Verdana"/>
          <w:b/>
          <w:bCs/>
          <w:color w:val="000000"/>
          <w:sz w:val="20"/>
          <w:szCs w:val="20"/>
          <w:highlight w:val="yellow"/>
          <w:lang w:eastAsia="bg-BG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75"/>
        <w:gridCol w:w="5487"/>
      </w:tblGrid>
      <w:tr w:rsidR="00EF0051" w:rsidRPr="00EF0051" w:rsidTr="00E94B38">
        <w:tc>
          <w:tcPr>
            <w:tcW w:w="4928" w:type="dxa"/>
          </w:tcPr>
          <w:p w:rsidR="00EF0051" w:rsidRPr="00EF0051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Verdana" w:eastAsia="Times New Roman" w:hAnsi="Verdana" w:cs="Verdana"/>
                <w:b/>
                <w:sz w:val="20"/>
                <w:szCs w:val="20"/>
              </w:rPr>
            </w:pPr>
            <w:r w:rsidRPr="00EF0051">
              <w:rPr>
                <w:rFonts w:ascii="Verdana" w:eastAsia="Times New Roman" w:hAnsi="Verdana" w:cs="Verdana"/>
                <w:color w:val="000000"/>
                <w:sz w:val="20"/>
                <w:szCs w:val="20"/>
                <w:lang w:eastAsia="bg-BG"/>
              </w:rPr>
              <w:t>Дата</w:t>
            </w:r>
          </w:p>
        </w:tc>
        <w:tc>
          <w:tcPr>
            <w:tcW w:w="5701" w:type="dxa"/>
          </w:tcPr>
          <w:p w:rsidR="00EF0051" w:rsidRPr="00EF0051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Verdana" w:eastAsia="Times New Roman" w:hAnsi="Verdana" w:cs="Verdana"/>
                <w:sz w:val="20"/>
                <w:szCs w:val="20"/>
              </w:rPr>
            </w:pPr>
            <w:r w:rsidRPr="00EF0051">
              <w:rPr>
                <w:rFonts w:ascii="Verdana" w:eastAsia="Times New Roman" w:hAnsi="Verdana" w:cs="Verdana"/>
                <w:b/>
                <w:sz w:val="20"/>
                <w:szCs w:val="20"/>
              </w:rPr>
              <w:t xml:space="preserve"> </w:t>
            </w:r>
            <w:r w:rsidRPr="00EF0051">
              <w:rPr>
                <w:rFonts w:ascii="Verdana" w:eastAsia="Times New Roman" w:hAnsi="Verdana" w:cs="Verdana"/>
                <w:sz w:val="20"/>
                <w:szCs w:val="20"/>
              </w:rPr>
              <w:t>....................../........................../..................</w:t>
            </w:r>
          </w:p>
        </w:tc>
      </w:tr>
      <w:tr w:rsidR="00EF0051" w:rsidRPr="00EF0051" w:rsidTr="00E94B38">
        <w:tc>
          <w:tcPr>
            <w:tcW w:w="4928" w:type="dxa"/>
          </w:tcPr>
          <w:p w:rsidR="00EF0051" w:rsidRPr="00EF0051" w:rsidRDefault="00EF0051" w:rsidP="00EF00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Verdana" w:eastAsia="Times New Roman" w:hAnsi="Verdana" w:cs="Verdana"/>
                <w:sz w:val="20"/>
                <w:szCs w:val="20"/>
              </w:rPr>
            </w:pPr>
            <w:r w:rsidRPr="00EF0051">
              <w:rPr>
                <w:rFonts w:ascii="Verdana" w:eastAsia="Times New Roman" w:hAnsi="Verdana" w:cs="Verdana"/>
                <w:sz w:val="20"/>
                <w:szCs w:val="20"/>
              </w:rPr>
              <w:t>Име и фамилия</w:t>
            </w:r>
            <w:r w:rsidRPr="00EF0051">
              <w:rPr>
                <w:rFonts w:ascii="Verdana" w:eastAsia="Times New Roman" w:hAnsi="Verdana" w:cs="Verdana"/>
                <w:sz w:val="20"/>
                <w:szCs w:val="20"/>
                <w:lang w:eastAsia="bg-BG"/>
              </w:rPr>
              <w:t xml:space="preserve">  </w:t>
            </w:r>
          </w:p>
        </w:tc>
        <w:tc>
          <w:tcPr>
            <w:tcW w:w="5701" w:type="dxa"/>
          </w:tcPr>
          <w:p w:rsidR="00EF0051" w:rsidRPr="00EF0051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Verdana" w:eastAsia="Times New Roman" w:hAnsi="Verdana" w:cs="Verdana"/>
                <w:b/>
                <w:sz w:val="20"/>
                <w:szCs w:val="20"/>
              </w:rPr>
            </w:pPr>
          </w:p>
        </w:tc>
      </w:tr>
      <w:tr w:rsidR="00EF0051" w:rsidRPr="00EF0051" w:rsidTr="00E94B38">
        <w:tc>
          <w:tcPr>
            <w:tcW w:w="4928" w:type="dxa"/>
          </w:tcPr>
          <w:p w:rsidR="00EF0051" w:rsidRPr="00EF0051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Verdana" w:eastAsia="Times New Roman" w:hAnsi="Verdana" w:cs="Verdana"/>
                <w:sz w:val="20"/>
                <w:szCs w:val="20"/>
              </w:rPr>
            </w:pPr>
            <w:r w:rsidRPr="00EF0051">
              <w:rPr>
                <w:rFonts w:ascii="Verdana" w:eastAsia="Times New Roman" w:hAnsi="Verdana" w:cs="Verdana"/>
                <w:sz w:val="20"/>
                <w:szCs w:val="20"/>
              </w:rPr>
              <w:t>Подпис на лицето (и печат)</w:t>
            </w:r>
          </w:p>
          <w:p w:rsidR="00EF0051" w:rsidRPr="00EF0051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Verdana" w:eastAsia="Times New Roman" w:hAnsi="Verdana" w:cs="Verdana"/>
                <w:i/>
                <w:sz w:val="20"/>
                <w:szCs w:val="20"/>
              </w:rPr>
            </w:pPr>
            <w:r w:rsidRPr="00EF0051">
              <w:rPr>
                <w:rFonts w:ascii="Verdana" w:eastAsia="Times New Roman" w:hAnsi="Verdana" w:cs="Verdana"/>
                <w:i/>
                <w:sz w:val="20"/>
                <w:szCs w:val="20"/>
                <w:lang w:eastAsia="bg-BG"/>
              </w:rPr>
              <w:t xml:space="preserve">(документът се подписва от законния   </w:t>
            </w:r>
            <w:r w:rsidRPr="00EF0051">
              <w:rPr>
                <w:rFonts w:ascii="Verdana" w:eastAsia="Times New Roman" w:hAnsi="Verdana" w:cs="Verdana"/>
                <w:i/>
                <w:iCs/>
                <w:sz w:val="20"/>
                <w:szCs w:val="20"/>
                <w:lang w:eastAsia="bg-BG"/>
              </w:rPr>
              <w:t>представител на участника или надлежно упълномощено лице</w:t>
            </w:r>
            <w:r w:rsidRPr="00EF0051">
              <w:rPr>
                <w:rFonts w:ascii="Verdana" w:eastAsia="Times New Roman" w:hAnsi="Verdana" w:cs="Verdana"/>
                <w:i/>
                <w:sz w:val="20"/>
                <w:szCs w:val="20"/>
                <w:lang w:eastAsia="bg-BG"/>
              </w:rPr>
              <w:t>)</w:t>
            </w:r>
          </w:p>
        </w:tc>
        <w:tc>
          <w:tcPr>
            <w:tcW w:w="5701" w:type="dxa"/>
          </w:tcPr>
          <w:p w:rsidR="00EF0051" w:rsidRPr="00EF0051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Verdana" w:eastAsia="Times New Roman" w:hAnsi="Verdana" w:cs="Verdana"/>
                <w:b/>
                <w:sz w:val="20"/>
                <w:szCs w:val="20"/>
              </w:rPr>
            </w:pPr>
          </w:p>
        </w:tc>
      </w:tr>
    </w:tbl>
    <w:p w:rsidR="00EF0051" w:rsidRPr="00EF0051" w:rsidRDefault="00EF0051" w:rsidP="00EF0051">
      <w:pPr>
        <w:suppressAutoHyphens/>
        <w:spacing w:after="0" w:line="360" w:lineRule="auto"/>
        <w:jc w:val="both"/>
        <w:rPr>
          <w:rFonts w:ascii="Verdana" w:eastAsia="Times New Roman" w:hAnsi="Verdana" w:cs="Times New Roman"/>
          <w:snapToGrid w:val="0"/>
          <w:sz w:val="20"/>
          <w:szCs w:val="20"/>
          <w:lang w:val="ru-RU"/>
        </w:rPr>
      </w:pPr>
    </w:p>
    <w:p w:rsidR="00EF0051" w:rsidRPr="00EF0051" w:rsidRDefault="00EF0051" w:rsidP="00EF0051">
      <w:pPr>
        <w:spacing w:after="0" w:line="360" w:lineRule="auto"/>
        <w:jc w:val="both"/>
        <w:rPr>
          <w:rFonts w:ascii="Verdana" w:hAnsi="Verdana"/>
          <w:sz w:val="20"/>
          <w:szCs w:val="20"/>
          <w:lang w:val="en-US"/>
        </w:rPr>
      </w:pPr>
    </w:p>
    <w:p w:rsidR="00EF0051" w:rsidRPr="00EF0051" w:rsidRDefault="00EF0051" w:rsidP="00EF0051">
      <w:pPr>
        <w:spacing w:after="0" w:line="360" w:lineRule="auto"/>
        <w:jc w:val="both"/>
        <w:rPr>
          <w:rFonts w:ascii="Verdana" w:hAnsi="Verdana"/>
          <w:sz w:val="20"/>
          <w:szCs w:val="20"/>
          <w:lang w:val="en-US"/>
        </w:rPr>
      </w:pPr>
    </w:p>
    <w:p w:rsidR="00EF0051" w:rsidRPr="00EF0051" w:rsidRDefault="00EF0051" w:rsidP="00EF0051">
      <w:pPr>
        <w:spacing w:after="0" w:line="360" w:lineRule="auto"/>
        <w:jc w:val="both"/>
        <w:rPr>
          <w:rFonts w:ascii="Verdana" w:hAnsi="Verdana"/>
          <w:sz w:val="20"/>
          <w:szCs w:val="20"/>
          <w:lang w:val="en-US"/>
        </w:rPr>
      </w:pPr>
    </w:p>
    <w:p w:rsidR="00EF0051" w:rsidRPr="00EF0051" w:rsidRDefault="00EF0051" w:rsidP="00EF0051">
      <w:pPr>
        <w:spacing w:after="0" w:line="360" w:lineRule="auto"/>
        <w:jc w:val="both"/>
        <w:rPr>
          <w:rFonts w:ascii="Verdana" w:hAnsi="Verdana"/>
          <w:sz w:val="20"/>
          <w:szCs w:val="20"/>
          <w:lang w:val="en-US"/>
        </w:rPr>
      </w:pPr>
    </w:p>
    <w:p w:rsidR="00EF0051" w:rsidRPr="00EF0051" w:rsidRDefault="00EF0051" w:rsidP="00EF0051">
      <w:pPr>
        <w:spacing w:after="0" w:line="360" w:lineRule="auto"/>
        <w:jc w:val="both"/>
        <w:rPr>
          <w:rFonts w:ascii="Verdana" w:hAnsi="Verdana"/>
          <w:sz w:val="20"/>
          <w:szCs w:val="20"/>
          <w:lang w:val="en-US"/>
        </w:rPr>
      </w:pPr>
    </w:p>
    <w:p w:rsidR="00EF0051" w:rsidRPr="00EF0051" w:rsidRDefault="00EF0051" w:rsidP="00EF0051">
      <w:pPr>
        <w:spacing w:after="0" w:line="360" w:lineRule="auto"/>
        <w:jc w:val="both"/>
        <w:rPr>
          <w:rFonts w:ascii="Verdana" w:hAnsi="Verdana"/>
          <w:sz w:val="20"/>
          <w:szCs w:val="20"/>
          <w:lang w:val="en-US"/>
        </w:rPr>
      </w:pPr>
    </w:p>
    <w:p w:rsidR="00EF0051" w:rsidRPr="00EF0051" w:rsidRDefault="00EF0051" w:rsidP="00EF0051">
      <w:pPr>
        <w:spacing w:after="0" w:line="360" w:lineRule="auto"/>
        <w:jc w:val="both"/>
        <w:rPr>
          <w:rFonts w:ascii="Verdana" w:hAnsi="Verdana"/>
          <w:sz w:val="20"/>
          <w:szCs w:val="20"/>
          <w:lang w:val="en-US"/>
        </w:rPr>
      </w:pPr>
    </w:p>
    <w:p w:rsidR="00EF0051" w:rsidRPr="00EF0051" w:rsidRDefault="00EF0051" w:rsidP="00EF0051">
      <w:pPr>
        <w:spacing w:after="0" w:line="360" w:lineRule="auto"/>
        <w:jc w:val="both"/>
        <w:rPr>
          <w:rFonts w:ascii="Verdana" w:hAnsi="Verdana"/>
          <w:sz w:val="20"/>
          <w:szCs w:val="20"/>
          <w:lang w:val="en-US"/>
        </w:rPr>
      </w:pPr>
    </w:p>
    <w:p w:rsidR="00EF0051" w:rsidRPr="00EF0051" w:rsidRDefault="00EF0051" w:rsidP="00EF0051">
      <w:pPr>
        <w:spacing w:after="0" w:line="360" w:lineRule="auto"/>
        <w:jc w:val="both"/>
        <w:rPr>
          <w:rFonts w:ascii="Verdana" w:hAnsi="Verdana"/>
          <w:sz w:val="20"/>
          <w:szCs w:val="20"/>
          <w:lang w:val="en-US"/>
        </w:rPr>
      </w:pPr>
    </w:p>
    <w:p w:rsidR="00EF0051" w:rsidRPr="00EF0051" w:rsidRDefault="00EF0051" w:rsidP="00EF0051">
      <w:pPr>
        <w:rPr>
          <w:rFonts w:ascii="Verdana" w:hAnsi="Verdana"/>
          <w:sz w:val="20"/>
          <w:szCs w:val="20"/>
          <w:lang w:val="en-US"/>
        </w:rPr>
      </w:pPr>
      <w:r w:rsidRPr="00EF0051">
        <w:rPr>
          <w:rFonts w:ascii="Verdana" w:hAnsi="Verdana"/>
          <w:sz w:val="20"/>
          <w:szCs w:val="20"/>
          <w:lang w:val="en-US"/>
        </w:rPr>
        <w:br w:type="page"/>
      </w:r>
    </w:p>
    <w:p w:rsidR="00EF0051" w:rsidRPr="00EF0051" w:rsidRDefault="00EF0051" w:rsidP="00EF0051">
      <w:pPr>
        <w:spacing w:after="0" w:line="240" w:lineRule="auto"/>
        <w:jc w:val="both"/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</w:pP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lastRenderedPageBreak/>
        <w:tab/>
      </w: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ab/>
      </w: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ab/>
      </w: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ab/>
      </w: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ab/>
      </w: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ab/>
      </w: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ab/>
      </w: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ab/>
      </w: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ab/>
        <w:t xml:space="preserve">Образец </w:t>
      </w:r>
      <w:r w:rsidR="00076E4B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>3</w:t>
      </w:r>
    </w:p>
    <w:p w:rsidR="00EF0051" w:rsidRPr="00EF0051" w:rsidRDefault="00EF0051" w:rsidP="00EF0051">
      <w:pPr>
        <w:spacing w:after="0" w:line="240" w:lineRule="auto"/>
        <w:jc w:val="both"/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</w:pP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ab/>
      </w: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ab/>
      </w: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ab/>
      </w: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ab/>
      </w: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ab/>
      </w: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ab/>
      </w: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ab/>
      </w: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ab/>
      </w: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ab/>
        <w:t>Обособена позиция 2</w:t>
      </w:r>
    </w:p>
    <w:p w:rsidR="00EF0051" w:rsidRPr="00EF0051" w:rsidRDefault="00EF0051" w:rsidP="00EF0051">
      <w:pPr>
        <w:spacing w:after="0" w:line="240" w:lineRule="auto"/>
        <w:jc w:val="both"/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</w:pPr>
    </w:p>
    <w:p w:rsidR="00EF0051" w:rsidRPr="00EF0051" w:rsidRDefault="00EF0051" w:rsidP="00EF0051">
      <w:pPr>
        <w:spacing w:after="0" w:line="240" w:lineRule="auto"/>
        <w:jc w:val="both"/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</w:pP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>ДО</w:t>
      </w:r>
    </w:p>
    <w:p w:rsidR="00EF0051" w:rsidRPr="00EF0051" w:rsidRDefault="00EF0051" w:rsidP="00EF0051">
      <w:pPr>
        <w:spacing w:after="0" w:line="240" w:lineRule="auto"/>
        <w:jc w:val="both"/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</w:pP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>ИЗПЪЛНИТЕЛНА АГЕНЦИЯ</w:t>
      </w:r>
    </w:p>
    <w:p w:rsidR="00EF0051" w:rsidRPr="00EF0051" w:rsidRDefault="00EF0051" w:rsidP="00EF0051">
      <w:pPr>
        <w:spacing w:after="0" w:line="240" w:lineRule="auto"/>
        <w:jc w:val="both"/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</w:pP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>„ОП НАУКА И ОБРАЗОВАНИЕ ЗА ИНТЕЛИГЕНТЕН РАСТЕЖ“</w:t>
      </w:r>
    </w:p>
    <w:p w:rsidR="00EF0051" w:rsidRPr="00EF0051" w:rsidRDefault="00EF0051" w:rsidP="00EF0051">
      <w:pPr>
        <w:spacing w:after="0" w:line="240" w:lineRule="auto"/>
        <w:jc w:val="both"/>
        <w:rPr>
          <w:rFonts w:ascii="Verdana" w:eastAsia="Times New Roman" w:hAnsi="Verdana" w:cs="Verdana"/>
          <w:bCs/>
          <w:color w:val="000000"/>
          <w:sz w:val="20"/>
          <w:szCs w:val="20"/>
          <w:lang w:eastAsia="bg-BG"/>
        </w:rPr>
      </w:pPr>
      <w:r w:rsidRPr="00EF0051">
        <w:rPr>
          <w:rFonts w:ascii="Verdana" w:eastAsia="Times New Roman" w:hAnsi="Verdana" w:cs="Verdana"/>
          <w:bCs/>
          <w:color w:val="000000"/>
          <w:sz w:val="20"/>
          <w:szCs w:val="20"/>
          <w:lang w:eastAsia="bg-BG"/>
        </w:rPr>
        <w:t>гр. София, Бул. „Цариградско шосе“ 125, бл.5</w:t>
      </w:r>
    </w:p>
    <w:p w:rsidR="00EF0051" w:rsidRPr="00EF0051" w:rsidRDefault="00EF0051" w:rsidP="00EF0051">
      <w:pPr>
        <w:spacing w:after="0" w:line="360" w:lineRule="auto"/>
        <w:jc w:val="both"/>
        <w:rPr>
          <w:rFonts w:ascii="Verdana" w:eastAsia="Times New Roman" w:hAnsi="Verdana" w:cs="Verdana"/>
          <w:b/>
          <w:bCs/>
          <w:color w:val="000000"/>
          <w:sz w:val="20"/>
          <w:szCs w:val="20"/>
          <w:highlight w:val="yellow"/>
          <w:lang w:eastAsia="bg-BG"/>
        </w:rPr>
      </w:pPr>
    </w:p>
    <w:p w:rsidR="00EF0051" w:rsidRPr="00EF0051" w:rsidRDefault="00EF0051" w:rsidP="00EF0051">
      <w:pPr>
        <w:spacing w:after="0" w:line="360" w:lineRule="auto"/>
        <w:jc w:val="both"/>
        <w:rPr>
          <w:rFonts w:ascii="Verdana" w:eastAsia="Times New Roman" w:hAnsi="Verdana" w:cs="Verdana"/>
          <w:b/>
          <w:bCs/>
          <w:color w:val="000000"/>
          <w:sz w:val="20"/>
          <w:szCs w:val="20"/>
          <w:highlight w:val="yellow"/>
          <w:lang w:eastAsia="bg-BG"/>
        </w:rPr>
      </w:pPr>
    </w:p>
    <w:p w:rsidR="00EF0051" w:rsidRPr="00EF0051" w:rsidRDefault="00EF0051" w:rsidP="00EF0051">
      <w:pPr>
        <w:shd w:val="clear" w:color="auto" w:fill="FFFFFF"/>
        <w:spacing w:after="0" w:line="360" w:lineRule="auto"/>
        <w:ind w:left="238" w:right="79"/>
        <w:jc w:val="center"/>
        <w:rPr>
          <w:rFonts w:ascii="Verdana" w:eastAsia="Calibri" w:hAnsi="Verdana" w:cs="Verdana"/>
          <w:b/>
          <w:bCs/>
          <w:color w:val="000000"/>
          <w:spacing w:val="3"/>
          <w:sz w:val="20"/>
          <w:szCs w:val="20"/>
        </w:rPr>
      </w:pPr>
      <w:r w:rsidRPr="00EF0051">
        <w:rPr>
          <w:rFonts w:ascii="Verdana" w:eastAsia="Calibri" w:hAnsi="Verdana" w:cs="Verdana"/>
          <w:b/>
          <w:bCs/>
          <w:color w:val="000000"/>
          <w:spacing w:val="3"/>
          <w:sz w:val="20"/>
          <w:szCs w:val="20"/>
        </w:rPr>
        <w:t>ПРЕДЛОЖЕНИЕ ЗА ИЗПЪЛНЕНИЕ НА ПОРЪЧКА</w:t>
      </w:r>
      <w:r w:rsidR="00076E4B">
        <w:rPr>
          <w:rFonts w:ascii="Verdana" w:eastAsia="Calibri" w:hAnsi="Verdana" w:cs="Verdana"/>
          <w:b/>
          <w:bCs/>
          <w:color w:val="000000"/>
          <w:spacing w:val="3"/>
          <w:sz w:val="20"/>
          <w:szCs w:val="20"/>
        </w:rPr>
        <w:t>ТА В СЪОТВЕТСТВИЕ С ТЕХНИЧЕСКАТА СПЕЦИФИКАЦИЯ</w:t>
      </w:r>
      <w:r w:rsidRPr="00EF0051">
        <w:rPr>
          <w:rFonts w:ascii="Verdana" w:eastAsia="Calibri" w:hAnsi="Verdana" w:cs="Verdana"/>
          <w:b/>
          <w:bCs/>
          <w:color w:val="000000"/>
          <w:spacing w:val="3"/>
          <w:sz w:val="20"/>
          <w:szCs w:val="20"/>
        </w:rPr>
        <w:t xml:space="preserve"> И ИЗИСКВАНИЯТА НА ВЪЗЛОЖИТЕЛЯ </w:t>
      </w:r>
    </w:p>
    <w:p w:rsidR="00EF0051" w:rsidRPr="00EF0051" w:rsidRDefault="00EF0051" w:rsidP="00EF0051">
      <w:pPr>
        <w:spacing w:after="0" w:line="360" w:lineRule="auto"/>
        <w:rPr>
          <w:rFonts w:ascii="Verdana" w:eastAsia="Calibri" w:hAnsi="Verdana" w:cs="Times New Roman"/>
          <w:sz w:val="20"/>
          <w:szCs w:val="20"/>
        </w:rPr>
      </w:pPr>
    </w:p>
    <w:p w:rsidR="00EF0051" w:rsidRPr="00EF0051" w:rsidRDefault="00EF0051" w:rsidP="00EF0051">
      <w:pPr>
        <w:spacing w:after="0" w:line="360" w:lineRule="auto"/>
        <w:jc w:val="center"/>
        <w:rPr>
          <w:rFonts w:ascii="Verdana" w:eastAsia="Calibri" w:hAnsi="Verdana" w:cs="Times New Roman"/>
          <w:sz w:val="20"/>
          <w:szCs w:val="20"/>
        </w:rPr>
      </w:pPr>
      <w:r w:rsidRPr="00EF0051">
        <w:rPr>
          <w:rFonts w:ascii="Verdana" w:eastAsia="Calibri" w:hAnsi="Verdana" w:cs="Times New Roman"/>
          <w:sz w:val="20"/>
          <w:szCs w:val="20"/>
        </w:rPr>
        <w:t>За участие в процедура за възлагане на обществена поръчка, с предмет:</w:t>
      </w:r>
    </w:p>
    <w:p w:rsidR="00EF0051" w:rsidRDefault="00EF0051" w:rsidP="00EF0051">
      <w:pPr>
        <w:suppressAutoHyphens/>
        <w:spacing w:after="0" w:line="360" w:lineRule="auto"/>
        <w:jc w:val="both"/>
        <w:rPr>
          <w:rFonts w:ascii="Verdana" w:eastAsia="Times New Roman" w:hAnsi="Verdana" w:cs="Times New Roman"/>
          <w:b/>
          <w:sz w:val="20"/>
          <w:szCs w:val="20"/>
          <w:lang w:eastAsia="ar-SA"/>
        </w:rPr>
      </w:pPr>
      <w:r w:rsidRPr="00EF0051">
        <w:rPr>
          <w:rFonts w:ascii="Verdana" w:eastAsia="Times New Roman" w:hAnsi="Verdana" w:cs="Times New Roman"/>
          <w:b/>
          <w:sz w:val="20"/>
          <w:szCs w:val="20"/>
          <w:lang w:eastAsia="ar-SA"/>
        </w:rPr>
        <w:t>„ОСИГУРЯВАНЕ НА РЕКЛАМНИ И ИНФОРМАЦИОННИ МАТЕРИАЛИ ЗА ОПЕРАТИВНА ПРОГРАМА „НАУКА И ОБРАЗОВАНИЕ ЗА ИНТЕЛИГЕНТЕН РАСТЕЖ“ 2014-2020 г</w:t>
      </w:r>
      <w:r w:rsidR="00B3496E">
        <w:rPr>
          <w:rFonts w:ascii="Verdana" w:eastAsia="Times New Roman" w:hAnsi="Verdana" w:cs="Times New Roman"/>
          <w:b/>
          <w:sz w:val="20"/>
          <w:szCs w:val="20"/>
          <w:lang w:eastAsia="ar-SA"/>
        </w:rPr>
        <w:t>.“ с 3 (три) обособени позиции.</w:t>
      </w:r>
    </w:p>
    <w:p w:rsidR="002C399A" w:rsidRPr="00EF0051" w:rsidRDefault="002C399A" w:rsidP="00EF0051">
      <w:pPr>
        <w:suppressAutoHyphens/>
        <w:spacing w:after="0" w:line="360" w:lineRule="auto"/>
        <w:jc w:val="both"/>
        <w:rPr>
          <w:rFonts w:ascii="Verdana" w:eastAsia="Times New Roman" w:hAnsi="Verdana" w:cs="Times New Roman"/>
          <w:b/>
          <w:sz w:val="20"/>
          <w:szCs w:val="20"/>
          <w:lang w:eastAsia="ar-SA"/>
        </w:rPr>
      </w:pPr>
    </w:p>
    <w:p w:rsidR="00EF0051" w:rsidRPr="00EF0051" w:rsidRDefault="00EF0051" w:rsidP="00EF0051">
      <w:pPr>
        <w:shd w:val="clear" w:color="auto" w:fill="FFFFFF"/>
        <w:spacing w:before="120" w:after="0" w:line="240" w:lineRule="auto"/>
        <w:ind w:right="79" w:firstLine="720"/>
        <w:jc w:val="center"/>
        <w:rPr>
          <w:rFonts w:ascii="Verdana" w:eastAsia="Calibri" w:hAnsi="Verdana" w:cs="Verdana"/>
          <w:bCs/>
          <w:color w:val="000000"/>
          <w:spacing w:val="3"/>
          <w:sz w:val="20"/>
          <w:szCs w:val="20"/>
        </w:rPr>
      </w:pPr>
    </w:p>
    <w:p w:rsidR="00EF0051" w:rsidRPr="00EF0051" w:rsidRDefault="00EF0051" w:rsidP="00EF0051">
      <w:pPr>
        <w:shd w:val="clear" w:color="auto" w:fill="FFFFFF"/>
        <w:spacing w:before="120" w:after="0" w:line="240" w:lineRule="auto"/>
        <w:ind w:right="79" w:firstLine="720"/>
        <w:rPr>
          <w:rFonts w:ascii="Verdana" w:eastAsia="Calibri" w:hAnsi="Verdana" w:cs="Verdana"/>
          <w:color w:val="000000"/>
          <w:spacing w:val="3"/>
          <w:sz w:val="20"/>
          <w:szCs w:val="20"/>
        </w:rPr>
      </w:pPr>
      <w:r w:rsidRPr="00EF0051">
        <w:rPr>
          <w:rFonts w:ascii="Verdana" w:eastAsia="Calibri" w:hAnsi="Verdana" w:cs="Verdana"/>
          <w:bCs/>
          <w:color w:val="000000"/>
          <w:spacing w:val="3"/>
          <w:sz w:val="20"/>
          <w:szCs w:val="20"/>
        </w:rPr>
        <w:t xml:space="preserve">Настоящото техническо предложение е подадено от </w:t>
      </w:r>
      <w:r w:rsidRPr="00EF0051">
        <w:rPr>
          <w:rFonts w:ascii="Verdana" w:eastAsia="Calibri" w:hAnsi="Verdana" w:cs="Verdana"/>
          <w:color w:val="000000"/>
          <w:spacing w:val="3"/>
          <w:sz w:val="20"/>
          <w:szCs w:val="20"/>
        </w:rPr>
        <w:t>……………………………………………………………………………………………………………………………………..</w:t>
      </w:r>
    </w:p>
    <w:p w:rsidR="00EF0051" w:rsidRPr="00EF0051" w:rsidRDefault="00EF0051" w:rsidP="00EF0051">
      <w:pPr>
        <w:shd w:val="clear" w:color="auto" w:fill="FFFFFF"/>
        <w:spacing w:after="0" w:line="240" w:lineRule="auto"/>
        <w:ind w:left="238" w:right="79"/>
        <w:jc w:val="both"/>
        <w:rPr>
          <w:rFonts w:ascii="Verdana" w:eastAsia="Calibri" w:hAnsi="Verdana" w:cs="Verdana"/>
          <w:color w:val="000000"/>
          <w:spacing w:val="3"/>
          <w:sz w:val="18"/>
          <w:szCs w:val="18"/>
        </w:rPr>
      </w:pPr>
      <w:r w:rsidRPr="00EF0051">
        <w:rPr>
          <w:rFonts w:ascii="Verdana" w:eastAsia="Calibri" w:hAnsi="Verdana" w:cs="Verdana"/>
          <w:color w:val="000000"/>
          <w:spacing w:val="3"/>
          <w:sz w:val="18"/>
          <w:szCs w:val="18"/>
        </w:rPr>
        <w:t xml:space="preserve">                                                     (</w:t>
      </w:r>
      <w:r w:rsidRPr="00EF0051">
        <w:rPr>
          <w:rFonts w:ascii="Verdana" w:eastAsia="Calibri" w:hAnsi="Verdana" w:cs="Verdana"/>
          <w:i/>
          <w:iCs/>
          <w:color w:val="000000"/>
          <w:spacing w:val="3"/>
          <w:sz w:val="18"/>
          <w:szCs w:val="18"/>
        </w:rPr>
        <w:t>наименование на участника</w:t>
      </w:r>
      <w:r w:rsidRPr="00EF0051">
        <w:rPr>
          <w:rFonts w:ascii="Verdana" w:eastAsia="Calibri" w:hAnsi="Verdana" w:cs="Verdana"/>
          <w:color w:val="000000"/>
          <w:spacing w:val="3"/>
          <w:sz w:val="18"/>
          <w:szCs w:val="18"/>
        </w:rPr>
        <w:t>)</w:t>
      </w:r>
    </w:p>
    <w:p w:rsidR="00EF0051" w:rsidRPr="00EF0051" w:rsidRDefault="00EF0051" w:rsidP="00EF0051">
      <w:pPr>
        <w:shd w:val="clear" w:color="auto" w:fill="FFFFFF"/>
        <w:spacing w:after="0" w:line="240" w:lineRule="auto"/>
        <w:ind w:right="79"/>
        <w:jc w:val="both"/>
        <w:rPr>
          <w:rFonts w:ascii="Verdana" w:eastAsia="Calibri" w:hAnsi="Verdana" w:cs="Verdana"/>
          <w:color w:val="000000"/>
          <w:spacing w:val="3"/>
          <w:sz w:val="20"/>
          <w:szCs w:val="20"/>
        </w:rPr>
      </w:pPr>
      <w:r w:rsidRPr="00EF0051">
        <w:rPr>
          <w:rFonts w:ascii="Verdana" w:eastAsia="Calibri" w:hAnsi="Verdana" w:cs="Verdana"/>
          <w:color w:val="000000"/>
          <w:spacing w:val="3"/>
          <w:sz w:val="20"/>
          <w:szCs w:val="20"/>
        </w:rPr>
        <w:t>и подписано от ……………………………………………………………………………………………………………………………………</w:t>
      </w:r>
    </w:p>
    <w:p w:rsidR="00EF0051" w:rsidRPr="00EF0051" w:rsidRDefault="00EF0051" w:rsidP="00EF0051">
      <w:pPr>
        <w:shd w:val="clear" w:color="auto" w:fill="FFFFFF"/>
        <w:spacing w:after="0" w:line="240" w:lineRule="auto"/>
        <w:ind w:left="238" w:right="79"/>
        <w:jc w:val="both"/>
        <w:rPr>
          <w:rFonts w:ascii="Verdana" w:eastAsia="Calibri" w:hAnsi="Verdana" w:cs="Verdana"/>
          <w:i/>
          <w:color w:val="000000"/>
          <w:spacing w:val="3"/>
          <w:sz w:val="18"/>
          <w:szCs w:val="18"/>
        </w:rPr>
      </w:pPr>
      <w:r w:rsidRPr="00EF0051">
        <w:rPr>
          <w:rFonts w:ascii="Verdana" w:eastAsia="Calibri" w:hAnsi="Verdana" w:cs="Verdana"/>
          <w:i/>
          <w:color w:val="000000"/>
          <w:spacing w:val="3"/>
          <w:sz w:val="18"/>
          <w:szCs w:val="18"/>
        </w:rPr>
        <w:t xml:space="preserve">                                                                (трите имена на лицето)</w:t>
      </w:r>
    </w:p>
    <w:p w:rsidR="00EF0051" w:rsidRPr="00EF0051" w:rsidRDefault="00EF0051" w:rsidP="00EF0051">
      <w:pPr>
        <w:shd w:val="clear" w:color="auto" w:fill="FFFFFF"/>
        <w:spacing w:after="0" w:line="240" w:lineRule="auto"/>
        <w:ind w:right="79"/>
        <w:jc w:val="both"/>
        <w:rPr>
          <w:rFonts w:ascii="Verdana" w:eastAsia="Calibri" w:hAnsi="Verdana" w:cs="Verdana"/>
          <w:color w:val="000000"/>
          <w:spacing w:val="3"/>
          <w:sz w:val="20"/>
          <w:szCs w:val="20"/>
        </w:rPr>
      </w:pPr>
      <w:r w:rsidRPr="00EF0051">
        <w:rPr>
          <w:rFonts w:ascii="Verdana" w:eastAsia="Calibri" w:hAnsi="Verdana" w:cs="Verdana"/>
          <w:color w:val="000000"/>
          <w:spacing w:val="3"/>
          <w:sz w:val="20"/>
          <w:szCs w:val="20"/>
        </w:rPr>
        <w:t>в качеството му на …………………………………………………………</w:t>
      </w:r>
    </w:p>
    <w:p w:rsidR="00EF0051" w:rsidRPr="00EF0051" w:rsidRDefault="00EF0051" w:rsidP="00EF0051">
      <w:pPr>
        <w:shd w:val="clear" w:color="auto" w:fill="FFFFFF"/>
        <w:spacing w:after="0" w:line="240" w:lineRule="auto"/>
        <w:ind w:left="238" w:right="79"/>
        <w:jc w:val="both"/>
        <w:rPr>
          <w:rFonts w:ascii="Verdana" w:eastAsia="Calibri" w:hAnsi="Verdana" w:cs="Verdana"/>
          <w:i/>
          <w:color w:val="000000"/>
          <w:spacing w:val="3"/>
          <w:sz w:val="18"/>
          <w:szCs w:val="18"/>
        </w:rPr>
      </w:pPr>
      <w:r w:rsidRPr="00EF0051">
        <w:rPr>
          <w:rFonts w:ascii="Verdana" w:eastAsia="Calibri" w:hAnsi="Verdana" w:cs="Verdana"/>
          <w:i/>
          <w:color w:val="000000"/>
          <w:spacing w:val="3"/>
          <w:sz w:val="18"/>
          <w:szCs w:val="18"/>
        </w:rPr>
        <w:t xml:space="preserve">                                                  (длъжност)</w:t>
      </w:r>
    </w:p>
    <w:p w:rsidR="00EF0051" w:rsidRPr="00EF0051" w:rsidRDefault="00EF0051" w:rsidP="00EF0051">
      <w:pPr>
        <w:spacing w:after="0" w:line="360" w:lineRule="auto"/>
        <w:rPr>
          <w:rFonts w:ascii="Verdana" w:eastAsia="Calibri" w:hAnsi="Verdana" w:cs="Times New Roman"/>
          <w:sz w:val="20"/>
          <w:szCs w:val="20"/>
        </w:rPr>
      </w:pPr>
    </w:p>
    <w:p w:rsidR="00EF0051" w:rsidRPr="00EF0051" w:rsidRDefault="00EF0051" w:rsidP="00EF0051">
      <w:pPr>
        <w:autoSpaceDE w:val="0"/>
        <w:autoSpaceDN w:val="0"/>
        <w:adjustRightInd w:val="0"/>
        <w:spacing w:after="0" w:line="360" w:lineRule="auto"/>
        <w:jc w:val="both"/>
        <w:rPr>
          <w:rFonts w:ascii="Verdana" w:eastAsia="SimSun" w:hAnsi="Verdana" w:cs="Verdana"/>
          <w:sz w:val="20"/>
          <w:szCs w:val="20"/>
          <w:lang w:eastAsia="zh-CN"/>
        </w:rPr>
      </w:pPr>
      <w:r w:rsidRPr="00EF0051">
        <w:rPr>
          <w:rFonts w:ascii="Verdana" w:eastAsia="SimSun" w:hAnsi="Verdana" w:cs="Verdana"/>
          <w:b/>
          <w:sz w:val="20"/>
          <w:szCs w:val="20"/>
          <w:lang w:eastAsia="bg-BG"/>
        </w:rPr>
        <w:t>УВАЖАЕМИ ДАМИ И ГОСПОДА,</w:t>
      </w:r>
    </w:p>
    <w:p w:rsidR="00EF0051" w:rsidRPr="00EF0051" w:rsidRDefault="00EF0051" w:rsidP="00EF0051">
      <w:pPr>
        <w:suppressAutoHyphens/>
        <w:spacing w:after="0" w:line="360" w:lineRule="auto"/>
        <w:jc w:val="both"/>
        <w:rPr>
          <w:rFonts w:ascii="Verdana" w:eastAsia="Times New Roman" w:hAnsi="Verdana" w:cs="Times New Roman"/>
          <w:b/>
          <w:sz w:val="20"/>
          <w:szCs w:val="20"/>
          <w:lang w:eastAsia="ar-SA"/>
        </w:rPr>
      </w:pPr>
      <w:r w:rsidRPr="00EF0051">
        <w:rPr>
          <w:rFonts w:ascii="Verdana" w:eastAsia="Times New Roman" w:hAnsi="Verdana" w:cs="Verdana"/>
          <w:color w:val="000000"/>
          <w:sz w:val="20"/>
          <w:szCs w:val="20"/>
          <w:lang w:eastAsia="bg-BG"/>
        </w:rPr>
        <w:tab/>
        <w:t>След запознаването ни с документацията за участие в</w:t>
      </w:r>
      <w:r w:rsidRPr="00EF0051">
        <w:rPr>
          <w:rFonts w:ascii="Verdana" w:eastAsia="Times New Roman" w:hAnsi="Verdana" w:cs="Verdana"/>
          <w:b/>
          <w:color w:val="000000"/>
          <w:sz w:val="20"/>
          <w:szCs w:val="20"/>
          <w:lang w:eastAsia="bg-BG"/>
        </w:rPr>
        <w:t xml:space="preserve"> </w:t>
      </w:r>
      <w:r w:rsidRPr="00EF0051">
        <w:rPr>
          <w:rFonts w:ascii="Verdana" w:eastAsia="Times New Roman" w:hAnsi="Verdana" w:cs="Verdana"/>
          <w:color w:val="000000"/>
          <w:sz w:val="20"/>
          <w:szCs w:val="20"/>
          <w:lang w:eastAsia="bg-BG"/>
        </w:rPr>
        <w:t>настоящата</w:t>
      </w:r>
      <w:r w:rsidRPr="00EF0051">
        <w:rPr>
          <w:rFonts w:ascii="Verdana" w:eastAsia="Times New Roman" w:hAnsi="Verdana" w:cs="Verdana"/>
          <w:b/>
          <w:color w:val="000000"/>
          <w:sz w:val="20"/>
          <w:szCs w:val="20"/>
          <w:lang w:eastAsia="bg-BG"/>
        </w:rPr>
        <w:t xml:space="preserve"> </w:t>
      </w:r>
      <w:r w:rsidRPr="00EF0051">
        <w:rPr>
          <w:rFonts w:ascii="Verdana" w:eastAsia="SimSun" w:hAnsi="Verdana" w:cs="Times New Roman"/>
          <w:color w:val="000000"/>
          <w:sz w:val="20"/>
          <w:szCs w:val="20"/>
          <w:lang w:eastAsia="zh-CN"/>
        </w:rPr>
        <w:t>обществена поръчка с предмет:</w:t>
      </w:r>
      <w:r w:rsidRPr="00EF0051">
        <w:rPr>
          <w:rFonts w:ascii="Verdana" w:eastAsia="Times New Roman" w:hAnsi="Verdana" w:cs="Times New Roman"/>
          <w:b/>
          <w:sz w:val="20"/>
          <w:szCs w:val="20"/>
          <w:lang w:eastAsia="ar-SA"/>
        </w:rPr>
        <w:t xml:space="preserve"> „ОСИГУРЯВАНЕ НА РЕКЛАМНИ И ИНФОРМАЦИОННИ МАТЕРИАЛИ ЗА ОПЕРАТИВНА ПРОГРАМА „НАУКА И ОБРАЗОВАНИЕ ЗА ИНТЕЛИГЕНТЕН РАСТЕЖ“ 2014-2020 г.“ с 3(три)обособени позиции: </w:t>
      </w:r>
    </w:p>
    <w:p w:rsidR="00EF0051" w:rsidRPr="00EF0051" w:rsidRDefault="00EF0051" w:rsidP="00EF0051">
      <w:pPr>
        <w:suppressAutoHyphens/>
        <w:spacing w:after="0" w:line="360" w:lineRule="auto"/>
        <w:jc w:val="both"/>
        <w:rPr>
          <w:rFonts w:ascii="Verdana" w:eastAsia="Times New Roman" w:hAnsi="Verdana" w:cs="Times New Roman"/>
          <w:snapToGrid w:val="0"/>
          <w:sz w:val="20"/>
          <w:szCs w:val="20"/>
        </w:rPr>
      </w:pPr>
      <w:r w:rsidRPr="00EF0051">
        <w:rPr>
          <w:rFonts w:ascii="Verdana" w:eastAsia="Times New Roman" w:hAnsi="Verdana" w:cs="Verdana"/>
          <w:color w:val="000000"/>
          <w:sz w:val="20"/>
          <w:szCs w:val="20"/>
          <w:lang w:eastAsia="bg-BG"/>
        </w:rPr>
        <w:t xml:space="preserve">предлагаме да организираме и изпълним поръчката по </w:t>
      </w:r>
      <w:r w:rsidRPr="00EF0051">
        <w:rPr>
          <w:rFonts w:ascii="Verdana" w:eastAsia="Times New Roman" w:hAnsi="Verdana" w:cs="Times New Roman"/>
          <w:b/>
          <w:snapToGrid w:val="0"/>
          <w:sz w:val="20"/>
          <w:szCs w:val="20"/>
          <w:u w:val="single"/>
        </w:rPr>
        <w:t>Обособена позиция № 2</w:t>
      </w:r>
      <w:r w:rsidRPr="00EF0051">
        <w:rPr>
          <w:rFonts w:ascii="Verdana" w:eastAsia="Times New Roman" w:hAnsi="Verdana" w:cs="Times New Roman"/>
          <w:snapToGrid w:val="0"/>
          <w:sz w:val="20"/>
          <w:szCs w:val="20"/>
        </w:rPr>
        <w:t xml:space="preserve"> </w:t>
      </w:r>
      <w:r w:rsidRPr="00EF0051">
        <w:rPr>
          <w:rFonts w:ascii="Verdana" w:eastAsia="Times New Roman" w:hAnsi="Verdana" w:cs="Times New Roman"/>
          <w:i/>
          <w:snapToGrid w:val="0"/>
          <w:sz w:val="20"/>
          <w:szCs w:val="20"/>
          <w:u w:val="single"/>
        </w:rPr>
        <w:t>„Дизайн, изработка и доставка на информационни материали за нуждите на ОП НОИР</w:t>
      </w:r>
      <w:r w:rsidRPr="00EF0051">
        <w:rPr>
          <w:rFonts w:ascii="Verdana" w:eastAsia="Times New Roman" w:hAnsi="Verdana" w:cs="Times New Roman"/>
          <w:snapToGrid w:val="0"/>
          <w:sz w:val="20"/>
          <w:szCs w:val="20"/>
        </w:rPr>
        <w:t>“,</w:t>
      </w:r>
    </w:p>
    <w:p w:rsidR="00EF0051" w:rsidRPr="00EF0051" w:rsidRDefault="00EF0051" w:rsidP="00EF0051">
      <w:pPr>
        <w:suppressAutoHyphens/>
        <w:spacing w:after="0" w:line="360" w:lineRule="auto"/>
        <w:jc w:val="both"/>
        <w:rPr>
          <w:rFonts w:ascii="Verdana" w:eastAsia="Times New Roman" w:hAnsi="Verdana" w:cs="Verdana"/>
          <w:color w:val="000000"/>
          <w:sz w:val="20"/>
          <w:szCs w:val="20"/>
          <w:lang w:eastAsia="bg-BG"/>
        </w:rPr>
      </w:pPr>
      <w:r w:rsidRPr="00EF0051">
        <w:rPr>
          <w:rFonts w:ascii="Verdana" w:eastAsia="Times New Roman" w:hAnsi="Verdana" w:cs="Times New Roman"/>
          <w:snapToGrid w:val="0"/>
          <w:sz w:val="20"/>
          <w:szCs w:val="20"/>
          <w:lang w:val="ru-RU"/>
        </w:rPr>
        <w:t xml:space="preserve"> </w:t>
      </w:r>
      <w:r w:rsidRPr="00EF0051">
        <w:rPr>
          <w:rFonts w:ascii="Verdana" w:eastAsia="Times New Roman" w:hAnsi="Verdana" w:cs="Verdana"/>
          <w:color w:val="000000"/>
          <w:sz w:val="20"/>
          <w:szCs w:val="20"/>
          <w:lang w:eastAsia="bg-BG"/>
        </w:rPr>
        <w:t>в съответствие с  Техническата спецификация на Възложителя, както следва:</w:t>
      </w:r>
    </w:p>
    <w:p w:rsidR="00EF0051" w:rsidRPr="00EF0051" w:rsidRDefault="00EF0051" w:rsidP="00EF0051">
      <w:pPr>
        <w:suppressAutoHyphens/>
        <w:spacing w:after="0" w:line="360" w:lineRule="auto"/>
        <w:jc w:val="both"/>
        <w:rPr>
          <w:rFonts w:ascii="Verdana" w:eastAsia="Times New Roman" w:hAnsi="Verdana" w:cs="Times New Roman"/>
          <w:b/>
          <w:snapToGrid w:val="0"/>
          <w:sz w:val="20"/>
          <w:szCs w:val="20"/>
          <w:lang w:val="ru-RU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8"/>
        <w:gridCol w:w="7005"/>
        <w:gridCol w:w="1843"/>
      </w:tblGrid>
      <w:tr w:rsidR="00EF0051" w:rsidRPr="00EF0051" w:rsidTr="00E94B38">
        <w:tc>
          <w:tcPr>
            <w:tcW w:w="928" w:type="dxa"/>
            <w:shd w:val="clear" w:color="CCCCFF" w:fill="C0C0C0"/>
            <w:vAlign w:val="center"/>
          </w:tcPr>
          <w:p w:rsidR="00EF0051" w:rsidRPr="00EF0051" w:rsidRDefault="00EF0051" w:rsidP="00EF0051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bg-BG"/>
              </w:rPr>
            </w:pPr>
            <w:proofErr w:type="spellStart"/>
            <w:r w:rsidRPr="00EF0051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bg-BG"/>
              </w:rPr>
              <w:t>Поз</w:t>
            </w:r>
            <w:proofErr w:type="spellEnd"/>
            <w:r w:rsidRPr="00EF0051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bg-BG"/>
              </w:rPr>
              <w:t>.</w:t>
            </w:r>
          </w:p>
        </w:tc>
        <w:tc>
          <w:tcPr>
            <w:tcW w:w="7005" w:type="dxa"/>
            <w:shd w:val="clear" w:color="CCCCFF" w:fill="C0C0C0"/>
            <w:vAlign w:val="center"/>
          </w:tcPr>
          <w:p w:rsidR="00EF0051" w:rsidRPr="00EF0051" w:rsidRDefault="00EF0051" w:rsidP="00EF0051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b/>
                <w:sz w:val="20"/>
                <w:szCs w:val="20"/>
                <w:lang w:eastAsia="ar-SA"/>
              </w:rPr>
              <w:t xml:space="preserve">Информационни  материали/изисквания </w:t>
            </w:r>
          </w:p>
        </w:tc>
        <w:tc>
          <w:tcPr>
            <w:tcW w:w="1843" w:type="dxa"/>
            <w:shd w:val="clear" w:color="CCCCFF" w:fill="C0C0C0"/>
            <w:vAlign w:val="center"/>
          </w:tcPr>
          <w:p w:rsidR="00EF0051" w:rsidRPr="00EF0051" w:rsidRDefault="00EF0051" w:rsidP="00EF0051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bg-BG"/>
              </w:rPr>
              <w:t>Прогнозно</w:t>
            </w:r>
          </w:p>
          <w:p w:rsidR="00EF0051" w:rsidRPr="00EF0051" w:rsidRDefault="00EF0051" w:rsidP="00EF0051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bg-BG"/>
              </w:rPr>
              <w:t>количество (брой)</w:t>
            </w:r>
          </w:p>
        </w:tc>
      </w:tr>
      <w:tr w:rsidR="00EF0051" w:rsidRPr="00EF0051" w:rsidTr="00E94B38">
        <w:tc>
          <w:tcPr>
            <w:tcW w:w="928" w:type="dxa"/>
            <w:shd w:val="clear" w:color="auto" w:fill="auto"/>
          </w:tcPr>
          <w:p w:rsidR="00EF0051" w:rsidRPr="00EF0051" w:rsidRDefault="00EF0051" w:rsidP="00EF0051">
            <w:pPr>
              <w:suppressAutoHyphens/>
              <w:spacing w:after="0" w:line="360" w:lineRule="auto"/>
              <w:jc w:val="both"/>
              <w:rPr>
                <w:rFonts w:ascii="Verdana" w:eastAsia="Times New Roman" w:hAnsi="Verdana" w:cs="Times New Roman"/>
                <w:snapToGrid w:val="0"/>
                <w:sz w:val="20"/>
                <w:szCs w:val="20"/>
                <w:lang w:val="ru-RU"/>
              </w:rPr>
            </w:pPr>
            <w:r w:rsidRPr="00EF0051">
              <w:rPr>
                <w:rFonts w:ascii="Verdana" w:eastAsia="Times New Roman" w:hAnsi="Verdana" w:cs="Times New Roman"/>
                <w:snapToGrid w:val="0"/>
                <w:sz w:val="20"/>
                <w:szCs w:val="20"/>
                <w:lang w:val="ru-RU"/>
              </w:rPr>
              <w:lastRenderedPageBreak/>
              <w:t>1</w:t>
            </w:r>
          </w:p>
        </w:tc>
        <w:tc>
          <w:tcPr>
            <w:tcW w:w="7005" w:type="dxa"/>
            <w:shd w:val="clear" w:color="auto" w:fill="auto"/>
          </w:tcPr>
          <w:p w:rsidR="00EF0051" w:rsidRPr="00EF0051" w:rsidRDefault="00EF0051" w:rsidP="00EF0051">
            <w:pPr>
              <w:suppressAutoHyphens/>
              <w:spacing w:after="0" w:line="360" w:lineRule="auto"/>
              <w:jc w:val="both"/>
              <w:rPr>
                <w:rFonts w:ascii="Verdana" w:eastAsia="Times New Roman" w:hAnsi="Verdana" w:cs="Times New Roman"/>
                <w:snapToGrid w:val="0"/>
                <w:sz w:val="20"/>
                <w:szCs w:val="20"/>
              </w:rPr>
            </w:pPr>
            <w:r w:rsidRPr="00EF0051">
              <w:rPr>
                <w:rFonts w:ascii="Verdana" w:eastAsia="Times New Roman" w:hAnsi="Verdana" w:cs="Times New Roman"/>
                <w:snapToGrid w:val="0"/>
                <w:sz w:val="20"/>
                <w:szCs w:val="20"/>
              </w:rPr>
              <w:t xml:space="preserve">Информационни табели – материал: </w:t>
            </w:r>
            <w:proofErr w:type="spellStart"/>
            <w:r w:rsidRPr="00EF0051">
              <w:rPr>
                <w:rFonts w:ascii="Verdana" w:eastAsia="Times New Roman" w:hAnsi="Verdana" w:cs="Times New Roman"/>
                <w:snapToGrid w:val="0"/>
                <w:sz w:val="20"/>
                <w:szCs w:val="20"/>
              </w:rPr>
              <w:t>еталбонд</w:t>
            </w:r>
            <w:proofErr w:type="spellEnd"/>
            <w:r w:rsidRPr="00EF0051">
              <w:rPr>
                <w:rFonts w:ascii="Verdana" w:eastAsia="Times New Roman" w:hAnsi="Verdana" w:cs="Times New Roman"/>
                <w:snapToGrid w:val="0"/>
                <w:sz w:val="20"/>
                <w:szCs w:val="20"/>
              </w:rPr>
              <w:t>, размер 60 x 45 cm, пълноцветен печат - едностранно</w:t>
            </w:r>
          </w:p>
        </w:tc>
        <w:tc>
          <w:tcPr>
            <w:tcW w:w="1843" w:type="dxa"/>
            <w:shd w:val="clear" w:color="auto" w:fill="auto"/>
          </w:tcPr>
          <w:p w:rsidR="00EF0051" w:rsidRPr="00EF0051" w:rsidRDefault="00EF0051" w:rsidP="00EF0051">
            <w:pPr>
              <w:suppressAutoHyphens/>
              <w:spacing w:after="0" w:line="360" w:lineRule="auto"/>
              <w:jc w:val="right"/>
              <w:rPr>
                <w:rFonts w:ascii="Verdana" w:eastAsia="Times New Roman" w:hAnsi="Verdana" w:cs="Times New Roman"/>
                <w:snapToGrid w:val="0"/>
                <w:sz w:val="20"/>
                <w:szCs w:val="20"/>
                <w:lang w:val="ru-RU"/>
              </w:rPr>
            </w:pPr>
            <w:r w:rsidRPr="00EF0051">
              <w:rPr>
                <w:rFonts w:ascii="Verdana" w:eastAsia="Times New Roman" w:hAnsi="Verdana" w:cs="Times New Roman"/>
                <w:snapToGrid w:val="0"/>
                <w:sz w:val="20"/>
                <w:szCs w:val="20"/>
                <w:lang w:val="ru-RU"/>
              </w:rPr>
              <w:t>2</w:t>
            </w:r>
          </w:p>
        </w:tc>
      </w:tr>
      <w:tr w:rsidR="00EF0051" w:rsidRPr="00EF0051" w:rsidTr="00E94B38">
        <w:tc>
          <w:tcPr>
            <w:tcW w:w="928" w:type="dxa"/>
            <w:shd w:val="clear" w:color="auto" w:fill="auto"/>
          </w:tcPr>
          <w:p w:rsidR="00EF0051" w:rsidRPr="00EF0051" w:rsidRDefault="00EF0051" w:rsidP="00EF0051">
            <w:pPr>
              <w:suppressAutoHyphens/>
              <w:spacing w:after="0" w:line="360" w:lineRule="auto"/>
              <w:jc w:val="both"/>
              <w:rPr>
                <w:rFonts w:ascii="Verdana" w:eastAsia="Times New Roman" w:hAnsi="Verdana" w:cs="Times New Roman"/>
                <w:snapToGrid w:val="0"/>
                <w:sz w:val="20"/>
                <w:szCs w:val="20"/>
                <w:lang w:val="ru-RU"/>
              </w:rPr>
            </w:pPr>
            <w:r w:rsidRPr="00EF0051">
              <w:rPr>
                <w:rFonts w:ascii="Verdana" w:eastAsia="Times New Roman" w:hAnsi="Verdana" w:cs="Times New Roman"/>
                <w:snapToGrid w:val="0"/>
                <w:sz w:val="20"/>
                <w:szCs w:val="20"/>
                <w:lang w:val="ru-RU"/>
              </w:rPr>
              <w:t>2</w:t>
            </w:r>
          </w:p>
        </w:tc>
        <w:tc>
          <w:tcPr>
            <w:tcW w:w="7005" w:type="dxa"/>
            <w:shd w:val="clear" w:color="auto" w:fill="auto"/>
          </w:tcPr>
          <w:p w:rsidR="00EF0051" w:rsidRPr="00EF0051" w:rsidRDefault="00EF0051" w:rsidP="00EF0051">
            <w:pPr>
              <w:suppressAutoHyphens/>
              <w:spacing w:after="0" w:line="360" w:lineRule="auto"/>
              <w:jc w:val="both"/>
              <w:rPr>
                <w:rFonts w:ascii="Verdana" w:eastAsia="Times New Roman" w:hAnsi="Verdana" w:cs="Times New Roman"/>
                <w:snapToGrid w:val="0"/>
                <w:sz w:val="20"/>
                <w:szCs w:val="20"/>
              </w:rPr>
            </w:pPr>
            <w:r w:rsidRPr="00EF0051">
              <w:rPr>
                <w:rFonts w:ascii="Verdana" w:eastAsia="Times New Roman" w:hAnsi="Verdana" w:cs="Times New Roman"/>
                <w:snapToGrid w:val="0"/>
                <w:sz w:val="20"/>
                <w:szCs w:val="20"/>
              </w:rPr>
              <w:t>Книжка – 300 страници. Размер: А4 /210 мм х 297 мм/                                                 Книжно тяло: 100 гр./</w:t>
            </w:r>
            <w:proofErr w:type="spellStart"/>
            <w:r w:rsidRPr="00EF0051">
              <w:rPr>
                <w:rFonts w:ascii="Verdana" w:eastAsia="Times New Roman" w:hAnsi="Verdana" w:cs="Times New Roman"/>
                <w:snapToGrid w:val="0"/>
                <w:sz w:val="20"/>
                <w:szCs w:val="20"/>
              </w:rPr>
              <w:t>кв.м</w:t>
            </w:r>
            <w:proofErr w:type="spellEnd"/>
            <w:r w:rsidRPr="00EF0051">
              <w:rPr>
                <w:rFonts w:ascii="Verdana" w:eastAsia="Times New Roman" w:hAnsi="Verdana" w:cs="Times New Roman"/>
                <w:snapToGrid w:val="0"/>
                <w:sz w:val="20"/>
                <w:szCs w:val="20"/>
              </w:rPr>
              <w:t xml:space="preserve">. офсет, 2+2 цвята, Корица: 250 гр. хром мат, 4+0 цвята, </w:t>
            </w:r>
            <w:proofErr w:type="spellStart"/>
            <w:r w:rsidRPr="00EF0051">
              <w:rPr>
                <w:rFonts w:ascii="Verdana" w:eastAsia="Times New Roman" w:hAnsi="Verdana" w:cs="Times New Roman"/>
                <w:snapToGrid w:val="0"/>
                <w:sz w:val="20"/>
                <w:szCs w:val="20"/>
              </w:rPr>
              <w:t>термолепене</w:t>
            </w:r>
            <w:proofErr w:type="spellEnd"/>
            <w:r w:rsidRPr="00EF0051">
              <w:rPr>
                <w:rFonts w:ascii="Verdana" w:eastAsia="Times New Roman" w:hAnsi="Verdana" w:cs="Times New Roman"/>
                <w:snapToGrid w:val="0"/>
                <w:sz w:val="20"/>
                <w:szCs w:val="20"/>
              </w:rPr>
              <w:t xml:space="preserve">. Дизайн и предпечат. Текстът ще бъде предоставен от Възложителя. </w:t>
            </w:r>
          </w:p>
        </w:tc>
        <w:tc>
          <w:tcPr>
            <w:tcW w:w="1843" w:type="dxa"/>
            <w:shd w:val="clear" w:color="auto" w:fill="auto"/>
          </w:tcPr>
          <w:p w:rsidR="00EF0051" w:rsidRPr="00EF0051" w:rsidRDefault="00EF0051" w:rsidP="00EF0051">
            <w:pPr>
              <w:suppressAutoHyphens/>
              <w:spacing w:after="0" w:line="360" w:lineRule="auto"/>
              <w:jc w:val="right"/>
              <w:rPr>
                <w:rFonts w:ascii="Verdana" w:eastAsia="Times New Roman" w:hAnsi="Verdana" w:cs="Times New Roman"/>
                <w:snapToGrid w:val="0"/>
                <w:sz w:val="20"/>
                <w:szCs w:val="20"/>
                <w:lang w:val="ru-RU"/>
              </w:rPr>
            </w:pPr>
            <w:r w:rsidRPr="00EF0051">
              <w:rPr>
                <w:rFonts w:ascii="Verdana" w:eastAsia="Times New Roman" w:hAnsi="Verdana" w:cs="Times New Roman"/>
                <w:snapToGrid w:val="0"/>
                <w:sz w:val="20"/>
                <w:szCs w:val="20"/>
                <w:lang w:val="ru-RU"/>
              </w:rPr>
              <w:t>100</w:t>
            </w:r>
          </w:p>
        </w:tc>
      </w:tr>
      <w:tr w:rsidR="00EF0051" w:rsidRPr="00EF0051" w:rsidTr="00E94B38">
        <w:tc>
          <w:tcPr>
            <w:tcW w:w="928" w:type="dxa"/>
            <w:shd w:val="clear" w:color="auto" w:fill="auto"/>
          </w:tcPr>
          <w:p w:rsidR="00EF0051" w:rsidRPr="00EF0051" w:rsidRDefault="00EF0051" w:rsidP="00EF0051">
            <w:pPr>
              <w:suppressAutoHyphens/>
              <w:spacing w:after="0" w:line="360" w:lineRule="auto"/>
              <w:jc w:val="both"/>
              <w:rPr>
                <w:rFonts w:ascii="Verdana" w:eastAsia="Times New Roman" w:hAnsi="Verdana" w:cs="Times New Roman"/>
                <w:snapToGrid w:val="0"/>
                <w:sz w:val="20"/>
                <w:szCs w:val="20"/>
                <w:lang w:val="ru-RU"/>
              </w:rPr>
            </w:pPr>
            <w:r w:rsidRPr="00EF0051">
              <w:rPr>
                <w:rFonts w:ascii="Verdana" w:eastAsia="Times New Roman" w:hAnsi="Verdana" w:cs="Times New Roman"/>
                <w:snapToGrid w:val="0"/>
                <w:sz w:val="20"/>
                <w:szCs w:val="20"/>
                <w:lang w:val="ru-RU"/>
              </w:rPr>
              <w:t>3</w:t>
            </w:r>
          </w:p>
        </w:tc>
        <w:tc>
          <w:tcPr>
            <w:tcW w:w="7005" w:type="dxa"/>
            <w:shd w:val="clear" w:color="auto" w:fill="auto"/>
          </w:tcPr>
          <w:p w:rsidR="00EF0051" w:rsidRPr="00EF0051" w:rsidRDefault="00EF0051" w:rsidP="00EF0051">
            <w:pPr>
              <w:suppressAutoHyphens/>
              <w:spacing w:after="0" w:line="360" w:lineRule="auto"/>
              <w:jc w:val="both"/>
              <w:rPr>
                <w:rFonts w:ascii="Verdana" w:eastAsia="Times New Roman" w:hAnsi="Verdana" w:cs="Times New Roman"/>
                <w:snapToGrid w:val="0"/>
                <w:sz w:val="20"/>
                <w:szCs w:val="20"/>
              </w:rPr>
            </w:pPr>
            <w:r w:rsidRPr="00EF0051">
              <w:rPr>
                <w:rFonts w:ascii="Verdana" w:eastAsia="Times New Roman" w:hAnsi="Verdana" w:cs="Times New Roman"/>
                <w:snapToGrid w:val="0"/>
                <w:sz w:val="20"/>
                <w:szCs w:val="20"/>
              </w:rPr>
              <w:t>Планер за бюро– Формат: 300х420 мм, Хартия: офсет 70 гр./</w:t>
            </w:r>
            <w:proofErr w:type="spellStart"/>
            <w:r w:rsidRPr="00EF0051">
              <w:rPr>
                <w:rFonts w:ascii="Verdana" w:eastAsia="Times New Roman" w:hAnsi="Verdana" w:cs="Times New Roman"/>
                <w:snapToGrid w:val="0"/>
                <w:sz w:val="20"/>
                <w:szCs w:val="20"/>
              </w:rPr>
              <w:t>кв.м</w:t>
            </w:r>
            <w:proofErr w:type="spellEnd"/>
            <w:r w:rsidRPr="00EF0051">
              <w:rPr>
                <w:rFonts w:ascii="Verdana" w:eastAsia="Times New Roman" w:hAnsi="Verdana" w:cs="Times New Roman"/>
                <w:snapToGrid w:val="0"/>
                <w:sz w:val="20"/>
                <w:szCs w:val="20"/>
              </w:rPr>
              <w:t xml:space="preserve">., Обем тяло: 52 листа, една седмица на страница, органайзер, бележки, </w:t>
            </w:r>
            <w:proofErr w:type="spellStart"/>
            <w:r w:rsidRPr="00EF0051">
              <w:rPr>
                <w:rFonts w:ascii="Verdana" w:eastAsia="Times New Roman" w:hAnsi="Verdana" w:cs="Times New Roman"/>
                <w:snapToGrid w:val="0"/>
                <w:sz w:val="20"/>
                <w:szCs w:val="20"/>
              </w:rPr>
              <w:t>календариум</w:t>
            </w:r>
            <w:proofErr w:type="spellEnd"/>
            <w:r w:rsidRPr="00EF0051">
              <w:rPr>
                <w:rFonts w:ascii="Verdana" w:eastAsia="Times New Roman" w:hAnsi="Verdana" w:cs="Times New Roman"/>
                <w:snapToGrid w:val="0"/>
                <w:sz w:val="20"/>
                <w:szCs w:val="20"/>
              </w:rPr>
              <w:t xml:space="preserve">. Печат тяло: 4+0 цвята </w:t>
            </w:r>
          </w:p>
        </w:tc>
        <w:tc>
          <w:tcPr>
            <w:tcW w:w="1843" w:type="dxa"/>
            <w:shd w:val="clear" w:color="auto" w:fill="auto"/>
          </w:tcPr>
          <w:p w:rsidR="00EF0051" w:rsidRPr="00EF0051" w:rsidRDefault="00EF0051" w:rsidP="00EF0051">
            <w:pPr>
              <w:suppressAutoHyphens/>
              <w:spacing w:after="0" w:line="360" w:lineRule="auto"/>
              <w:jc w:val="right"/>
              <w:rPr>
                <w:rFonts w:ascii="Verdana" w:eastAsia="Times New Roman" w:hAnsi="Verdana" w:cs="Times New Roman"/>
                <w:snapToGrid w:val="0"/>
                <w:sz w:val="20"/>
                <w:szCs w:val="20"/>
                <w:lang w:val="ru-RU"/>
              </w:rPr>
            </w:pPr>
            <w:r w:rsidRPr="00EF0051">
              <w:rPr>
                <w:rFonts w:ascii="Verdana" w:eastAsia="Times New Roman" w:hAnsi="Verdana" w:cs="Times New Roman"/>
                <w:snapToGrid w:val="0"/>
                <w:sz w:val="20"/>
                <w:szCs w:val="20"/>
                <w:lang w:val="ru-RU"/>
              </w:rPr>
              <w:t>200</w:t>
            </w:r>
          </w:p>
        </w:tc>
      </w:tr>
      <w:tr w:rsidR="00EF0051" w:rsidRPr="00EF0051" w:rsidTr="00E94B38">
        <w:tc>
          <w:tcPr>
            <w:tcW w:w="928" w:type="dxa"/>
            <w:shd w:val="clear" w:color="auto" w:fill="auto"/>
          </w:tcPr>
          <w:p w:rsidR="00EF0051" w:rsidRPr="00EF0051" w:rsidRDefault="00EF0051" w:rsidP="00EF0051">
            <w:pPr>
              <w:suppressAutoHyphens/>
              <w:spacing w:after="0" w:line="360" w:lineRule="auto"/>
              <w:jc w:val="both"/>
              <w:rPr>
                <w:rFonts w:ascii="Verdana" w:eastAsia="Times New Roman" w:hAnsi="Verdana" w:cs="Times New Roman"/>
                <w:snapToGrid w:val="0"/>
                <w:sz w:val="20"/>
                <w:szCs w:val="20"/>
                <w:lang w:val="ru-RU"/>
              </w:rPr>
            </w:pPr>
            <w:r w:rsidRPr="00EF0051">
              <w:rPr>
                <w:rFonts w:ascii="Verdana" w:eastAsia="Times New Roman" w:hAnsi="Verdana" w:cs="Times New Roman"/>
                <w:snapToGrid w:val="0"/>
                <w:sz w:val="20"/>
                <w:szCs w:val="20"/>
                <w:lang w:val="ru-RU"/>
              </w:rPr>
              <w:t>4</w:t>
            </w:r>
          </w:p>
        </w:tc>
        <w:tc>
          <w:tcPr>
            <w:tcW w:w="7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Хартиени торбички, с шнур за захващане, размери: дължина 30 см., височина 37 см., ширина 15 см., пълноцветен печат 4+0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300</w:t>
            </w:r>
          </w:p>
        </w:tc>
      </w:tr>
      <w:tr w:rsidR="00EF0051" w:rsidRPr="00EF0051" w:rsidTr="00E94B38">
        <w:tc>
          <w:tcPr>
            <w:tcW w:w="928" w:type="dxa"/>
            <w:shd w:val="clear" w:color="auto" w:fill="auto"/>
          </w:tcPr>
          <w:p w:rsidR="00EF0051" w:rsidRPr="00EF0051" w:rsidRDefault="00EF0051" w:rsidP="00EF0051">
            <w:pPr>
              <w:suppressAutoHyphens/>
              <w:spacing w:after="0" w:line="360" w:lineRule="auto"/>
              <w:jc w:val="both"/>
              <w:rPr>
                <w:rFonts w:ascii="Verdana" w:eastAsia="Times New Roman" w:hAnsi="Verdana" w:cs="Times New Roman"/>
                <w:snapToGrid w:val="0"/>
                <w:sz w:val="20"/>
                <w:szCs w:val="20"/>
                <w:lang w:val="ru-RU"/>
              </w:rPr>
            </w:pPr>
            <w:r w:rsidRPr="00EF0051">
              <w:rPr>
                <w:rFonts w:ascii="Verdana" w:eastAsia="Times New Roman" w:hAnsi="Verdana" w:cs="Times New Roman"/>
                <w:snapToGrid w:val="0"/>
                <w:sz w:val="20"/>
                <w:szCs w:val="20"/>
                <w:lang w:val="ru-RU"/>
              </w:rPr>
              <w:t>5</w:t>
            </w:r>
          </w:p>
        </w:tc>
        <w:tc>
          <w:tcPr>
            <w:tcW w:w="7005" w:type="dxa"/>
            <w:shd w:val="clear" w:color="auto" w:fill="auto"/>
          </w:tcPr>
          <w:p w:rsidR="00EF0051" w:rsidRPr="00EF0051" w:rsidRDefault="00EF0051" w:rsidP="00EF0051">
            <w:pPr>
              <w:suppressAutoHyphens/>
              <w:spacing w:after="0" w:line="360" w:lineRule="auto"/>
              <w:jc w:val="both"/>
              <w:rPr>
                <w:rFonts w:ascii="Verdana" w:eastAsia="Times New Roman" w:hAnsi="Verdana" w:cs="Times New Roman"/>
                <w:snapToGrid w:val="0"/>
                <w:sz w:val="20"/>
                <w:szCs w:val="20"/>
              </w:rPr>
            </w:pPr>
            <w:r w:rsidRPr="00EF0051">
              <w:rPr>
                <w:rFonts w:ascii="Verdana" w:eastAsia="Times New Roman" w:hAnsi="Verdana" w:cs="Times New Roman"/>
                <w:snapToGrid w:val="0"/>
                <w:sz w:val="20"/>
                <w:szCs w:val="20"/>
              </w:rPr>
              <w:t xml:space="preserve">Информационна книжка – хартия – 150 гр. офсет, формат А5, 12 страници, печат – 4+4, скрепване – </w:t>
            </w:r>
            <w:proofErr w:type="spellStart"/>
            <w:r w:rsidRPr="00EF0051">
              <w:rPr>
                <w:rFonts w:ascii="Verdana" w:eastAsia="Times New Roman" w:hAnsi="Verdana" w:cs="Times New Roman"/>
                <w:snapToGrid w:val="0"/>
                <w:sz w:val="20"/>
                <w:szCs w:val="20"/>
              </w:rPr>
              <w:t>телбод</w:t>
            </w:r>
            <w:proofErr w:type="spellEnd"/>
            <w:r w:rsidRPr="00EF0051">
              <w:rPr>
                <w:rFonts w:ascii="Verdana" w:eastAsia="Times New Roman" w:hAnsi="Verdana" w:cs="Times New Roman"/>
                <w:snapToGrid w:val="0"/>
                <w:sz w:val="20"/>
                <w:szCs w:val="20"/>
              </w:rPr>
              <w:t>, изработване на дизайн</w:t>
            </w:r>
          </w:p>
        </w:tc>
        <w:tc>
          <w:tcPr>
            <w:tcW w:w="1843" w:type="dxa"/>
            <w:shd w:val="clear" w:color="auto" w:fill="auto"/>
          </w:tcPr>
          <w:p w:rsidR="00EF0051" w:rsidRPr="00EF0051" w:rsidRDefault="00EF0051" w:rsidP="00EF0051">
            <w:pPr>
              <w:suppressAutoHyphens/>
              <w:spacing w:after="0" w:line="360" w:lineRule="auto"/>
              <w:jc w:val="right"/>
              <w:rPr>
                <w:rFonts w:ascii="Verdana" w:eastAsia="Times New Roman" w:hAnsi="Verdana" w:cs="Times New Roman"/>
                <w:snapToGrid w:val="0"/>
                <w:sz w:val="20"/>
                <w:szCs w:val="20"/>
                <w:lang w:val="ru-RU"/>
              </w:rPr>
            </w:pPr>
            <w:r w:rsidRPr="00EF0051">
              <w:rPr>
                <w:rFonts w:ascii="Verdana" w:eastAsia="Times New Roman" w:hAnsi="Verdana" w:cs="Times New Roman"/>
                <w:snapToGrid w:val="0"/>
                <w:sz w:val="20"/>
                <w:szCs w:val="20"/>
                <w:lang w:val="ru-RU"/>
              </w:rPr>
              <w:t>600</w:t>
            </w:r>
          </w:p>
        </w:tc>
      </w:tr>
      <w:tr w:rsidR="00EF0051" w:rsidRPr="00EF0051" w:rsidTr="00E94B38">
        <w:tc>
          <w:tcPr>
            <w:tcW w:w="928" w:type="dxa"/>
            <w:shd w:val="clear" w:color="auto" w:fill="auto"/>
          </w:tcPr>
          <w:p w:rsidR="00EF0051" w:rsidRPr="00EF0051" w:rsidRDefault="00EF0051" w:rsidP="00EF0051">
            <w:pPr>
              <w:suppressAutoHyphens/>
              <w:spacing w:after="0" w:line="360" w:lineRule="auto"/>
              <w:jc w:val="both"/>
              <w:rPr>
                <w:rFonts w:ascii="Verdana" w:eastAsia="Times New Roman" w:hAnsi="Verdana" w:cs="Times New Roman"/>
                <w:snapToGrid w:val="0"/>
                <w:sz w:val="20"/>
                <w:szCs w:val="20"/>
                <w:lang w:val="ru-RU"/>
              </w:rPr>
            </w:pPr>
            <w:r w:rsidRPr="00EF0051">
              <w:rPr>
                <w:rFonts w:ascii="Verdana" w:eastAsia="Times New Roman" w:hAnsi="Verdana" w:cs="Times New Roman"/>
                <w:snapToGrid w:val="0"/>
                <w:sz w:val="20"/>
                <w:szCs w:val="20"/>
                <w:lang w:val="ru-RU"/>
              </w:rPr>
              <w:t>6</w:t>
            </w:r>
          </w:p>
        </w:tc>
        <w:tc>
          <w:tcPr>
            <w:tcW w:w="7005" w:type="dxa"/>
            <w:shd w:val="clear" w:color="auto" w:fill="auto"/>
          </w:tcPr>
          <w:p w:rsidR="00EF0051" w:rsidRPr="00EF0051" w:rsidRDefault="00EF0051" w:rsidP="00EF0051">
            <w:pPr>
              <w:suppressAutoHyphens/>
              <w:spacing w:after="0" w:line="360" w:lineRule="auto"/>
              <w:jc w:val="both"/>
              <w:rPr>
                <w:rFonts w:ascii="Verdana" w:eastAsia="Times New Roman" w:hAnsi="Verdana" w:cs="Times New Roman"/>
                <w:snapToGrid w:val="0"/>
                <w:sz w:val="20"/>
                <w:szCs w:val="20"/>
              </w:rPr>
            </w:pPr>
            <w:r w:rsidRPr="00EF0051">
              <w:rPr>
                <w:rFonts w:ascii="Verdana" w:eastAsia="Times New Roman" w:hAnsi="Verdana" w:cs="Times New Roman"/>
                <w:snapToGrid w:val="0"/>
                <w:sz w:val="20"/>
                <w:szCs w:val="20"/>
              </w:rPr>
              <w:t>Информационна книжка -</w:t>
            </w:r>
            <w:r w:rsidRPr="00EF0051">
              <w:rPr>
                <w:rFonts w:ascii="Arial" w:eastAsia="Times New Roman" w:hAnsi="Arial" w:cs="Times New Roman"/>
                <w:sz w:val="20"/>
                <w:szCs w:val="20"/>
                <w:lang w:val="en-GB" w:eastAsia="ar-SA"/>
              </w:rPr>
              <w:t xml:space="preserve"> </w:t>
            </w:r>
            <w:r w:rsidRPr="00EF0051">
              <w:rPr>
                <w:rFonts w:ascii="Verdana" w:eastAsia="Times New Roman" w:hAnsi="Verdana" w:cs="Times New Roman"/>
                <w:snapToGrid w:val="0"/>
                <w:sz w:val="20"/>
                <w:szCs w:val="20"/>
              </w:rPr>
              <w:t xml:space="preserve">хартия – 150 гр. офсет, формат А5, 8 страници, цветност – 4+4, скрепване – </w:t>
            </w:r>
            <w:proofErr w:type="spellStart"/>
            <w:r w:rsidRPr="00EF0051">
              <w:rPr>
                <w:rFonts w:ascii="Verdana" w:eastAsia="Times New Roman" w:hAnsi="Verdana" w:cs="Times New Roman"/>
                <w:snapToGrid w:val="0"/>
                <w:sz w:val="20"/>
                <w:szCs w:val="20"/>
              </w:rPr>
              <w:t>телбод</w:t>
            </w:r>
            <w:proofErr w:type="spellEnd"/>
            <w:r w:rsidRPr="00EF0051">
              <w:rPr>
                <w:rFonts w:ascii="Verdana" w:eastAsia="Times New Roman" w:hAnsi="Verdana" w:cs="Times New Roman"/>
                <w:snapToGrid w:val="0"/>
                <w:sz w:val="20"/>
                <w:szCs w:val="20"/>
              </w:rPr>
              <w:t>, изработване на дизайн</w:t>
            </w:r>
          </w:p>
        </w:tc>
        <w:tc>
          <w:tcPr>
            <w:tcW w:w="1843" w:type="dxa"/>
            <w:shd w:val="clear" w:color="auto" w:fill="auto"/>
          </w:tcPr>
          <w:p w:rsidR="00EF0051" w:rsidRPr="00EF0051" w:rsidRDefault="00EF0051" w:rsidP="00EF0051">
            <w:pPr>
              <w:suppressAutoHyphens/>
              <w:spacing w:after="0" w:line="360" w:lineRule="auto"/>
              <w:jc w:val="right"/>
              <w:rPr>
                <w:rFonts w:ascii="Verdana" w:eastAsia="Times New Roman" w:hAnsi="Verdana" w:cs="Times New Roman"/>
                <w:snapToGrid w:val="0"/>
                <w:sz w:val="20"/>
                <w:szCs w:val="20"/>
                <w:lang w:val="ru-RU"/>
              </w:rPr>
            </w:pPr>
            <w:r w:rsidRPr="00EF0051">
              <w:rPr>
                <w:rFonts w:ascii="Verdana" w:eastAsia="Times New Roman" w:hAnsi="Verdana" w:cs="Times New Roman"/>
                <w:snapToGrid w:val="0"/>
                <w:sz w:val="20"/>
                <w:szCs w:val="20"/>
                <w:lang w:val="ru-RU"/>
              </w:rPr>
              <w:t>600</w:t>
            </w:r>
          </w:p>
        </w:tc>
      </w:tr>
      <w:tr w:rsidR="00EF0051" w:rsidRPr="00EF0051" w:rsidTr="00E94B38">
        <w:tc>
          <w:tcPr>
            <w:tcW w:w="928" w:type="dxa"/>
            <w:shd w:val="clear" w:color="auto" w:fill="auto"/>
          </w:tcPr>
          <w:p w:rsidR="00EF0051" w:rsidRPr="00EF0051" w:rsidRDefault="00EF0051" w:rsidP="00EF0051">
            <w:pPr>
              <w:suppressAutoHyphens/>
              <w:spacing w:after="0" w:line="360" w:lineRule="auto"/>
              <w:jc w:val="both"/>
              <w:rPr>
                <w:rFonts w:ascii="Verdana" w:eastAsia="Times New Roman" w:hAnsi="Verdana" w:cs="Times New Roman"/>
                <w:snapToGrid w:val="0"/>
                <w:sz w:val="20"/>
                <w:szCs w:val="20"/>
                <w:lang w:val="ru-RU"/>
              </w:rPr>
            </w:pPr>
            <w:r w:rsidRPr="00EF0051">
              <w:rPr>
                <w:rFonts w:ascii="Verdana" w:eastAsia="Times New Roman" w:hAnsi="Verdana" w:cs="Times New Roman"/>
                <w:snapToGrid w:val="0"/>
                <w:sz w:val="20"/>
                <w:szCs w:val="20"/>
                <w:lang w:val="ru-RU"/>
              </w:rPr>
              <w:t>7</w:t>
            </w:r>
          </w:p>
        </w:tc>
        <w:tc>
          <w:tcPr>
            <w:tcW w:w="7005" w:type="dxa"/>
            <w:shd w:val="clear" w:color="auto" w:fill="auto"/>
          </w:tcPr>
          <w:p w:rsidR="00EF0051" w:rsidRPr="00EF0051" w:rsidRDefault="00EF0051" w:rsidP="00EF0051">
            <w:pPr>
              <w:suppressAutoHyphens/>
              <w:spacing w:after="0" w:line="36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Флаер - размер А5, материал - 115 гр./м2 мат, цветност 4+4+</w:t>
            </w:r>
          </w:p>
        </w:tc>
        <w:tc>
          <w:tcPr>
            <w:tcW w:w="1843" w:type="dxa"/>
            <w:shd w:val="clear" w:color="auto" w:fill="auto"/>
          </w:tcPr>
          <w:p w:rsidR="00EF0051" w:rsidRPr="00EF0051" w:rsidRDefault="00EF0051" w:rsidP="00EF0051">
            <w:pPr>
              <w:suppressAutoHyphens/>
              <w:spacing w:after="0" w:line="360" w:lineRule="auto"/>
              <w:jc w:val="right"/>
              <w:rPr>
                <w:rFonts w:ascii="Verdana" w:eastAsia="Times New Roman" w:hAnsi="Verdana" w:cs="Times New Roman"/>
                <w:snapToGrid w:val="0"/>
                <w:sz w:val="20"/>
                <w:szCs w:val="20"/>
                <w:lang w:val="ru-RU"/>
              </w:rPr>
            </w:pPr>
            <w:r w:rsidRPr="00EF0051">
              <w:rPr>
                <w:rFonts w:ascii="Verdana" w:eastAsia="Times New Roman" w:hAnsi="Verdana" w:cs="Times New Roman"/>
                <w:snapToGrid w:val="0"/>
                <w:sz w:val="20"/>
                <w:szCs w:val="20"/>
                <w:lang w:val="ru-RU"/>
              </w:rPr>
              <w:t>600</w:t>
            </w:r>
          </w:p>
        </w:tc>
      </w:tr>
      <w:tr w:rsidR="00EF0051" w:rsidRPr="00EF0051" w:rsidTr="00E94B38">
        <w:tc>
          <w:tcPr>
            <w:tcW w:w="928" w:type="dxa"/>
            <w:shd w:val="clear" w:color="auto" w:fill="auto"/>
          </w:tcPr>
          <w:p w:rsidR="00EF0051" w:rsidRPr="00EF0051" w:rsidRDefault="00EF0051" w:rsidP="00EF0051">
            <w:pPr>
              <w:suppressAutoHyphens/>
              <w:spacing w:after="0" w:line="360" w:lineRule="auto"/>
              <w:jc w:val="both"/>
              <w:rPr>
                <w:rFonts w:ascii="Verdana" w:eastAsia="Times New Roman" w:hAnsi="Verdana" w:cs="Times New Roman"/>
                <w:snapToGrid w:val="0"/>
                <w:sz w:val="20"/>
                <w:szCs w:val="20"/>
                <w:lang w:val="ru-RU"/>
              </w:rPr>
            </w:pPr>
            <w:r w:rsidRPr="00EF0051">
              <w:rPr>
                <w:rFonts w:ascii="Verdana" w:eastAsia="Times New Roman" w:hAnsi="Verdana" w:cs="Times New Roman"/>
                <w:snapToGrid w:val="0"/>
                <w:sz w:val="20"/>
                <w:szCs w:val="20"/>
                <w:lang w:val="ru-RU"/>
              </w:rPr>
              <w:t>8</w:t>
            </w:r>
          </w:p>
        </w:tc>
        <w:tc>
          <w:tcPr>
            <w:tcW w:w="7005" w:type="dxa"/>
            <w:shd w:val="clear" w:color="auto" w:fill="auto"/>
          </w:tcPr>
          <w:p w:rsidR="00EF0051" w:rsidRPr="00EF0051" w:rsidRDefault="00EF0051" w:rsidP="00EF0051">
            <w:pPr>
              <w:suppressAutoHyphens/>
              <w:spacing w:after="0" w:line="36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Флаер – формат А4, хартия - 150 гр., печат 4+4</w:t>
            </w:r>
          </w:p>
        </w:tc>
        <w:tc>
          <w:tcPr>
            <w:tcW w:w="1843" w:type="dxa"/>
            <w:shd w:val="clear" w:color="auto" w:fill="auto"/>
          </w:tcPr>
          <w:p w:rsidR="00EF0051" w:rsidRPr="00EF0051" w:rsidRDefault="00EF0051" w:rsidP="00EF0051">
            <w:pPr>
              <w:suppressAutoHyphens/>
              <w:spacing w:after="0" w:line="360" w:lineRule="auto"/>
              <w:jc w:val="right"/>
              <w:rPr>
                <w:rFonts w:ascii="Verdana" w:eastAsia="Times New Roman" w:hAnsi="Verdana" w:cs="Times New Roman"/>
                <w:snapToGrid w:val="0"/>
                <w:sz w:val="20"/>
                <w:szCs w:val="20"/>
                <w:lang w:val="ru-RU"/>
              </w:rPr>
            </w:pPr>
            <w:r w:rsidRPr="00EF0051">
              <w:rPr>
                <w:rFonts w:ascii="Verdana" w:eastAsia="Times New Roman" w:hAnsi="Verdana" w:cs="Times New Roman"/>
                <w:snapToGrid w:val="0"/>
                <w:sz w:val="20"/>
                <w:szCs w:val="20"/>
                <w:lang w:val="ru-RU"/>
              </w:rPr>
              <w:t>500</w:t>
            </w:r>
          </w:p>
        </w:tc>
      </w:tr>
      <w:tr w:rsidR="00EF0051" w:rsidRPr="00EF0051" w:rsidTr="00E94B38">
        <w:tc>
          <w:tcPr>
            <w:tcW w:w="928" w:type="dxa"/>
            <w:shd w:val="clear" w:color="auto" w:fill="auto"/>
          </w:tcPr>
          <w:p w:rsidR="00EF0051" w:rsidRPr="00EF0051" w:rsidRDefault="00EF0051" w:rsidP="00EF0051">
            <w:pPr>
              <w:suppressAutoHyphens/>
              <w:spacing w:after="0" w:line="360" w:lineRule="auto"/>
              <w:jc w:val="both"/>
              <w:rPr>
                <w:rFonts w:ascii="Verdana" w:eastAsia="Times New Roman" w:hAnsi="Verdana" w:cs="Times New Roman"/>
                <w:snapToGrid w:val="0"/>
                <w:sz w:val="20"/>
                <w:szCs w:val="20"/>
                <w:lang w:val="ru-RU"/>
              </w:rPr>
            </w:pPr>
            <w:r w:rsidRPr="00EF0051">
              <w:rPr>
                <w:rFonts w:ascii="Verdana" w:eastAsia="Times New Roman" w:hAnsi="Verdana" w:cs="Times New Roman"/>
                <w:snapToGrid w:val="0"/>
                <w:sz w:val="20"/>
                <w:szCs w:val="20"/>
                <w:lang w:val="ru-RU"/>
              </w:rPr>
              <w:t>9</w:t>
            </w:r>
          </w:p>
        </w:tc>
        <w:tc>
          <w:tcPr>
            <w:tcW w:w="7005" w:type="dxa"/>
            <w:shd w:val="clear" w:color="auto" w:fill="auto"/>
          </w:tcPr>
          <w:p w:rsidR="00EF0051" w:rsidRPr="00EF0051" w:rsidRDefault="00EF0051" w:rsidP="00EF0051">
            <w:pPr>
              <w:suppressAutoHyphens/>
              <w:spacing w:after="0" w:line="36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Папки, формат А4, картон - 350гр. мат, печат: лице -  4+0, гръб – 4+0</w:t>
            </w:r>
          </w:p>
        </w:tc>
        <w:tc>
          <w:tcPr>
            <w:tcW w:w="1843" w:type="dxa"/>
            <w:shd w:val="clear" w:color="auto" w:fill="auto"/>
          </w:tcPr>
          <w:p w:rsidR="00EF0051" w:rsidRPr="00EF0051" w:rsidRDefault="00EF0051" w:rsidP="00EF0051">
            <w:pPr>
              <w:suppressAutoHyphens/>
              <w:spacing w:after="0" w:line="360" w:lineRule="auto"/>
              <w:jc w:val="right"/>
              <w:rPr>
                <w:rFonts w:ascii="Verdana" w:eastAsia="Times New Roman" w:hAnsi="Verdana" w:cs="Times New Roman"/>
                <w:snapToGrid w:val="0"/>
                <w:sz w:val="20"/>
                <w:szCs w:val="20"/>
                <w:lang w:val="ru-RU"/>
              </w:rPr>
            </w:pPr>
            <w:r w:rsidRPr="00EF0051">
              <w:rPr>
                <w:rFonts w:ascii="Verdana" w:eastAsia="Times New Roman" w:hAnsi="Verdana" w:cs="Times New Roman"/>
                <w:snapToGrid w:val="0"/>
                <w:sz w:val="20"/>
                <w:szCs w:val="20"/>
                <w:lang w:val="ru-RU"/>
              </w:rPr>
              <w:t>500</w:t>
            </w:r>
          </w:p>
        </w:tc>
      </w:tr>
      <w:tr w:rsidR="00EF0051" w:rsidRPr="00EF0051" w:rsidTr="00E94B38">
        <w:tc>
          <w:tcPr>
            <w:tcW w:w="928" w:type="dxa"/>
            <w:shd w:val="clear" w:color="auto" w:fill="auto"/>
          </w:tcPr>
          <w:p w:rsidR="00EF0051" w:rsidRPr="00EF0051" w:rsidRDefault="00EF0051" w:rsidP="00EF0051">
            <w:pPr>
              <w:suppressAutoHyphens/>
              <w:spacing w:after="0" w:line="360" w:lineRule="auto"/>
              <w:jc w:val="both"/>
              <w:rPr>
                <w:rFonts w:ascii="Verdana" w:eastAsia="Times New Roman" w:hAnsi="Verdana" w:cs="Times New Roman"/>
                <w:snapToGrid w:val="0"/>
                <w:sz w:val="20"/>
                <w:szCs w:val="20"/>
                <w:lang w:val="ru-RU"/>
              </w:rPr>
            </w:pPr>
            <w:r w:rsidRPr="00EF0051">
              <w:rPr>
                <w:rFonts w:ascii="Verdana" w:eastAsia="Times New Roman" w:hAnsi="Verdana" w:cs="Times New Roman"/>
                <w:snapToGrid w:val="0"/>
                <w:sz w:val="20"/>
                <w:szCs w:val="20"/>
                <w:lang w:val="ru-RU"/>
              </w:rPr>
              <w:t>10</w:t>
            </w:r>
          </w:p>
        </w:tc>
        <w:tc>
          <w:tcPr>
            <w:tcW w:w="7005" w:type="dxa"/>
            <w:shd w:val="clear" w:color="auto" w:fill="auto"/>
          </w:tcPr>
          <w:p w:rsidR="00EF0051" w:rsidRPr="00EF0051" w:rsidRDefault="00EF0051" w:rsidP="00EF0051">
            <w:pPr>
              <w:suppressAutoHyphens/>
              <w:spacing w:after="0" w:line="36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 xml:space="preserve">Клипборд, материал картон; формат А4; пълноцветен печат на гръб (по предварително одобрена визия от възложителя), система „клик” за задържане на листата, позволяващ </w:t>
            </w:r>
            <w:proofErr w:type="spellStart"/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брандиране</w:t>
            </w:r>
            <w:proofErr w:type="spellEnd"/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 xml:space="preserve"> пълноцветно</w:t>
            </w:r>
          </w:p>
        </w:tc>
        <w:tc>
          <w:tcPr>
            <w:tcW w:w="1843" w:type="dxa"/>
            <w:shd w:val="clear" w:color="auto" w:fill="auto"/>
          </w:tcPr>
          <w:p w:rsidR="00EF0051" w:rsidRPr="00EF0051" w:rsidRDefault="00EF0051" w:rsidP="00EF0051">
            <w:pPr>
              <w:suppressAutoHyphens/>
              <w:spacing w:after="0" w:line="360" w:lineRule="auto"/>
              <w:jc w:val="right"/>
              <w:rPr>
                <w:rFonts w:ascii="Verdana" w:eastAsia="Times New Roman" w:hAnsi="Verdana" w:cs="Times New Roman"/>
                <w:snapToGrid w:val="0"/>
                <w:sz w:val="20"/>
                <w:szCs w:val="20"/>
                <w:lang w:val="ru-RU"/>
              </w:rPr>
            </w:pPr>
            <w:r w:rsidRPr="00EF0051">
              <w:rPr>
                <w:rFonts w:ascii="Verdana" w:eastAsia="Times New Roman" w:hAnsi="Verdana" w:cs="Times New Roman"/>
                <w:snapToGrid w:val="0"/>
                <w:sz w:val="20"/>
                <w:szCs w:val="20"/>
                <w:lang w:val="ru-RU"/>
              </w:rPr>
              <w:t>100</w:t>
            </w:r>
          </w:p>
        </w:tc>
      </w:tr>
      <w:tr w:rsidR="00EF0051" w:rsidRPr="00EF0051" w:rsidTr="00E94B38">
        <w:tc>
          <w:tcPr>
            <w:tcW w:w="928" w:type="dxa"/>
            <w:shd w:val="clear" w:color="auto" w:fill="auto"/>
          </w:tcPr>
          <w:p w:rsidR="00EF0051" w:rsidRPr="00EF0051" w:rsidRDefault="00EF0051" w:rsidP="00EF0051">
            <w:pPr>
              <w:suppressAutoHyphens/>
              <w:spacing w:after="0" w:line="360" w:lineRule="auto"/>
              <w:jc w:val="both"/>
              <w:rPr>
                <w:rFonts w:ascii="Verdana" w:eastAsia="Times New Roman" w:hAnsi="Verdana" w:cs="Times New Roman"/>
                <w:snapToGrid w:val="0"/>
                <w:sz w:val="20"/>
                <w:szCs w:val="20"/>
                <w:lang w:val="ru-RU"/>
              </w:rPr>
            </w:pPr>
            <w:r w:rsidRPr="00EF0051">
              <w:rPr>
                <w:rFonts w:ascii="Verdana" w:eastAsia="Times New Roman" w:hAnsi="Verdana" w:cs="Times New Roman"/>
                <w:snapToGrid w:val="0"/>
                <w:sz w:val="20"/>
                <w:szCs w:val="20"/>
                <w:lang w:val="ru-RU"/>
              </w:rPr>
              <w:t>11</w:t>
            </w:r>
          </w:p>
        </w:tc>
        <w:tc>
          <w:tcPr>
            <w:tcW w:w="7005" w:type="dxa"/>
            <w:shd w:val="clear" w:color="auto" w:fill="auto"/>
          </w:tcPr>
          <w:p w:rsidR="00EF0051" w:rsidRPr="00EF0051" w:rsidRDefault="00EF0051" w:rsidP="00EF0051">
            <w:pPr>
              <w:suppressAutoHyphens/>
              <w:spacing w:after="0" w:line="36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</w:pPr>
            <w:proofErr w:type="spellStart"/>
            <w:r w:rsidRPr="00EF005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bg-BG"/>
              </w:rPr>
              <w:t>Папки</w:t>
            </w:r>
            <w:proofErr w:type="spellEnd"/>
            <w:r w:rsidRPr="00EF005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bg-BG"/>
              </w:rPr>
              <w:t xml:space="preserve"> - </w:t>
            </w:r>
            <w:proofErr w:type="spellStart"/>
            <w:r w:rsidRPr="00EF005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bg-BG"/>
              </w:rPr>
              <w:t>формат</w:t>
            </w:r>
            <w:proofErr w:type="spellEnd"/>
            <w:r w:rsidRPr="00EF005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bg-BG"/>
              </w:rPr>
              <w:t xml:space="preserve"> А4, </w:t>
            </w:r>
            <w:r w:rsidRPr="00EF00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щанцован джоб, </w:t>
            </w:r>
            <w:proofErr w:type="spellStart"/>
            <w:r w:rsidRPr="00EF005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bg-BG"/>
              </w:rPr>
              <w:t>картон</w:t>
            </w:r>
            <w:proofErr w:type="spellEnd"/>
            <w:r w:rsidRPr="00EF005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bg-BG"/>
              </w:rPr>
              <w:t xml:space="preserve"> 350 </w:t>
            </w:r>
            <w:proofErr w:type="spellStart"/>
            <w:r w:rsidRPr="00EF005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bg-BG"/>
              </w:rPr>
              <w:t>гр</w:t>
            </w:r>
            <w:proofErr w:type="spellEnd"/>
            <w:r w:rsidRPr="00EF005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bg-BG"/>
              </w:rPr>
              <w:t xml:space="preserve">./м2, </w:t>
            </w:r>
            <w:r w:rsidRPr="00EF00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мат, </w:t>
            </w:r>
            <w:proofErr w:type="spellStart"/>
            <w:r w:rsidRPr="00EF005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bg-BG"/>
              </w:rPr>
              <w:t>печат</w:t>
            </w:r>
            <w:proofErr w:type="spellEnd"/>
            <w:r w:rsidRPr="00EF00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:</w:t>
            </w:r>
            <w:r w:rsidRPr="00EF005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bg-BG"/>
              </w:rPr>
              <w:t xml:space="preserve"> </w:t>
            </w:r>
            <w:r w:rsidRPr="00EF00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лице-</w:t>
            </w:r>
            <w:r w:rsidRPr="00EF005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bg-BG"/>
              </w:rPr>
              <w:t xml:space="preserve">4+0, </w:t>
            </w:r>
            <w:r w:rsidRPr="00EF00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гръб 4+0 </w:t>
            </w:r>
          </w:p>
        </w:tc>
        <w:tc>
          <w:tcPr>
            <w:tcW w:w="1843" w:type="dxa"/>
            <w:shd w:val="clear" w:color="auto" w:fill="auto"/>
          </w:tcPr>
          <w:p w:rsidR="00EF0051" w:rsidRPr="00EF0051" w:rsidRDefault="00EF0051" w:rsidP="00EF0051">
            <w:pPr>
              <w:suppressAutoHyphens/>
              <w:spacing w:after="0" w:line="360" w:lineRule="auto"/>
              <w:jc w:val="right"/>
              <w:rPr>
                <w:rFonts w:ascii="Verdana" w:eastAsia="Times New Roman" w:hAnsi="Verdana" w:cs="Times New Roman"/>
                <w:snapToGrid w:val="0"/>
                <w:sz w:val="20"/>
                <w:szCs w:val="20"/>
                <w:lang w:val="ru-RU"/>
              </w:rPr>
            </w:pPr>
            <w:r w:rsidRPr="00EF0051">
              <w:rPr>
                <w:rFonts w:ascii="Verdana" w:eastAsia="Times New Roman" w:hAnsi="Verdana" w:cs="Times New Roman"/>
                <w:snapToGrid w:val="0"/>
                <w:sz w:val="20"/>
                <w:szCs w:val="20"/>
                <w:lang w:val="ru-RU"/>
              </w:rPr>
              <w:t>500</w:t>
            </w:r>
          </w:p>
        </w:tc>
      </w:tr>
      <w:tr w:rsidR="00EF0051" w:rsidRPr="00EF0051" w:rsidTr="00E94B38">
        <w:tc>
          <w:tcPr>
            <w:tcW w:w="928" w:type="dxa"/>
            <w:shd w:val="clear" w:color="auto" w:fill="auto"/>
          </w:tcPr>
          <w:p w:rsidR="00EF0051" w:rsidRPr="00EF0051" w:rsidRDefault="00EF0051" w:rsidP="00EF0051">
            <w:pPr>
              <w:suppressAutoHyphens/>
              <w:spacing w:after="0" w:line="360" w:lineRule="auto"/>
              <w:jc w:val="both"/>
              <w:rPr>
                <w:rFonts w:ascii="Verdana" w:eastAsia="Times New Roman" w:hAnsi="Verdana" w:cs="Times New Roman"/>
                <w:snapToGrid w:val="0"/>
                <w:sz w:val="20"/>
                <w:szCs w:val="20"/>
                <w:lang w:val="ru-RU"/>
              </w:rPr>
            </w:pPr>
            <w:r w:rsidRPr="00EF0051">
              <w:rPr>
                <w:rFonts w:ascii="Verdana" w:eastAsia="Times New Roman" w:hAnsi="Verdana" w:cs="Times New Roman"/>
                <w:snapToGrid w:val="0"/>
                <w:sz w:val="20"/>
                <w:szCs w:val="20"/>
                <w:lang w:val="ru-RU"/>
              </w:rPr>
              <w:t>12</w:t>
            </w:r>
          </w:p>
        </w:tc>
        <w:tc>
          <w:tcPr>
            <w:tcW w:w="7005" w:type="dxa"/>
            <w:shd w:val="clear" w:color="auto" w:fill="auto"/>
          </w:tcPr>
          <w:p w:rsidR="00EF0051" w:rsidRPr="00EF0051" w:rsidRDefault="00EF0051" w:rsidP="00EF0051">
            <w:pPr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EF005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bg-BG"/>
              </w:rPr>
              <w:t>Визитки</w:t>
            </w:r>
            <w:proofErr w:type="spellEnd"/>
            <w:r w:rsidRPr="00EF005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bg-BG"/>
              </w:rPr>
              <w:t xml:space="preserve"> </w:t>
            </w:r>
            <w:r w:rsidRPr="00EF00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50</w:t>
            </w:r>
            <w:r w:rsidRPr="00EF005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bg-BG"/>
              </w:rPr>
              <w:t xml:space="preserve"> </w:t>
            </w:r>
            <w:proofErr w:type="spellStart"/>
            <w:r w:rsidRPr="00EF005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bg-BG"/>
              </w:rPr>
              <w:t>бр</w:t>
            </w:r>
            <w:proofErr w:type="spellEnd"/>
            <w:r w:rsidRPr="00EF005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bg-BG"/>
              </w:rPr>
              <w:t xml:space="preserve">. в </w:t>
            </w:r>
            <w:proofErr w:type="spellStart"/>
            <w:r w:rsidRPr="00EF005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bg-BG"/>
              </w:rPr>
              <w:t>комплект</w:t>
            </w:r>
            <w:proofErr w:type="spellEnd"/>
            <w:r w:rsidRPr="00EF005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bg-BG"/>
              </w:rPr>
              <w:t>,</w:t>
            </w:r>
            <w:r w:rsidRPr="00EF00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размер</w:t>
            </w:r>
            <w:r w:rsidRPr="00EF005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bg-BG"/>
              </w:rPr>
              <w:t xml:space="preserve"> 9х5</w:t>
            </w:r>
            <w:r w:rsidRPr="00EF00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, картон 250 гр. мат, печат – 4+4</w:t>
            </w:r>
          </w:p>
        </w:tc>
        <w:tc>
          <w:tcPr>
            <w:tcW w:w="1843" w:type="dxa"/>
            <w:shd w:val="clear" w:color="auto" w:fill="auto"/>
          </w:tcPr>
          <w:p w:rsidR="00EF0051" w:rsidRPr="00EF0051" w:rsidRDefault="00EF0051" w:rsidP="00EF0051">
            <w:pPr>
              <w:suppressAutoHyphens/>
              <w:spacing w:after="0" w:line="360" w:lineRule="auto"/>
              <w:jc w:val="right"/>
              <w:rPr>
                <w:rFonts w:ascii="Verdana" w:eastAsia="Times New Roman" w:hAnsi="Verdana" w:cs="Times New Roman"/>
                <w:snapToGrid w:val="0"/>
                <w:sz w:val="20"/>
                <w:szCs w:val="20"/>
                <w:lang w:val="ru-RU"/>
              </w:rPr>
            </w:pPr>
            <w:r w:rsidRPr="00EF0051">
              <w:rPr>
                <w:rFonts w:ascii="Verdana" w:eastAsia="Times New Roman" w:hAnsi="Verdana" w:cs="Times New Roman"/>
                <w:snapToGrid w:val="0"/>
                <w:sz w:val="20"/>
                <w:szCs w:val="20"/>
                <w:lang w:val="ru-RU"/>
              </w:rPr>
              <w:t>150 комплекта</w:t>
            </w:r>
          </w:p>
        </w:tc>
      </w:tr>
    </w:tbl>
    <w:p w:rsidR="00EF0051" w:rsidRPr="00EF0051" w:rsidRDefault="00EF0051" w:rsidP="00EF0051">
      <w:pPr>
        <w:suppressAutoHyphens/>
        <w:spacing w:after="0" w:line="360" w:lineRule="auto"/>
        <w:jc w:val="both"/>
        <w:rPr>
          <w:rFonts w:ascii="Verdana" w:eastAsia="Times New Roman" w:hAnsi="Verdana" w:cs="Times New Roman"/>
          <w:snapToGrid w:val="0"/>
          <w:color w:val="FF0000"/>
          <w:sz w:val="20"/>
          <w:szCs w:val="20"/>
          <w:lang w:val="ru-RU"/>
        </w:rPr>
      </w:pPr>
    </w:p>
    <w:p w:rsidR="00EF0051" w:rsidRPr="00EF0051" w:rsidRDefault="00EF0051" w:rsidP="00EF0051">
      <w:pPr>
        <w:suppressAutoHyphens/>
        <w:spacing w:after="0" w:line="360" w:lineRule="auto"/>
        <w:ind w:right="72"/>
        <w:jc w:val="both"/>
        <w:rPr>
          <w:rFonts w:ascii="Verdana" w:hAnsi="Verdana"/>
          <w:sz w:val="20"/>
          <w:szCs w:val="20"/>
        </w:rPr>
      </w:pPr>
      <w:r w:rsidRPr="00EF0051">
        <w:rPr>
          <w:rFonts w:ascii="Verdana" w:hAnsi="Verdana"/>
          <w:sz w:val="20"/>
          <w:szCs w:val="20"/>
        </w:rPr>
        <w:t>Посочените количества на рекламните материали и сувенири в Техническата спецификация са прогнозни. Те не подлежат на еднократна доставка и възло</w:t>
      </w:r>
      <w:r w:rsidR="00B30A84">
        <w:rPr>
          <w:rFonts w:ascii="Verdana" w:hAnsi="Verdana"/>
          <w:sz w:val="20"/>
          <w:szCs w:val="20"/>
        </w:rPr>
        <w:t xml:space="preserve">жителят не се ангажира </w:t>
      </w:r>
      <w:r w:rsidRPr="00EF0051">
        <w:rPr>
          <w:rFonts w:ascii="Verdana" w:hAnsi="Verdana"/>
          <w:sz w:val="20"/>
          <w:szCs w:val="20"/>
        </w:rPr>
        <w:t xml:space="preserve">със заявяването и закупуването на прогнозните количества </w:t>
      </w:r>
    </w:p>
    <w:p w:rsidR="00EF0051" w:rsidRPr="00EF0051" w:rsidRDefault="00EF0051" w:rsidP="00EF0051">
      <w:pPr>
        <w:suppressAutoHyphens/>
        <w:spacing w:after="0" w:line="360" w:lineRule="auto"/>
        <w:ind w:right="72"/>
        <w:jc w:val="both"/>
        <w:rPr>
          <w:rFonts w:ascii="Verdana" w:hAnsi="Verdana"/>
          <w:sz w:val="20"/>
          <w:szCs w:val="20"/>
        </w:rPr>
      </w:pPr>
    </w:p>
    <w:p w:rsidR="00FB67F0" w:rsidRPr="00EF0051" w:rsidRDefault="00FB67F0" w:rsidP="00FB67F0">
      <w:pPr>
        <w:numPr>
          <w:ilvl w:val="0"/>
          <w:numId w:val="39"/>
        </w:numPr>
        <w:spacing w:after="0" w:line="360" w:lineRule="auto"/>
        <w:contextualSpacing/>
        <w:jc w:val="both"/>
        <w:rPr>
          <w:rFonts w:ascii="Verdana" w:hAnsi="Verdana"/>
          <w:sz w:val="20"/>
          <w:szCs w:val="20"/>
          <w:lang w:eastAsia="bg-BG"/>
        </w:rPr>
      </w:pPr>
      <w:r w:rsidRPr="00EF0051">
        <w:rPr>
          <w:rFonts w:ascii="Verdana" w:hAnsi="Verdana"/>
          <w:sz w:val="20"/>
          <w:szCs w:val="20"/>
          <w:lang w:eastAsia="bg-BG"/>
        </w:rPr>
        <w:lastRenderedPageBreak/>
        <w:t>Предлагаме срока за представяне на мостри на рекламен материал/сувенир за одобрение от Възложителя да е не по-късно от 3 работни дни след направена заявка от страна на Възложителя.</w:t>
      </w:r>
    </w:p>
    <w:p w:rsidR="00FB67F0" w:rsidRPr="00EF0051" w:rsidRDefault="00FB67F0" w:rsidP="00FB67F0">
      <w:pPr>
        <w:numPr>
          <w:ilvl w:val="0"/>
          <w:numId w:val="39"/>
        </w:numPr>
        <w:spacing w:after="0" w:line="360" w:lineRule="auto"/>
        <w:contextualSpacing/>
        <w:jc w:val="both"/>
        <w:rPr>
          <w:rFonts w:ascii="Verdana" w:hAnsi="Verdana"/>
          <w:sz w:val="20"/>
          <w:szCs w:val="20"/>
          <w:lang w:eastAsia="bg-BG"/>
        </w:rPr>
      </w:pPr>
      <w:r w:rsidRPr="00EF0051">
        <w:rPr>
          <w:rFonts w:ascii="Verdana" w:eastAsia="Times New Roman" w:hAnsi="Verdana" w:cs="Verdana"/>
          <w:bCs/>
          <w:color w:val="000000"/>
          <w:sz w:val="20"/>
          <w:szCs w:val="20"/>
          <w:lang w:eastAsia="bg-BG"/>
        </w:rPr>
        <w:t xml:space="preserve">Предлагаме </w:t>
      </w:r>
      <w:r w:rsidRPr="00EF0051">
        <w:rPr>
          <w:rFonts w:ascii="Verdana" w:hAnsi="Verdana"/>
          <w:sz w:val="20"/>
          <w:szCs w:val="20"/>
          <w:lang w:eastAsia="bg-BG"/>
        </w:rPr>
        <w:t>срока за дизайн на рекламните и информационни материали и сувенири – да е не по-късно от 5 работни дни след направена заявка от страна на Възложителя.</w:t>
      </w:r>
    </w:p>
    <w:p w:rsidR="00FB67F0" w:rsidRPr="00EF0051" w:rsidRDefault="00FB67F0" w:rsidP="00FB67F0">
      <w:pPr>
        <w:numPr>
          <w:ilvl w:val="0"/>
          <w:numId w:val="39"/>
        </w:numPr>
        <w:spacing w:after="0" w:line="360" w:lineRule="auto"/>
        <w:contextualSpacing/>
        <w:jc w:val="both"/>
        <w:rPr>
          <w:rFonts w:ascii="Verdana" w:hAnsi="Verdana"/>
          <w:sz w:val="20"/>
          <w:szCs w:val="20"/>
          <w:lang w:eastAsia="bg-BG"/>
        </w:rPr>
      </w:pPr>
      <w:r w:rsidRPr="00EF0051">
        <w:rPr>
          <w:rFonts w:ascii="Verdana" w:hAnsi="Verdana"/>
          <w:sz w:val="20"/>
          <w:szCs w:val="20"/>
          <w:lang w:eastAsia="bg-BG"/>
        </w:rPr>
        <w:t xml:space="preserve">Предлагаме срока за изработка, </w:t>
      </w:r>
      <w:proofErr w:type="spellStart"/>
      <w:r w:rsidRPr="00EF0051">
        <w:rPr>
          <w:rFonts w:ascii="Verdana" w:hAnsi="Verdana"/>
          <w:sz w:val="20"/>
          <w:szCs w:val="20"/>
          <w:lang w:eastAsia="bg-BG"/>
        </w:rPr>
        <w:t>брандиране</w:t>
      </w:r>
      <w:proofErr w:type="spellEnd"/>
      <w:r w:rsidRPr="00EF0051">
        <w:rPr>
          <w:rFonts w:ascii="Verdana" w:hAnsi="Verdana"/>
          <w:sz w:val="20"/>
          <w:szCs w:val="20"/>
          <w:lang w:eastAsia="bg-BG"/>
        </w:rPr>
        <w:t xml:space="preserve"> и доставка на съответните рекламни и информационни материали и сувенири – да е не по-късно от 10 работни дни след одобрението на дизайна от страна на Възложителя;</w:t>
      </w:r>
    </w:p>
    <w:p w:rsidR="00EF0051" w:rsidRPr="00EF0051" w:rsidRDefault="00EF0051" w:rsidP="00EF0051">
      <w:pPr>
        <w:spacing w:after="0" w:line="360" w:lineRule="auto"/>
        <w:ind w:firstLine="567"/>
        <w:jc w:val="both"/>
        <w:rPr>
          <w:rFonts w:ascii="Verdana" w:eastAsia="Times New Roman" w:hAnsi="Verdana" w:cs="Times New Roman"/>
          <w:sz w:val="20"/>
          <w:szCs w:val="20"/>
          <w:lang w:val="en-US" w:eastAsia="bg-BG"/>
        </w:rPr>
      </w:pPr>
      <w:r w:rsidRPr="00EF0051">
        <w:rPr>
          <w:rFonts w:ascii="Verdana" w:eastAsia="Times New Roman" w:hAnsi="Verdana" w:cs="Verdana"/>
          <w:bCs/>
          <w:color w:val="000000"/>
          <w:sz w:val="20"/>
          <w:szCs w:val="20"/>
          <w:lang w:eastAsia="bg-BG"/>
        </w:rPr>
        <w:t xml:space="preserve">Предлагаме </w:t>
      </w:r>
      <w:r w:rsidRPr="00EF0051">
        <w:rPr>
          <w:rFonts w:ascii="Verdana" w:eastAsia="Times New Roman" w:hAnsi="Verdana" w:cs="Times New Roman"/>
          <w:sz w:val="20"/>
          <w:szCs w:val="20"/>
          <w:lang w:eastAsia="bg-BG"/>
        </w:rPr>
        <w:t xml:space="preserve">срок за изпълнение на услугата - от датата на двустранното подписване на договора до 31.12.2018 г.  </w:t>
      </w:r>
    </w:p>
    <w:p w:rsidR="00EF0051" w:rsidRPr="00EF0051" w:rsidRDefault="00FB67F0" w:rsidP="00EF0051">
      <w:pPr>
        <w:spacing w:after="0" w:line="360" w:lineRule="auto"/>
        <w:ind w:firstLine="567"/>
        <w:jc w:val="both"/>
        <w:rPr>
          <w:rFonts w:ascii="Verdana" w:eastAsia="Times New Roman" w:hAnsi="Verdana" w:cs="Verdana"/>
          <w:bCs/>
          <w:color w:val="000000"/>
          <w:sz w:val="20"/>
          <w:szCs w:val="20"/>
          <w:lang w:eastAsia="bg-BG"/>
        </w:rPr>
      </w:pP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val="en-US" w:eastAsia="bg-BG"/>
        </w:rPr>
        <w:t>IV</w:t>
      </w:r>
      <w:r w:rsidR="00EF0051"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val="en-US" w:eastAsia="bg-BG"/>
        </w:rPr>
        <w:t xml:space="preserve">. </w:t>
      </w:r>
      <w:r w:rsidR="00EF0051" w:rsidRPr="00EF0051">
        <w:rPr>
          <w:rFonts w:ascii="Verdana" w:eastAsia="Times New Roman" w:hAnsi="Verdana" w:cs="Verdana"/>
          <w:bCs/>
          <w:color w:val="000000"/>
          <w:sz w:val="20"/>
          <w:szCs w:val="20"/>
          <w:lang w:eastAsia="bg-BG"/>
        </w:rPr>
        <w:t>Декларираме, че ако бъдем определени за изпълнител на поръчката ще изпълним качествено, добросъвестно и в срок поръчката в пълно съответствие с гореописаното предложение и изискванията на Техническата спецификация.</w:t>
      </w:r>
    </w:p>
    <w:p w:rsidR="00EF0051" w:rsidRPr="00EF0051" w:rsidRDefault="00FB67F0" w:rsidP="00EF0051">
      <w:pPr>
        <w:spacing w:after="200" w:line="360" w:lineRule="auto"/>
        <w:ind w:firstLine="567"/>
        <w:jc w:val="both"/>
        <w:rPr>
          <w:rFonts w:ascii="Verdana" w:eastAsia="Times New Roman" w:hAnsi="Verdana" w:cs="Verdana"/>
          <w:sz w:val="20"/>
          <w:szCs w:val="20"/>
        </w:rPr>
      </w:pPr>
      <w:r w:rsidRPr="00EF0051">
        <w:rPr>
          <w:rFonts w:ascii="Verdana" w:eastAsia="Times New Roman" w:hAnsi="Verdana" w:cs="Times New Roman"/>
          <w:b/>
          <w:sz w:val="20"/>
          <w:szCs w:val="20"/>
          <w:lang w:val="en-US" w:eastAsia="bg-BG"/>
        </w:rPr>
        <w:t>V</w:t>
      </w:r>
      <w:r w:rsidR="00EF0051"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 xml:space="preserve">. </w:t>
      </w:r>
      <w:r w:rsidR="00EF0051" w:rsidRPr="00EF0051">
        <w:rPr>
          <w:rFonts w:ascii="Verdana" w:eastAsia="Times New Roman" w:hAnsi="Verdana" w:cs="Verdana"/>
          <w:bCs/>
          <w:color w:val="000000"/>
          <w:sz w:val="20"/>
          <w:szCs w:val="20"/>
          <w:lang w:eastAsia="bg-BG"/>
        </w:rPr>
        <w:t>Декларираме, че ако бъдем определени за изпълнител на поръчката ще изпълним м</w:t>
      </w:r>
      <w:r w:rsidR="00EF0051" w:rsidRPr="00EF0051">
        <w:rPr>
          <w:rFonts w:ascii="Verdana" w:eastAsia="Times New Roman" w:hAnsi="Verdana" w:cs="Verdana"/>
          <w:sz w:val="20"/>
          <w:szCs w:val="20"/>
        </w:rPr>
        <w:t>ерките за информация и комуникация в съответствие с приложимите правила за информиране и публичност съгласно Приложение XII, т. 2.2 от Регламент (ЕС) № 1303/2013</w:t>
      </w:r>
      <w:r w:rsidR="00EF0051" w:rsidRPr="00EF0051">
        <w:rPr>
          <w:rFonts w:ascii="Verdana" w:eastAsia="Times New Roman" w:hAnsi="Verdana" w:cs="Verdana"/>
          <w:sz w:val="20"/>
          <w:szCs w:val="20"/>
          <w:vertAlign w:val="superscript"/>
        </w:rPr>
        <w:footnoteReference w:id="3"/>
      </w:r>
      <w:r w:rsidR="00EF0051" w:rsidRPr="00EF0051">
        <w:rPr>
          <w:rFonts w:ascii="Verdana" w:eastAsia="Times New Roman" w:hAnsi="Verdana" w:cs="Verdana"/>
          <w:sz w:val="20"/>
          <w:szCs w:val="20"/>
        </w:rPr>
        <w:t xml:space="preserve"> г., както и изискванията относно техническите характеристики на мерките за информация и комуникация в съответствие с Глава II от Регламент за изпълнение (ЕС) № 821/2014</w:t>
      </w:r>
      <w:r w:rsidR="00EF0051" w:rsidRPr="00EF0051">
        <w:rPr>
          <w:rFonts w:ascii="Verdana" w:eastAsia="Times New Roman" w:hAnsi="Verdana" w:cs="Verdana"/>
          <w:sz w:val="20"/>
          <w:szCs w:val="20"/>
          <w:vertAlign w:val="superscript"/>
        </w:rPr>
        <w:footnoteReference w:id="4"/>
      </w:r>
      <w:r w:rsidR="00EF0051" w:rsidRPr="00EF0051">
        <w:rPr>
          <w:rFonts w:ascii="Verdana" w:eastAsia="Times New Roman" w:hAnsi="Verdana" w:cs="Verdana"/>
          <w:sz w:val="20"/>
          <w:szCs w:val="20"/>
        </w:rPr>
        <w:t xml:space="preserve">. </w:t>
      </w:r>
    </w:p>
    <w:p w:rsidR="00EF0051" w:rsidRPr="00EF0051" w:rsidRDefault="00EF0051" w:rsidP="00EF0051">
      <w:pPr>
        <w:suppressAutoHyphens/>
        <w:spacing w:after="0" w:line="360" w:lineRule="auto"/>
        <w:ind w:right="72"/>
        <w:jc w:val="both"/>
        <w:rPr>
          <w:rFonts w:ascii="Verdana" w:eastAsia="Times New Roman" w:hAnsi="Verdana" w:cs="Times New Roman"/>
          <w:sz w:val="20"/>
          <w:szCs w:val="20"/>
          <w:lang w:eastAsia="bg-BG"/>
        </w:rPr>
      </w:pPr>
      <w:r w:rsidRPr="00EF0051">
        <w:rPr>
          <w:rFonts w:ascii="Verdana" w:eastAsia="Times New Roman" w:hAnsi="Verdana" w:cs="Times New Roman"/>
          <w:b/>
          <w:sz w:val="20"/>
          <w:szCs w:val="20"/>
          <w:lang w:eastAsia="bg-BG"/>
        </w:rPr>
        <w:tab/>
      </w:r>
      <w:r w:rsidR="00FB67F0" w:rsidRPr="00EF0051">
        <w:rPr>
          <w:rFonts w:ascii="Verdana" w:eastAsia="Times New Roman" w:hAnsi="Verdana" w:cs="Times New Roman"/>
          <w:b/>
          <w:sz w:val="20"/>
          <w:szCs w:val="20"/>
          <w:lang w:val="en-US" w:eastAsia="bg-BG"/>
        </w:rPr>
        <w:t>VI</w:t>
      </w:r>
      <w:r w:rsidRPr="00EF0051">
        <w:rPr>
          <w:rFonts w:ascii="Verdana" w:eastAsia="Times New Roman" w:hAnsi="Verdana" w:cs="Times New Roman"/>
          <w:b/>
          <w:sz w:val="20"/>
          <w:szCs w:val="20"/>
          <w:lang w:eastAsia="bg-BG"/>
        </w:rPr>
        <w:t xml:space="preserve">. </w:t>
      </w:r>
      <w:r w:rsidRPr="00EF0051">
        <w:rPr>
          <w:rFonts w:ascii="Verdana" w:eastAsia="Times New Roman" w:hAnsi="Verdana" w:cs="Times New Roman"/>
          <w:sz w:val="20"/>
          <w:szCs w:val="20"/>
          <w:lang w:eastAsia="bg-BG"/>
        </w:rPr>
        <w:t>Приемаме и се съгласяваме, че посочените количества на информационните материали в Техническата спецификация са прогнозни. Възло</w:t>
      </w:r>
      <w:r w:rsidR="00B30A84">
        <w:rPr>
          <w:rFonts w:ascii="Verdana" w:eastAsia="Times New Roman" w:hAnsi="Verdana" w:cs="Times New Roman"/>
          <w:sz w:val="20"/>
          <w:szCs w:val="20"/>
          <w:lang w:eastAsia="bg-BG"/>
        </w:rPr>
        <w:t xml:space="preserve">жителят не се ангажира </w:t>
      </w:r>
      <w:r w:rsidRPr="00EF0051">
        <w:rPr>
          <w:rFonts w:ascii="Verdana" w:eastAsia="Times New Roman" w:hAnsi="Verdana" w:cs="Times New Roman"/>
          <w:sz w:val="20"/>
          <w:szCs w:val="20"/>
          <w:lang w:eastAsia="bg-BG"/>
        </w:rPr>
        <w:t>със заявяването и закупуването на посочените прогнозни количества</w:t>
      </w:r>
    </w:p>
    <w:p w:rsidR="00EF0051" w:rsidRPr="00EF0051" w:rsidRDefault="00FB67F0" w:rsidP="00EF0051">
      <w:pPr>
        <w:spacing w:after="0" w:line="360" w:lineRule="auto"/>
        <w:ind w:firstLine="567"/>
        <w:jc w:val="both"/>
        <w:rPr>
          <w:rFonts w:ascii="Verdana" w:eastAsia="Times New Roman" w:hAnsi="Verdana" w:cs="Verdana"/>
          <w:sz w:val="20"/>
          <w:szCs w:val="20"/>
        </w:rPr>
      </w:pPr>
      <w:r>
        <w:rPr>
          <w:rFonts w:ascii="Verdana" w:eastAsia="Times New Roman" w:hAnsi="Verdana" w:cs="Times New Roman"/>
          <w:b/>
          <w:sz w:val="20"/>
          <w:szCs w:val="20"/>
          <w:lang w:eastAsia="bg-BG"/>
        </w:rPr>
        <w:t xml:space="preserve">VII. </w:t>
      </w:r>
      <w:r w:rsidR="00EF0051" w:rsidRPr="00EF0051">
        <w:rPr>
          <w:rFonts w:ascii="Verdana" w:eastAsia="Times New Roman" w:hAnsi="Verdana" w:cs="Times New Roman"/>
          <w:sz w:val="20"/>
          <w:szCs w:val="20"/>
          <w:lang w:eastAsia="bg-BG"/>
        </w:rPr>
        <w:t xml:space="preserve">С подаване на настоящата оферта направеното от нас предложение и поети ангажименти са валидни за срок от </w:t>
      </w:r>
      <w:r w:rsidR="002C399A">
        <w:rPr>
          <w:rFonts w:ascii="Verdana" w:eastAsia="Times New Roman" w:hAnsi="Verdana" w:cs="Verdana"/>
          <w:b/>
          <w:sz w:val="20"/>
          <w:szCs w:val="20"/>
        </w:rPr>
        <w:t>4 (четири) месеца</w:t>
      </w:r>
      <w:r w:rsidR="00EF0051" w:rsidRPr="00EF0051">
        <w:rPr>
          <w:rFonts w:ascii="Verdana" w:eastAsia="Times New Roman" w:hAnsi="Verdana" w:cs="Verdana"/>
          <w:sz w:val="20"/>
          <w:szCs w:val="20"/>
        </w:rPr>
        <w:t xml:space="preserve">  от датата, определена за краен срок за получаване на офертите.</w:t>
      </w:r>
      <w:r w:rsidR="00EF0051" w:rsidRPr="00EF0051">
        <w:rPr>
          <w:rFonts w:ascii="Verdana" w:eastAsia="Times New Roman" w:hAnsi="Verdana" w:cs="Times New Roman"/>
          <w:sz w:val="20"/>
          <w:szCs w:val="20"/>
          <w:lang w:eastAsia="bg-BG"/>
        </w:rPr>
        <w:t xml:space="preserve"> Офертата ще остане обвързваща за нас и може да бъде приета по всяко време, преди изтичане на този срок.</w:t>
      </w:r>
    </w:p>
    <w:p w:rsidR="00EF0051" w:rsidRPr="00EF0051" w:rsidRDefault="00EF0051" w:rsidP="00EF0051">
      <w:pPr>
        <w:spacing w:after="0" w:line="360" w:lineRule="auto"/>
        <w:ind w:right="-2" w:firstLine="709"/>
        <w:jc w:val="both"/>
        <w:outlineLvl w:val="0"/>
        <w:rPr>
          <w:rFonts w:ascii="Verdana" w:eastAsia="Times New Roman" w:hAnsi="Verdana" w:cs="Times New Roman"/>
          <w:i/>
          <w:sz w:val="20"/>
          <w:lang w:eastAsia="bg-BG"/>
        </w:rPr>
      </w:pPr>
      <w:r w:rsidRPr="00EF0051">
        <w:rPr>
          <w:rFonts w:ascii="Verdana" w:eastAsia="Times New Roman" w:hAnsi="Verdana" w:cs="Times New Roman"/>
          <w:b/>
          <w:i/>
          <w:sz w:val="20"/>
          <w:u w:val="single"/>
          <w:lang w:eastAsia="bg-BG"/>
        </w:rPr>
        <w:lastRenderedPageBreak/>
        <w:t>Забележка</w:t>
      </w:r>
      <w:r w:rsidRPr="00EF0051">
        <w:rPr>
          <w:rFonts w:ascii="Verdana" w:eastAsia="Times New Roman" w:hAnsi="Verdana" w:cs="Times New Roman"/>
          <w:b/>
          <w:i/>
          <w:sz w:val="20"/>
          <w:lang w:eastAsia="bg-BG"/>
        </w:rPr>
        <w:t>:</w:t>
      </w:r>
      <w:r w:rsidRPr="00EF0051">
        <w:rPr>
          <w:rFonts w:ascii="Verdana" w:eastAsia="Times New Roman" w:hAnsi="Verdana" w:cs="Times New Roman"/>
          <w:i/>
          <w:sz w:val="20"/>
          <w:lang w:eastAsia="bg-BG"/>
        </w:rPr>
        <w:t xml:space="preserve"> </w:t>
      </w:r>
    </w:p>
    <w:p w:rsidR="00EF0051" w:rsidRPr="00EF0051" w:rsidRDefault="00EF0051" w:rsidP="00EF0051">
      <w:pPr>
        <w:spacing w:after="0" w:line="360" w:lineRule="auto"/>
        <w:ind w:right="-2" w:firstLine="709"/>
        <w:jc w:val="both"/>
        <w:rPr>
          <w:rFonts w:ascii="Verdana" w:eastAsia="Times New Roman" w:hAnsi="Verdana" w:cs="Times New Roman"/>
          <w:i/>
          <w:sz w:val="20"/>
          <w:lang w:eastAsia="bg-BG"/>
        </w:rPr>
      </w:pPr>
      <w:r w:rsidRPr="00EF0051">
        <w:rPr>
          <w:rFonts w:ascii="Verdana" w:eastAsia="Times New Roman" w:hAnsi="Verdana" w:cs="Times New Roman"/>
          <w:i/>
          <w:sz w:val="20"/>
          <w:lang w:eastAsia="bg-BG"/>
        </w:rPr>
        <w:t xml:space="preserve">Тук </w:t>
      </w:r>
      <w:r w:rsidRPr="00EF0051">
        <w:rPr>
          <w:rFonts w:ascii="Verdana" w:eastAsia="Times New Roman" w:hAnsi="Verdana" w:cs="Times New Roman"/>
          <w:b/>
          <w:i/>
          <w:sz w:val="20"/>
          <w:lang w:eastAsia="bg-BG"/>
        </w:rPr>
        <w:t>не се посочват цени</w:t>
      </w:r>
      <w:r w:rsidRPr="00EF0051">
        <w:rPr>
          <w:rFonts w:ascii="Verdana" w:eastAsia="Times New Roman" w:hAnsi="Verdana" w:cs="Times New Roman"/>
          <w:i/>
          <w:sz w:val="20"/>
          <w:lang w:eastAsia="bg-BG"/>
        </w:rPr>
        <w:t xml:space="preserve"> - същите се попълват в Ценово предложение по приложения образец, което се поставя в отделен запечатан плик с надпис „Предлагани ценови параметри“.</w:t>
      </w:r>
    </w:p>
    <w:p w:rsidR="00EF0051" w:rsidRPr="00EF0051" w:rsidRDefault="00EF0051" w:rsidP="00EF0051">
      <w:pPr>
        <w:spacing w:after="0" w:line="360" w:lineRule="auto"/>
        <w:ind w:right="-2" w:firstLine="709"/>
        <w:jc w:val="both"/>
        <w:rPr>
          <w:rFonts w:ascii="Verdana" w:eastAsia="Times New Roman" w:hAnsi="Verdana" w:cs="Times New Roman"/>
          <w:i/>
          <w:sz w:val="20"/>
          <w:lang w:eastAsia="bg-BG"/>
        </w:rPr>
      </w:pPr>
      <w:r w:rsidRPr="00EF0051">
        <w:rPr>
          <w:rFonts w:ascii="Verdana" w:eastAsia="Times New Roman" w:hAnsi="Verdana" w:cs="Times New Roman"/>
          <w:i/>
          <w:sz w:val="20"/>
          <w:lang w:eastAsia="bg-BG"/>
        </w:rPr>
        <w:t xml:space="preserve">Посочването на цената на поръчката в настоящия документ, приложенията към него или проектодоговора, или в друг документ извън плика с надпис „Предлагани ценови параметри” </w:t>
      </w:r>
      <w:r w:rsidRPr="00EF0051">
        <w:rPr>
          <w:rFonts w:ascii="Verdana" w:eastAsia="Times New Roman" w:hAnsi="Verdana" w:cs="Times New Roman"/>
          <w:b/>
          <w:i/>
          <w:sz w:val="20"/>
          <w:lang w:eastAsia="bg-BG"/>
        </w:rPr>
        <w:t>води до отстраняване на участника от процедурата</w:t>
      </w:r>
      <w:r w:rsidRPr="00EF0051">
        <w:rPr>
          <w:rFonts w:ascii="Verdana" w:eastAsia="Times New Roman" w:hAnsi="Verdana" w:cs="Times New Roman"/>
          <w:i/>
          <w:sz w:val="20"/>
          <w:lang w:eastAsia="bg-BG"/>
        </w:rPr>
        <w:t>.</w:t>
      </w:r>
    </w:p>
    <w:p w:rsidR="00EF0051" w:rsidRPr="00EF0051" w:rsidRDefault="00EF0051" w:rsidP="00EF0051">
      <w:pPr>
        <w:tabs>
          <w:tab w:val="left" w:pos="1620"/>
        </w:tabs>
        <w:spacing w:after="0" w:line="360" w:lineRule="auto"/>
        <w:ind w:right="-2"/>
        <w:rPr>
          <w:rFonts w:ascii="Verdana" w:eastAsia="Times New Roman" w:hAnsi="Verdana" w:cs="Times New Roman"/>
          <w:sz w:val="16"/>
          <w:szCs w:val="20"/>
          <w:lang w:eastAsia="bg-BG"/>
        </w:rPr>
      </w:pPr>
    </w:p>
    <w:p w:rsidR="00EF0051" w:rsidRPr="00EF0051" w:rsidRDefault="00EF0051" w:rsidP="00EF0051">
      <w:pPr>
        <w:spacing w:before="120" w:after="0" w:line="240" w:lineRule="auto"/>
        <w:ind w:firstLine="567"/>
        <w:jc w:val="both"/>
        <w:rPr>
          <w:rFonts w:ascii="Verdana" w:eastAsia="Times New Roman" w:hAnsi="Verdana" w:cs="Verdana"/>
          <w:b/>
          <w:bCs/>
          <w:color w:val="000000"/>
          <w:sz w:val="20"/>
          <w:szCs w:val="20"/>
          <w:highlight w:val="yellow"/>
          <w:lang w:eastAsia="bg-BG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75"/>
        <w:gridCol w:w="5487"/>
      </w:tblGrid>
      <w:tr w:rsidR="00EF0051" w:rsidRPr="00EF0051" w:rsidTr="00E94B38">
        <w:tc>
          <w:tcPr>
            <w:tcW w:w="4928" w:type="dxa"/>
          </w:tcPr>
          <w:p w:rsidR="00EF0051" w:rsidRPr="00EF0051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Verdana" w:eastAsia="Times New Roman" w:hAnsi="Verdana" w:cs="Verdana"/>
                <w:b/>
                <w:sz w:val="20"/>
                <w:szCs w:val="20"/>
              </w:rPr>
            </w:pPr>
            <w:r w:rsidRPr="00EF0051">
              <w:rPr>
                <w:rFonts w:ascii="Verdana" w:eastAsia="Times New Roman" w:hAnsi="Verdana" w:cs="Verdana"/>
                <w:color w:val="000000"/>
                <w:sz w:val="20"/>
                <w:szCs w:val="20"/>
                <w:lang w:eastAsia="bg-BG"/>
              </w:rPr>
              <w:t>Дата</w:t>
            </w:r>
          </w:p>
        </w:tc>
        <w:tc>
          <w:tcPr>
            <w:tcW w:w="5701" w:type="dxa"/>
          </w:tcPr>
          <w:p w:rsidR="00EF0051" w:rsidRPr="00EF0051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Verdana" w:eastAsia="Times New Roman" w:hAnsi="Verdana" w:cs="Verdana"/>
                <w:sz w:val="20"/>
                <w:szCs w:val="20"/>
              </w:rPr>
            </w:pPr>
            <w:r w:rsidRPr="00EF0051">
              <w:rPr>
                <w:rFonts w:ascii="Verdana" w:eastAsia="Times New Roman" w:hAnsi="Verdana" w:cs="Verdana"/>
                <w:b/>
                <w:sz w:val="20"/>
                <w:szCs w:val="20"/>
              </w:rPr>
              <w:t xml:space="preserve"> </w:t>
            </w:r>
            <w:r w:rsidRPr="00EF0051">
              <w:rPr>
                <w:rFonts w:ascii="Verdana" w:eastAsia="Times New Roman" w:hAnsi="Verdana" w:cs="Verdana"/>
                <w:sz w:val="20"/>
                <w:szCs w:val="20"/>
              </w:rPr>
              <w:t>....................../........................../..................</w:t>
            </w:r>
          </w:p>
        </w:tc>
      </w:tr>
      <w:tr w:rsidR="00EF0051" w:rsidRPr="00EF0051" w:rsidTr="00E94B38">
        <w:tc>
          <w:tcPr>
            <w:tcW w:w="4928" w:type="dxa"/>
          </w:tcPr>
          <w:p w:rsidR="00EF0051" w:rsidRPr="00EF0051" w:rsidRDefault="00EF0051" w:rsidP="00EF00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Verdana" w:eastAsia="Times New Roman" w:hAnsi="Verdana" w:cs="Verdana"/>
                <w:sz w:val="20"/>
                <w:szCs w:val="20"/>
              </w:rPr>
            </w:pPr>
            <w:r w:rsidRPr="00EF0051">
              <w:rPr>
                <w:rFonts w:ascii="Verdana" w:eastAsia="Times New Roman" w:hAnsi="Verdana" w:cs="Verdana"/>
                <w:sz w:val="20"/>
                <w:szCs w:val="20"/>
              </w:rPr>
              <w:t>Име и фамилия</w:t>
            </w:r>
            <w:r w:rsidRPr="00EF0051">
              <w:rPr>
                <w:rFonts w:ascii="Verdana" w:eastAsia="Times New Roman" w:hAnsi="Verdana" w:cs="Verdana"/>
                <w:sz w:val="20"/>
                <w:szCs w:val="20"/>
                <w:lang w:eastAsia="bg-BG"/>
              </w:rPr>
              <w:t xml:space="preserve">  </w:t>
            </w:r>
          </w:p>
        </w:tc>
        <w:tc>
          <w:tcPr>
            <w:tcW w:w="5701" w:type="dxa"/>
          </w:tcPr>
          <w:p w:rsidR="00EF0051" w:rsidRPr="00EF0051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Verdana" w:eastAsia="Times New Roman" w:hAnsi="Verdana" w:cs="Verdana"/>
                <w:b/>
                <w:sz w:val="20"/>
                <w:szCs w:val="20"/>
              </w:rPr>
            </w:pPr>
          </w:p>
        </w:tc>
      </w:tr>
      <w:tr w:rsidR="00EF0051" w:rsidRPr="00EF0051" w:rsidTr="00E94B38">
        <w:tc>
          <w:tcPr>
            <w:tcW w:w="4928" w:type="dxa"/>
          </w:tcPr>
          <w:p w:rsidR="00EF0051" w:rsidRPr="00EF0051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Verdana" w:eastAsia="Times New Roman" w:hAnsi="Verdana" w:cs="Verdana"/>
                <w:sz w:val="20"/>
                <w:szCs w:val="20"/>
              </w:rPr>
            </w:pPr>
            <w:r w:rsidRPr="00EF0051">
              <w:rPr>
                <w:rFonts w:ascii="Verdana" w:eastAsia="Times New Roman" w:hAnsi="Verdana" w:cs="Verdana"/>
                <w:sz w:val="20"/>
                <w:szCs w:val="20"/>
              </w:rPr>
              <w:t>Подпис на лицето (и печат)</w:t>
            </w:r>
          </w:p>
          <w:p w:rsidR="00EF0051" w:rsidRPr="00EF0051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Verdana" w:eastAsia="Times New Roman" w:hAnsi="Verdana" w:cs="Verdana"/>
                <w:i/>
                <w:sz w:val="20"/>
                <w:szCs w:val="20"/>
              </w:rPr>
            </w:pPr>
            <w:r w:rsidRPr="00EF0051">
              <w:rPr>
                <w:rFonts w:ascii="Verdana" w:eastAsia="Times New Roman" w:hAnsi="Verdana" w:cs="Verdana"/>
                <w:i/>
                <w:sz w:val="20"/>
                <w:szCs w:val="20"/>
                <w:lang w:eastAsia="bg-BG"/>
              </w:rPr>
              <w:t xml:space="preserve">(документът се подписва от законния   </w:t>
            </w:r>
            <w:r w:rsidRPr="00EF0051">
              <w:rPr>
                <w:rFonts w:ascii="Verdana" w:eastAsia="Times New Roman" w:hAnsi="Verdana" w:cs="Verdana"/>
                <w:i/>
                <w:iCs/>
                <w:sz w:val="20"/>
                <w:szCs w:val="20"/>
                <w:lang w:eastAsia="bg-BG"/>
              </w:rPr>
              <w:t>представител на участника или надлежно упълномощено лице</w:t>
            </w:r>
            <w:r w:rsidRPr="00EF0051">
              <w:rPr>
                <w:rFonts w:ascii="Verdana" w:eastAsia="Times New Roman" w:hAnsi="Verdana" w:cs="Verdana"/>
                <w:i/>
                <w:sz w:val="20"/>
                <w:szCs w:val="20"/>
                <w:lang w:eastAsia="bg-BG"/>
              </w:rPr>
              <w:t>)</w:t>
            </w:r>
          </w:p>
        </w:tc>
        <w:tc>
          <w:tcPr>
            <w:tcW w:w="5701" w:type="dxa"/>
          </w:tcPr>
          <w:p w:rsidR="00EF0051" w:rsidRPr="00EF0051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Verdana" w:eastAsia="Times New Roman" w:hAnsi="Verdana" w:cs="Verdana"/>
                <w:b/>
                <w:sz w:val="20"/>
                <w:szCs w:val="20"/>
              </w:rPr>
            </w:pPr>
          </w:p>
        </w:tc>
      </w:tr>
    </w:tbl>
    <w:p w:rsidR="00EF0051" w:rsidRPr="00EF0051" w:rsidRDefault="00EF0051" w:rsidP="00EF0051">
      <w:pPr>
        <w:suppressAutoHyphens/>
        <w:spacing w:after="0" w:line="360" w:lineRule="auto"/>
        <w:jc w:val="both"/>
        <w:rPr>
          <w:rFonts w:ascii="Verdana" w:eastAsia="Times New Roman" w:hAnsi="Verdana" w:cs="Times New Roman"/>
          <w:snapToGrid w:val="0"/>
          <w:sz w:val="20"/>
          <w:szCs w:val="20"/>
          <w:lang w:val="ru-RU"/>
        </w:rPr>
      </w:pPr>
    </w:p>
    <w:p w:rsidR="00EF0051" w:rsidRPr="00EF0051" w:rsidRDefault="00EF0051" w:rsidP="00EF0051">
      <w:pPr>
        <w:spacing w:after="0" w:line="360" w:lineRule="auto"/>
        <w:jc w:val="both"/>
        <w:rPr>
          <w:rFonts w:ascii="Verdana" w:hAnsi="Verdana"/>
          <w:sz w:val="20"/>
          <w:szCs w:val="20"/>
          <w:lang w:val="en-US"/>
        </w:rPr>
      </w:pPr>
    </w:p>
    <w:p w:rsidR="00EF0051" w:rsidRPr="00EF0051" w:rsidRDefault="00EF0051" w:rsidP="00EF0051">
      <w:pPr>
        <w:spacing w:after="0" w:line="360" w:lineRule="auto"/>
        <w:jc w:val="both"/>
        <w:rPr>
          <w:rFonts w:ascii="Verdana" w:hAnsi="Verdana"/>
          <w:sz w:val="20"/>
          <w:szCs w:val="20"/>
          <w:lang w:val="en-US"/>
        </w:rPr>
      </w:pPr>
    </w:p>
    <w:p w:rsidR="00EF0051" w:rsidRPr="00EF0051" w:rsidRDefault="00EF0051" w:rsidP="00EF0051">
      <w:pPr>
        <w:spacing w:after="0" w:line="360" w:lineRule="auto"/>
        <w:jc w:val="both"/>
        <w:rPr>
          <w:rFonts w:ascii="Verdana" w:hAnsi="Verdana"/>
          <w:sz w:val="20"/>
          <w:szCs w:val="20"/>
          <w:lang w:val="en-US"/>
        </w:rPr>
      </w:pPr>
    </w:p>
    <w:p w:rsidR="00EF0051" w:rsidRPr="00EF0051" w:rsidRDefault="00EF0051" w:rsidP="00EF0051">
      <w:pPr>
        <w:spacing w:after="0" w:line="360" w:lineRule="auto"/>
        <w:jc w:val="both"/>
        <w:rPr>
          <w:rFonts w:ascii="Verdana" w:hAnsi="Verdana"/>
          <w:sz w:val="20"/>
          <w:szCs w:val="20"/>
          <w:lang w:val="en-US"/>
        </w:rPr>
      </w:pPr>
    </w:p>
    <w:p w:rsidR="00EF0051" w:rsidRPr="00EF0051" w:rsidRDefault="00EF0051" w:rsidP="00EF0051">
      <w:pPr>
        <w:spacing w:after="0" w:line="360" w:lineRule="auto"/>
        <w:jc w:val="both"/>
        <w:rPr>
          <w:rFonts w:ascii="Verdana" w:hAnsi="Verdana"/>
          <w:sz w:val="20"/>
          <w:szCs w:val="20"/>
          <w:lang w:val="en-US"/>
        </w:rPr>
      </w:pPr>
    </w:p>
    <w:p w:rsidR="00EF0051" w:rsidRPr="00EF0051" w:rsidRDefault="00EF0051" w:rsidP="00EF0051">
      <w:pPr>
        <w:spacing w:after="0" w:line="360" w:lineRule="auto"/>
        <w:jc w:val="both"/>
        <w:rPr>
          <w:rFonts w:ascii="Verdana" w:hAnsi="Verdana"/>
          <w:sz w:val="20"/>
          <w:szCs w:val="20"/>
          <w:lang w:val="en-US"/>
        </w:rPr>
      </w:pPr>
    </w:p>
    <w:p w:rsidR="00EF0051" w:rsidRPr="00EF0051" w:rsidRDefault="00EF0051" w:rsidP="00EF0051">
      <w:pPr>
        <w:spacing w:after="0" w:line="360" w:lineRule="auto"/>
        <w:jc w:val="both"/>
        <w:rPr>
          <w:rFonts w:ascii="Verdana" w:hAnsi="Verdana"/>
          <w:sz w:val="20"/>
          <w:szCs w:val="20"/>
          <w:lang w:val="en-US"/>
        </w:rPr>
      </w:pPr>
    </w:p>
    <w:p w:rsidR="00EF0051" w:rsidRPr="00EF0051" w:rsidRDefault="00EF0051" w:rsidP="00EF0051">
      <w:pPr>
        <w:rPr>
          <w:rFonts w:ascii="Verdana" w:hAnsi="Verdana"/>
          <w:sz w:val="20"/>
          <w:szCs w:val="20"/>
          <w:lang w:val="en-US"/>
        </w:rPr>
      </w:pPr>
      <w:r w:rsidRPr="00EF0051">
        <w:rPr>
          <w:rFonts w:ascii="Verdana" w:hAnsi="Verdana"/>
          <w:sz w:val="20"/>
          <w:szCs w:val="20"/>
          <w:lang w:val="en-US"/>
        </w:rPr>
        <w:br w:type="page"/>
      </w:r>
    </w:p>
    <w:p w:rsidR="00EF0051" w:rsidRPr="00426A98" w:rsidRDefault="00EF0051" w:rsidP="00EF0051">
      <w:pPr>
        <w:spacing w:after="0" w:line="240" w:lineRule="auto"/>
        <w:jc w:val="both"/>
        <w:rPr>
          <w:rFonts w:ascii="Verdana" w:eastAsia="Times New Roman" w:hAnsi="Verdana" w:cs="Verdana"/>
          <w:b/>
          <w:bCs/>
          <w:color w:val="000000"/>
          <w:sz w:val="20"/>
          <w:szCs w:val="20"/>
          <w:lang w:val="en-US" w:eastAsia="bg-BG"/>
        </w:rPr>
      </w:pP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lastRenderedPageBreak/>
        <w:tab/>
      </w: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ab/>
      </w: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ab/>
      </w: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ab/>
      </w: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ab/>
      </w: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ab/>
      </w: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ab/>
      </w: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ab/>
      </w: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ab/>
        <w:t>Образец</w:t>
      </w:r>
      <w:r w:rsidR="00426A98">
        <w:rPr>
          <w:rFonts w:ascii="Verdana" w:eastAsia="Times New Roman" w:hAnsi="Verdana" w:cs="Verdana"/>
          <w:b/>
          <w:bCs/>
          <w:color w:val="000000"/>
          <w:sz w:val="20"/>
          <w:szCs w:val="20"/>
          <w:lang w:val="en-US" w:eastAsia="bg-BG"/>
        </w:rPr>
        <w:t xml:space="preserve"> 4</w:t>
      </w:r>
    </w:p>
    <w:p w:rsidR="00EF0051" w:rsidRPr="00EF0051" w:rsidRDefault="00EF0051" w:rsidP="00EF0051">
      <w:pPr>
        <w:spacing w:after="0" w:line="240" w:lineRule="auto"/>
        <w:jc w:val="both"/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</w:pP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ab/>
      </w: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ab/>
      </w: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ab/>
      </w: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ab/>
      </w: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ab/>
      </w: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ab/>
      </w: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ab/>
      </w: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ab/>
      </w: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ab/>
        <w:t>Обособена позиция 3</w:t>
      </w:r>
    </w:p>
    <w:p w:rsidR="00EF0051" w:rsidRPr="00EF0051" w:rsidRDefault="00EF0051" w:rsidP="00EF0051">
      <w:pPr>
        <w:spacing w:after="0" w:line="240" w:lineRule="auto"/>
        <w:jc w:val="both"/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</w:pPr>
    </w:p>
    <w:p w:rsidR="00EF0051" w:rsidRPr="00EF0051" w:rsidRDefault="00EF0051" w:rsidP="00EF0051">
      <w:pPr>
        <w:spacing w:after="0" w:line="240" w:lineRule="auto"/>
        <w:jc w:val="both"/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</w:pP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>ДО</w:t>
      </w:r>
    </w:p>
    <w:p w:rsidR="00EF0051" w:rsidRPr="00EF0051" w:rsidRDefault="00EF0051" w:rsidP="00EF0051">
      <w:pPr>
        <w:spacing w:after="0" w:line="240" w:lineRule="auto"/>
        <w:jc w:val="both"/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</w:pP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>ИЗПЪЛНИТЕЛНА АГЕНЦИЯ</w:t>
      </w:r>
    </w:p>
    <w:p w:rsidR="00EF0051" w:rsidRPr="00EF0051" w:rsidRDefault="00EF0051" w:rsidP="00EF0051">
      <w:pPr>
        <w:spacing w:after="0" w:line="240" w:lineRule="auto"/>
        <w:jc w:val="both"/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</w:pP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>„ОП НАУКА И ОБРАЗОВАНИЕ ЗА ИНТЕЛИГЕНТЕН РАСТЕЖ“</w:t>
      </w:r>
    </w:p>
    <w:p w:rsidR="00EF0051" w:rsidRPr="00EF0051" w:rsidRDefault="00EF0051" w:rsidP="00EF0051">
      <w:pPr>
        <w:spacing w:after="0" w:line="240" w:lineRule="auto"/>
        <w:jc w:val="both"/>
        <w:rPr>
          <w:rFonts w:ascii="Verdana" w:eastAsia="Times New Roman" w:hAnsi="Verdana" w:cs="Verdana"/>
          <w:bCs/>
          <w:color w:val="000000"/>
          <w:sz w:val="20"/>
          <w:szCs w:val="20"/>
          <w:lang w:eastAsia="bg-BG"/>
        </w:rPr>
      </w:pPr>
      <w:r w:rsidRPr="00EF0051">
        <w:rPr>
          <w:rFonts w:ascii="Verdana" w:eastAsia="Times New Roman" w:hAnsi="Verdana" w:cs="Verdana"/>
          <w:bCs/>
          <w:color w:val="000000"/>
          <w:sz w:val="20"/>
          <w:szCs w:val="20"/>
          <w:lang w:eastAsia="bg-BG"/>
        </w:rPr>
        <w:t>гр. София, Бул. „Цариградско шосе“ 125, бл.5</w:t>
      </w:r>
    </w:p>
    <w:p w:rsidR="00EF0051" w:rsidRPr="00EF0051" w:rsidRDefault="00EF0051" w:rsidP="00EF0051">
      <w:pPr>
        <w:spacing w:after="0" w:line="360" w:lineRule="auto"/>
        <w:jc w:val="both"/>
        <w:rPr>
          <w:rFonts w:ascii="Verdana" w:eastAsia="Times New Roman" w:hAnsi="Verdana" w:cs="Verdana"/>
          <w:b/>
          <w:bCs/>
          <w:color w:val="000000"/>
          <w:sz w:val="20"/>
          <w:szCs w:val="20"/>
          <w:highlight w:val="yellow"/>
          <w:lang w:eastAsia="bg-BG"/>
        </w:rPr>
      </w:pPr>
    </w:p>
    <w:p w:rsidR="00EF0051" w:rsidRPr="00EF0051" w:rsidRDefault="00EF0051" w:rsidP="00EF0051">
      <w:pPr>
        <w:spacing w:after="0" w:line="360" w:lineRule="auto"/>
        <w:jc w:val="both"/>
        <w:rPr>
          <w:rFonts w:ascii="Verdana" w:eastAsia="Times New Roman" w:hAnsi="Verdana" w:cs="Verdana"/>
          <w:b/>
          <w:bCs/>
          <w:color w:val="000000"/>
          <w:sz w:val="20"/>
          <w:szCs w:val="20"/>
          <w:highlight w:val="yellow"/>
          <w:lang w:eastAsia="bg-BG"/>
        </w:rPr>
      </w:pPr>
    </w:p>
    <w:p w:rsidR="00EF0051" w:rsidRPr="00EF0051" w:rsidRDefault="00EF0051" w:rsidP="00EF0051">
      <w:pPr>
        <w:shd w:val="clear" w:color="auto" w:fill="FFFFFF"/>
        <w:spacing w:after="0" w:line="360" w:lineRule="auto"/>
        <w:ind w:left="238" w:right="79"/>
        <w:jc w:val="center"/>
        <w:rPr>
          <w:rFonts w:ascii="Verdana" w:eastAsia="Calibri" w:hAnsi="Verdana" w:cs="Verdana"/>
          <w:b/>
          <w:bCs/>
          <w:color w:val="000000"/>
          <w:spacing w:val="3"/>
          <w:sz w:val="20"/>
          <w:szCs w:val="20"/>
        </w:rPr>
      </w:pPr>
      <w:r w:rsidRPr="00EF0051">
        <w:rPr>
          <w:rFonts w:ascii="Verdana" w:eastAsia="Calibri" w:hAnsi="Verdana" w:cs="Verdana"/>
          <w:b/>
          <w:bCs/>
          <w:color w:val="000000"/>
          <w:spacing w:val="3"/>
          <w:sz w:val="20"/>
          <w:szCs w:val="20"/>
        </w:rPr>
        <w:t>ПРЕДЛОЖЕНИЕ ЗА ИЗПЪЛНЕНИЕ НА ПОРЪЧКА</w:t>
      </w:r>
      <w:r w:rsidR="00426A98">
        <w:rPr>
          <w:rFonts w:ascii="Verdana" w:eastAsia="Calibri" w:hAnsi="Verdana" w:cs="Verdana"/>
          <w:b/>
          <w:bCs/>
          <w:color w:val="000000"/>
          <w:spacing w:val="3"/>
          <w:sz w:val="20"/>
          <w:szCs w:val="20"/>
        </w:rPr>
        <w:t>ТА В СЪОТВЕТСТВИЕ С ТЕХНИЧЕСКАТА СПЕЦИФИКАЦИЯ</w:t>
      </w:r>
      <w:r w:rsidRPr="00EF0051">
        <w:rPr>
          <w:rFonts w:ascii="Verdana" w:eastAsia="Calibri" w:hAnsi="Verdana" w:cs="Verdana"/>
          <w:b/>
          <w:bCs/>
          <w:color w:val="000000"/>
          <w:spacing w:val="3"/>
          <w:sz w:val="20"/>
          <w:szCs w:val="20"/>
        </w:rPr>
        <w:t xml:space="preserve"> И ИЗИСКВАНИЯТА НА ВЪЗЛОЖИТЕЛЯ </w:t>
      </w:r>
    </w:p>
    <w:p w:rsidR="00EF0051" w:rsidRPr="00EF0051" w:rsidRDefault="00EF0051" w:rsidP="00EF0051">
      <w:pPr>
        <w:spacing w:after="0" w:line="360" w:lineRule="auto"/>
        <w:rPr>
          <w:rFonts w:ascii="Verdana" w:eastAsia="Calibri" w:hAnsi="Verdana" w:cs="Times New Roman"/>
          <w:sz w:val="20"/>
          <w:szCs w:val="20"/>
        </w:rPr>
      </w:pPr>
    </w:p>
    <w:p w:rsidR="00EF0051" w:rsidRPr="00EF0051" w:rsidRDefault="00EF0051" w:rsidP="00EF0051">
      <w:pPr>
        <w:spacing w:after="0" w:line="360" w:lineRule="auto"/>
        <w:jc w:val="center"/>
        <w:rPr>
          <w:rFonts w:ascii="Verdana" w:eastAsia="Calibri" w:hAnsi="Verdana" w:cs="Times New Roman"/>
          <w:sz w:val="20"/>
          <w:szCs w:val="20"/>
        </w:rPr>
      </w:pPr>
      <w:r w:rsidRPr="00EF0051">
        <w:rPr>
          <w:rFonts w:ascii="Verdana" w:eastAsia="Calibri" w:hAnsi="Verdana" w:cs="Times New Roman"/>
          <w:sz w:val="20"/>
          <w:szCs w:val="20"/>
        </w:rPr>
        <w:t>За участие в процедура за възлагане на обществена поръчка, с предмет:</w:t>
      </w:r>
    </w:p>
    <w:p w:rsidR="00EF0051" w:rsidRDefault="00EF0051" w:rsidP="00EF0051">
      <w:pPr>
        <w:suppressAutoHyphens/>
        <w:spacing w:after="0" w:line="360" w:lineRule="auto"/>
        <w:jc w:val="both"/>
        <w:rPr>
          <w:rFonts w:ascii="Verdana" w:eastAsia="Times New Roman" w:hAnsi="Verdana" w:cs="Times New Roman"/>
          <w:b/>
          <w:sz w:val="20"/>
          <w:szCs w:val="20"/>
          <w:lang w:eastAsia="ar-SA"/>
        </w:rPr>
      </w:pPr>
      <w:r w:rsidRPr="00EF0051">
        <w:rPr>
          <w:rFonts w:ascii="Verdana" w:eastAsia="Times New Roman" w:hAnsi="Verdana" w:cs="Times New Roman"/>
          <w:b/>
          <w:sz w:val="20"/>
          <w:szCs w:val="20"/>
          <w:lang w:eastAsia="ar-SA"/>
        </w:rPr>
        <w:t>„ОСИГУРЯВАНЕ НА РЕКЛАМНИ И ИНФОРМАЦИОННИ МАТЕРИАЛИ ЗА ОПЕРАТИВНА ПРОГРАМА „НАУКА И ОБРАЗОВАНИЕ ЗА ИНТЕЛИГЕНТЕН РАСТЕЖ“ 2014-2020 г</w:t>
      </w:r>
      <w:r w:rsidR="00B3496E">
        <w:rPr>
          <w:rFonts w:ascii="Verdana" w:eastAsia="Times New Roman" w:hAnsi="Verdana" w:cs="Times New Roman"/>
          <w:b/>
          <w:sz w:val="20"/>
          <w:szCs w:val="20"/>
          <w:lang w:eastAsia="ar-SA"/>
        </w:rPr>
        <w:t>.“ с 3 (три) обособени позиции.</w:t>
      </w:r>
    </w:p>
    <w:p w:rsidR="00E94B38" w:rsidRPr="00EF0051" w:rsidRDefault="00E94B38" w:rsidP="00EF0051">
      <w:pPr>
        <w:suppressAutoHyphens/>
        <w:spacing w:after="0" w:line="360" w:lineRule="auto"/>
        <w:jc w:val="both"/>
        <w:rPr>
          <w:rFonts w:ascii="Verdana" w:eastAsia="Times New Roman" w:hAnsi="Verdana" w:cs="Times New Roman"/>
          <w:b/>
          <w:sz w:val="20"/>
          <w:szCs w:val="20"/>
          <w:lang w:eastAsia="ar-SA"/>
        </w:rPr>
      </w:pPr>
    </w:p>
    <w:p w:rsidR="00EF0051" w:rsidRPr="00EF0051" w:rsidRDefault="00EF0051" w:rsidP="00EF0051">
      <w:pPr>
        <w:shd w:val="clear" w:color="auto" w:fill="FFFFFF"/>
        <w:spacing w:before="120" w:after="0" w:line="240" w:lineRule="auto"/>
        <w:ind w:right="79" w:firstLine="720"/>
        <w:jc w:val="center"/>
        <w:rPr>
          <w:rFonts w:ascii="Verdana" w:eastAsia="Calibri" w:hAnsi="Verdana" w:cs="Verdana"/>
          <w:bCs/>
          <w:color w:val="000000"/>
          <w:spacing w:val="3"/>
          <w:sz w:val="20"/>
          <w:szCs w:val="20"/>
        </w:rPr>
      </w:pPr>
    </w:p>
    <w:p w:rsidR="00EF0051" w:rsidRPr="00EF0051" w:rsidRDefault="00EF0051" w:rsidP="00EF0051">
      <w:pPr>
        <w:shd w:val="clear" w:color="auto" w:fill="FFFFFF"/>
        <w:spacing w:before="120" w:after="0" w:line="240" w:lineRule="auto"/>
        <w:ind w:right="79" w:firstLine="720"/>
        <w:rPr>
          <w:rFonts w:ascii="Verdana" w:eastAsia="Calibri" w:hAnsi="Verdana" w:cs="Verdana"/>
          <w:color w:val="000000"/>
          <w:spacing w:val="3"/>
          <w:sz w:val="20"/>
          <w:szCs w:val="20"/>
        </w:rPr>
      </w:pPr>
      <w:r w:rsidRPr="00EF0051">
        <w:rPr>
          <w:rFonts w:ascii="Verdana" w:eastAsia="Calibri" w:hAnsi="Verdana" w:cs="Verdana"/>
          <w:bCs/>
          <w:color w:val="000000"/>
          <w:spacing w:val="3"/>
          <w:sz w:val="20"/>
          <w:szCs w:val="20"/>
        </w:rPr>
        <w:t xml:space="preserve">Настоящото техническо предложение е подадено от: </w:t>
      </w:r>
      <w:r w:rsidRPr="00EF0051">
        <w:rPr>
          <w:rFonts w:ascii="Verdana" w:eastAsia="Calibri" w:hAnsi="Verdana" w:cs="Verdana"/>
          <w:color w:val="000000"/>
          <w:spacing w:val="3"/>
          <w:sz w:val="20"/>
          <w:szCs w:val="20"/>
        </w:rPr>
        <w:t>…………………………………………………………………………………………………………………………………………..</w:t>
      </w:r>
    </w:p>
    <w:p w:rsidR="00EF0051" w:rsidRPr="00EF0051" w:rsidRDefault="00EF0051" w:rsidP="00EF0051">
      <w:pPr>
        <w:shd w:val="clear" w:color="auto" w:fill="FFFFFF"/>
        <w:spacing w:after="0" w:line="240" w:lineRule="auto"/>
        <w:ind w:left="238" w:right="79"/>
        <w:jc w:val="both"/>
        <w:rPr>
          <w:rFonts w:ascii="Verdana" w:eastAsia="Calibri" w:hAnsi="Verdana" w:cs="Verdana"/>
          <w:color w:val="000000"/>
          <w:spacing w:val="3"/>
          <w:sz w:val="18"/>
          <w:szCs w:val="18"/>
        </w:rPr>
      </w:pPr>
      <w:r w:rsidRPr="00EF0051">
        <w:rPr>
          <w:rFonts w:ascii="Verdana" w:eastAsia="Calibri" w:hAnsi="Verdana" w:cs="Verdana"/>
          <w:color w:val="000000"/>
          <w:spacing w:val="3"/>
          <w:sz w:val="18"/>
          <w:szCs w:val="18"/>
        </w:rPr>
        <w:t xml:space="preserve">                                             (</w:t>
      </w:r>
      <w:r w:rsidRPr="00EF0051">
        <w:rPr>
          <w:rFonts w:ascii="Verdana" w:eastAsia="Calibri" w:hAnsi="Verdana" w:cs="Verdana"/>
          <w:i/>
          <w:iCs/>
          <w:color w:val="000000"/>
          <w:spacing w:val="3"/>
          <w:sz w:val="18"/>
          <w:szCs w:val="18"/>
        </w:rPr>
        <w:t>наименование на участника</w:t>
      </w:r>
      <w:r w:rsidRPr="00EF0051">
        <w:rPr>
          <w:rFonts w:ascii="Verdana" w:eastAsia="Calibri" w:hAnsi="Verdana" w:cs="Verdana"/>
          <w:color w:val="000000"/>
          <w:spacing w:val="3"/>
          <w:sz w:val="18"/>
          <w:szCs w:val="18"/>
        </w:rPr>
        <w:t>)</w:t>
      </w:r>
    </w:p>
    <w:p w:rsidR="00EF0051" w:rsidRPr="00EF0051" w:rsidRDefault="00EF0051" w:rsidP="00EF0051">
      <w:pPr>
        <w:shd w:val="clear" w:color="auto" w:fill="FFFFFF"/>
        <w:spacing w:after="0" w:line="240" w:lineRule="auto"/>
        <w:ind w:right="79"/>
        <w:jc w:val="both"/>
        <w:rPr>
          <w:rFonts w:ascii="Verdana" w:eastAsia="Calibri" w:hAnsi="Verdana" w:cs="Verdana"/>
          <w:color w:val="000000"/>
          <w:spacing w:val="3"/>
          <w:sz w:val="20"/>
          <w:szCs w:val="20"/>
        </w:rPr>
      </w:pPr>
      <w:r w:rsidRPr="00EF0051">
        <w:rPr>
          <w:rFonts w:ascii="Verdana" w:eastAsia="Calibri" w:hAnsi="Verdana" w:cs="Verdana"/>
          <w:color w:val="000000"/>
          <w:spacing w:val="3"/>
          <w:sz w:val="20"/>
          <w:szCs w:val="20"/>
        </w:rPr>
        <w:t>и подписано от ……………………………………………………………………………………………………………………………………</w:t>
      </w:r>
    </w:p>
    <w:p w:rsidR="00EF0051" w:rsidRPr="00EF0051" w:rsidRDefault="00EF0051" w:rsidP="00EF0051">
      <w:pPr>
        <w:shd w:val="clear" w:color="auto" w:fill="FFFFFF"/>
        <w:spacing w:after="0" w:line="240" w:lineRule="auto"/>
        <w:ind w:left="238" w:right="79"/>
        <w:jc w:val="both"/>
        <w:rPr>
          <w:rFonts w:ascii="Verdana" w:eastAsia="Calibri" w:hAnsi="Verdana" w:cs="Verdana"/>
          <w:i/>
          <w:color w:val="000000"/>
          <w:spacing w:val="3"/>
          <w:sz w:val="18"/>
          <w:szCs w:val="18"/>
        </w:rPr>
      </w:pPr>
      <w:r w:rsidRPr="00EF0051">
        <w:rPr>
          <w:rFonts w:ascii="Verdana" w:eastAsia="Calibri" w:hAnsi="Verdana" w:cs="Verdana"/>
          <w:i/>
          <w:color w:val="000000"/>
          <w:spacing w:val="3"/>
          <w:sz w:val="18"/>
          <w:szCs w:val="18"/>
        </w:rPr>
        <w:t xml:space="preserve">                                                                (трите имена на лицето)</w:t>
      </w:r>
    </w:p>
    <w:p w:rsidR="00EF0051" w:rsidRPr="00EF0051" w:rsidRDefault="00EF0051" w:rsidP="00EF0051">
      <w:pPr>
        <w:shd w:val="clear" w:color="auto" w:fill="FFFFFF"/>
        <w:spacing w:after="0" w:line="240" w:lineRule="auto"/>
        <w:ind w:right="79"/>
        <w:jc w:val="both"/>
        <w:rPr>
          <w:rFonts w:ascii="Verdana" w:eastAsia="Calibri" w:hAnsi="Verdana" w:cs="Verdana"/>
          <w:color w:val="000000"/>
          <w:spacing w:val="3"/>
          <w:sz w:val="20"/>
          <w:szCs w:val="20"/>
        </w:rPr>
      </w:pPr>
      <w:r w:rsidRPr="00EF0051">
        <w:rPr>
          <w:rFonts w:ascii="Verdana" w:eastAsia="Calibri" w:hAnsi="Verdana" w:cs="Verdana"/>
          <w:color w:val="000000"/>
          <w:spacing w:val="3"/>
          <w:sz w:val="20"/>
          <w:szCs w:val="20"/>
        </w:rPr>
        <w:t>в качеството му на ………………………………………………………………………………………….</w:t>
      </w:r>
    </w:p>
    <w:p w:rsidR="00EF0051" w:rsidRPr="00EF0051" w:rsidRDefault="00EF0051" w:rsidP="00EF0051">
      <w:pPr>
        <w:shd w:val="clear" w:color="auto" w:fill="FFFFFF"/>
        <w:spacing w:after="0" w:line="240" w:lineRule="auto"/>
        <w:ind w:left="238" w:right="79"/>
        <w:jc w:val="both"/>
        <w:rPr>
          <w:rFonts w:ascii="Verdana" w:eastAsia="Calibri" w:hAnsi="Verdana" w:cs="Verdana"/>
          <w:i/>
          <w:color w:val="000000"/>
          <w:spacing w:val="3"/>
          <w:sz w:val="18"/>
          <w:szCs w:val="18"/>
        </w:rPr>
      </w:pPr>
      <w:r w:rsidRPr="00EF0051">
        <w:rPr>
          <w:rFonts w:ascii="Verdana" w:eastAsia="Calibri" w:hAnsi="Verdana" w:cs="Verdana"/>
          <w:i/>
          <w:color w:val="000000"/>
          <w:spacing w:val="3"/>
          <w:sz w:val="18"/>
          <w:szCs w:val="18"/>
        </w:rPr>
        <w:t xml:space="preserve">                                                                               (длъжност)</w:t>
      </w:r>
    </w:p>
    <w:p w:rsidR="00EF0051" w:rsidRPr="00EF0051" w:rsidRDefault="00EF0051" w:rsidP="00EF0051">
      <w:pPr>
        <w:spacing w:after="0" w:line="360" w:lineRule="auto"/>
        <w:rPr>
          <w:rFonts w:ascii="Verdana" w:eastAsia="Calibri" w:hAnsi="Verdana" w:cs="Times New Roman"/>
          <w:sz w:val="20"/>
          <w:szCs w:val="20"/>
        </w:rPr>
      </w:pPr>
    </w:p>
    <w:p w:rsidR="00EF0051" w:rsidRPr="00EF0051" w:rsidRDefault="00EF0051" w:rsidP="00EF0051">
      <w:pPr>
        <w:autoSpaceDE w:val="0"/>
        <w:autoSpaceDN w:val="0"/>
        <w:adjustRightInd w:val="0"/>
        <w:spacing w:after="0" w:line="360" w:lineRule="auto"/>
        <w:jc w:val="both"/>
        <w:rPr>
          <w:rFonts w:ascii="Verdana" w:eastAsia="SimSun" w:hAnsi="Verdana" w:cs="Verdana"/>
          <w:sz w:val="20"/>
          <w:szCs w:val="20"/>
          <w:lang w:eastAsia="zh-CN"/>
        </w:rPr>
      </w:pPr>
      <w:r w:rsidRPr="00EF0051">
        <w:rPr>
          <w:rFonts w:ascii="Verdana" w:eastAsia="SimSun" w:hAnsi="Verdana" w:cs="Verdana"/>
          <w:b/>
          <w:sz w:val="20"/>
          <w:szCs w:val="20"/>
          <w:lang w:eastAsia="bg-BG"/>
        </w:rPr>
        <w:t>УВАЖАЕМИ ДАМИ И ГОСПОДА,</w:t>
      </w:r>
    </w:p>
    <w:p w:rsidR="00EF0051" w:rsidRPr="00EF0051" w:rsidRDefault="00EF0051" w:rsidP="00EF0051">
      <w:pPr>
        <w:suppressAutoHyphens/>
        <w:spacing w:after="0" w:line="360" w:lineRule="auto"/>
        <w:jc w:val="both"/>
        <w:rPr>
          <w:rFonts w:ascii="Verdana" w:eastAsia="Times New Roman" w:hAnsi="Verdana" w:cs="Times New Roman"/>
          <w:b/>
          <w:sz w:val="20"/>
          <w:szCs w:val="20"/>
          <w:lang w:eastAsia="ar-SA"/>
        </w:rPr>
      </w:pPr>
      <w:r w:rsidRPr="00EF0051">
        <w:rPr>
          <w:rFonts w:ascii="Verdana" w:eastAsia="Times New Roman" w:hAnsi="Verdana" w:cs="Verdana"/>
          <w:color w:val="000000"/>
          <w:sz w:val="20"/>
          <w:szCs w:val="20"/>
          <w:lang w:eastAsia="bg-BG"/>
        </w:rPr>
        <w:tab/>
        <w:t>След запознаването ни с документацията за участие в</w:t>
      </w:r>
      <w:r w:rsidRPr="00EF0051">
        <w:rPr>
          <w:rFonts w:ascii="Verdana" w:eastAsia="Times New Roman" w:hAnsi="Verdana" w:cs="Verdana"/>
          <w:b/>
          <w:color w:val="000000"/>
          <w:sz w:val="20"/>
          <w:szCs w:val="20"/>
          <w:lang w:eastAsia="bg-BG"/>
        </w:rPr>
        <w:t xml:space="preserve"> </w:t>
      </w:r>
      <w:r w:rsidRPr="00EF0051">
        <w:rPr>
          <w:rFonts w:ascii="Verdana" w:eastAsia="Times New Roman" w:hAnsi="Verdana" w:cs="Verdana"/>
          <w:color w:val="000000"/>
          <w:sz w:val="20"/>
          <w:szCs w:val="20"/>
          <w:lang w:eastAsia="bg-BG"/>
        </w:rPr>
        <w:t>настоящата</w:t>
      </w:r>
      <w:r w:rsidRPr="00EF0051">
        <w:rPr>
          <w:rFonts w:ascii="Verdana" w:eastAsia="Times New Roman" w:hAnsi="Verdana" w:cs="Verdana"/>
          <w:b/>
          <w:color w:val="000000"/>
          <w:sz w:val="20"/>
          <w:szCs w:val="20"/>
          <w:lang w:eastAsia="bg-BG"/>
        </w:rPr>
        <w:t xml:space="preserve"> </w:t>
      </w:r>
      <w:r w:rsidRPr="00EF0051">
        <w:rPr>
          <w:rFonts w:ascii="Verdana" w:eastAsia="SimSun" w:hAnsi="Verdana" w:cs="Times New Roman"/>
          <w:color w:val="000000"/>
          <w:sz w:val="20"/>
          <w:szCs w:val="20"/>
          <w:lang w:eastAsia="zh-CN"/>
        </w:rPr>
        <w:t>обществена поръчка с предмет:</w:t>
      </w:r>
      <w:r w:rsidRPr="00EF0051">
        <w:rPr>
          <w:rFonts w:ascii="Verdana" w:eastAsia="Times New Roman" w:hAnsi="Verdana" w:cs="Times New Roman"/>
          <w:b/>
          <w:sz w:val="20"/>
          <w:szCs w:val="20"/>
          <w:lang w:eastAsia="ar-SA"/>
        </w:rPr>
        <w:t xml:space="preserve"> „ОСИГУРЯВАНЕ НА РЕКЛАМНИ И ИНФОРМАЦИОННИ МАТЕРИАЛИ ЗА ОПЕРАТИВНА ПРОГРАМА „НАУКА И ОБРАЗОВАНИЕ ЗА ИНТЕЛИГЕНТЕН РАСТЕЖ“ 2014-2020 г.“ с 3(три)обособени позиции: </w:t>
      </w:r>
    </w:p>
    <w:p w:rsidR="00EF0051" w:rsidRPr="00EF0051" w:rsidRDefault="00EF0051" w:rsidP="00EF0051">
      <w:pPr>
        <w:suppressAutoHyphens/>
        <w:spacing w:after="0" w:line="360" w:lineRule="auto"/>
        <w:jc w:val="both"/>
        <w:rPr>
          <w:rFonts w:ascii="Verdana" w:eastAsia="Times New Roman" w:hAnsi="Verdana" w:cs="Verdana"/>
          <w:color w:val="000000"/>
          <w:sz w:val="20"/>
          <w:szCs w:val="20"/>
          <w:lang w:eastAsia="bg-BG"/>
        </w:rPr>
      </w:pPr>
      <w:r w:rsidRPr="00EF0051">
        <w:rPr>
          <w:rFonts w:ascii="Verdana" w:eastAsia="Times New Roman" w:hAnsi="Verdana" w:cs="Verdana"/>
          <w:color w:val="000000"/>
          <w:sz w:val="20"/>
          <w:szCs w:val="20"/>
          <w:lang w:eastAsia="bg-BG"/>
        </w:rPr>
        <w:t xml:space="preserve">предлагаме да организираме и изпълним поръчката по </w:t>
      </w:r>
      <w:r w:rsidRPr="00EF0051">
        <w:rPr>
          <w:rFonts w:ascii="Verdana" w:eastAsia="Times New Roman" w:hAnsi="Verdana" w:cs="Times New Roman"/>
          <w:b/>
          <w:snapToGrid w:val="0"/>
          <w:sz w:val="20"/>
          <w:szCs w:val="20"/>
          <w:u w:val="single"/>
        </w:rPr>
        <w:t>Обособена позиция № 3</w:t>
      </w:r>
      <w:r w:rsidRPr="00EF0051">
        <w:rPr>
          <w:rFonts w:ascii="Verdana" w:eastAsia="Times New Roman" w:hAnsi="Verdana" w:cs="Times New Roman"/>
          <w:snapToGrid w:val="0"/>
          <w:sz w:val="20"/>
          <w:szCs w:val="20"/>
          <w:u w:val="single"/>
        </w:rPr>
        <w:t xml:space="preserve"> </w:t>
      </w:r>
      <w:r w:rsidRPr="00EF0051">
        <w:rPr>
          <w:rFonts w:ascii="Verdana" w:eastAsia="Times New Roman" w:hAnsi="Verdana" w:cs="Times New Roman"/>
          <w:i/>
          <w:snapToGrid w:val="0"/>
          <w:sz w:val="20"/>
          <w:szCs w:val="20"/>
          <w:u w:val="single"/>
        </w:rPr>
        <w:t>„Дизайн, изработка и доставка на рекламни материали за нуждите на ОП НОИР“ съгласно</w:t>
      </w:r>
      <w:r w:rsidRPr="00EF0051">
        <w:rPr>
          <w:rFonts w:ascii="Verdana" w:eastAsia="Times New Roman" w:hAnsi="Verdana" w:cs="Times New Roman"/>
          <w:i/>
          <w:sz w:val="20"/>
          <w:szCs w:val="20"/>
          <w:u w:val="single"/>
          <w:lang w:eastAsia="bg-BG"/>
        </w:rPr>
        <w:t xml:space="preserve"> чл. 12, ал. 1, т. 1 от Закона за обществените поръчки</w:t>
      </w:r>
      <w:r w:rsidRPr="00EF0051">
        <w:rPr>
          <w:rFonts w:ascii="Verdana" w:eastAsia="Times New Roman" w:hAnsi="Verdana" w:cs="Times New Roman"/>
          <w:snapToGrid w:val="0"/>
          <w:sz w:val="20"/>
          <w:szCs w:val="20"/>
        </w:rPr>
        <w:t xml:space="preserve">, </w:t>
      </w:r>
      <w:r w:rsidRPr="00EF0051">
        <w:rPr>
          <w:rFonts w:ascii="Verdana" w:eastAsia="Times New Roman" w:hAnsi="Verdana" w:cs="Verdana"/>
          <w:color w:val="000000"/>
          <w:sz w:val="20"/>
          <w:szCs w:val="20"/>
          <w:lang w:eastAsia="bg-BG"/>
        </w:rPr>
        <w:t>в съответствие с  Техническата спецификация на Възложителя, както следва:</w:t>
      </w:r>
    </w:p>
    <w:p w:rsidR="00EF0051" w:rsidRPr="00EF0051" w:rsidRDefault="00EF0051" w:rsidP="00EF0051">
      <w:pPr>
        <w:suppressAutoHyphens/>
        <w:spacing w:after="0" w:line="360" w:lineRule="auto"/>
        <w:jc w:val="both"/>
        <w:rPr>
          <w:rFonts w:ascii="Verdana" w:eastAsia="Times New Roman" w:hAnsi="Verdana" w:cs="Times New Roman"/>
          <w:snapToGrid w:val="0"/>
          <w:sz w:val="20"/>
          <w:szCs w:val="20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7"/>
        <w:gridCol w:w="6876"/>
        <w:gridCol w:w="1843"/>
      </w:tblGrid>
      <w:tr w:rsidR="00EF0051" w:rsidRPr="00EF0051" w:rsidTr="00E94B38">
        <w:tc>
          <w:tcPr>
            <w:tcW w:w="1057" w:type="dxa"/>
            <w:shd w:val="clear" w:color="CCCCFF" w:fill="C0C0C0"/>
            <w:vAlign w:val="center"/>
          </w:tcPr>
          <w:p w:rsidR="00EF0051" w:rsidRPr="00EF0051" w:rsidRDefault="00EF0051" w:rsidP="00EF0051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bg-BG"/>
              </w:rPr>
            </w:pPr>
            <w:proofErr w:type="spellStart"/>
            <w:r w:rsidRPr="00EF0051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bg-BG"/>
              </w:rPr>
              <w:t>Поз</w:t>
            </w:r>
            <w:proofErr w:type="spellEnd"/>
            <w:r w:rsidRPr="00EF0051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bg-BG"/>
              </w:rPr>
              <w:t>.</w:t>
            </w:r>
          </w:p>
        </w:tc>
        <w:tc>
          <w:tcPr>
            <w:tcW w:w="6876" w:type="dxa"/>
            <w:shd w:val="clear" w:color="CCCCFF" w:fill="C0C0C0"/>
            <w:vAlign w:val="center"/>
          </w:tcPr>
          <w:p w:rsidR="00EF0051" w:rsidRPr="00EF0051" w:rsidRDefault="00EF0051" w:rsidP="00EF0051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b/>
                <w:sz w:val="20"/>
                <w:szCs w:val="20"/>
                <w:lang w:eastAsia="ar-SA"/>
              </w:rPr>
              <w:t>Рекламни материали и сувенири/изисквания</w:t>
            </w:r>
          </w:p>
        </w:tc>
        <w:tc>
          <w:tcPr>
            <w:tcW w:w="1843" w:type="dxa"/>
            <w:shd w:val="clear" w:color="CCCCFF" w:fill="C0C0C0"/>
            <w:vAlign w:val="center"/>
          </w:tcPr>
          <w:p w:rsidR="00EF0051" w:rsidRPr="00EF0051" w:rsidRDefault="00EF0051" w:rsidP="00EF0051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bg-BG"/>
              </w:rPr>
              <w:t>Прогнозни</w:t>
            </w:r>
          </w:p>
          <w:p w:rsidR="00EF0051" w:rsidRPr="00EF0051" w:rsidRDefault="00EF0051" w:rsidP="00EF0051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bg-BG"/>
              </w:rPr>
              <w:t>количество (брой)</w:t>
            </w:r>
          </w:p>
        </w:tc>
      </w:tr>
      <w:tr w:rsidR="00EF0051" w:rsidRPr="00EF0051" w:rsidTr="00E94B38">
        <w:tc>
          <w:tcPr>
            <w:tcW w:w="1057" w:type="dxa"/>
            <w:shd w:val="clear" w:color="auto" w:fill="auto"/>
          </w:tcPr>
          <w:p w:rsidR="00EF0051" w:rsidRPr="00EF0051" w:rsidRDefault="00EF0051" w:rsidP="00EF0051">
            <w:pPr>
              <w:suppressAutoHyphens/>
              <w:spacing w:after="0" w:line="360" w:lineRule="auto"/>
              <w:jc w:val="both"/>
              <w:rPr>
                <w:rFonts w:ascii="Verdana" w:eastAsia="Times New Roman" w:hAnsi="Verdana" w:cs="Times New Roman"/>
                <w:snapToGrid w:val="0"/>
                <w:sz w:val="20"/>
                <w:szCs w:val="20"/>
                <w:lang w:val="ru-RU"/>
              </w:rPr>
            </w:pPr>
            <w:r w:rsidRPr="00EF0051">
              <w:rPr>
                <w:rFonts w:ascii="Verdana" w:eastAsia="Times New Roman" w:hAnsi="Verdana" w:cs="Times New Roman"/>
                <w:snapToGrid w:val="0"/>
                <w:sz w:val="20"/>
                <w:szCs w:val="20"/>
                <w:lang w:val="ru-RU"/>
              </w:rPr>
              <w:lastRenderedPageBreak/>
              <w:t>1</w:t>
            </w:r>
          </w:p>
        </w:tc>
        <w:tc>
          <w:tcPr>
            <w:tcW w:w="6876" w:type="dxa"/>
            <w:shd w:val="clear" w:color="auto" w:fill="auto"/>
          </w:tcPr>
          <w:p w:rsidR="00EF0051" w:rsidRPr="00EF0051" w:rsidRDefault="00EF0051" w:rsidP="00EF0051">
            <w:pPr>
              <w:suppressAutoHyphens/>
              <w:spacing w:after="0" w:line="360" w:lineRule="auto"/>
              <w:jc w:val="both"/>
              <w:rPr>
                <w:rFonts w:ascii="Verdana" w:eastAsia="Times New Roman" w:hAnsi="Verdana" w:cs="Times New Roman"/>
                <w:snapToGrid w:val="0"/>
                <w:color w:val="FF0000"/>
                <w:sz w:val="20"/>
                <w:szCs w:val="20"/>
                <w:lang w:val="ru-RU"/>
              </w:rPr>
            </w:pP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Българско знаме и знаме на Европейски съюз с двойна настолна стойка от дърво. Размери на всяко знаме: 16/22 см.</w:t>
            </w:r>
          </w:p>
        </w:tc>
        <w:tc>
          <w:tcPr>
            <w:tcW w:w="1843" w:type="dxa"/>
            <w:shd w:val="clear" w:color="auto" w:fill="auto"/>
          </w:tcPr>
          <w:p w:rsidR="00EF0051" w:rsidRPr="00EF0051" w:rsidRDefault="00EF0051" w:rsidP="00EF0051">
            <w:pPr>
              <w:suppressAutoHyphens/>
              <w:spacing w:after="0" w:line="360" w:lineRule="auto"/>
              <w:jc w:val="right"/>
              <w:rPr>
                <w:rFonts w:ascii="Verdana" w:eastAsia="Times New Roman" w:hAnsi="Verdana" w:cs="Times New Roman"/>
                <w:snapToGrid w:val="0"/>
                <w:color w:val="FF0000"/>
                <w:sz w:val="20"/>
                <w:szCs w:val="20"/>
                <w:lang w:val="ru-RU"/>
              </w:rPr>
            </w:pP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50</w:t>
            </w:r>
          </w:p>
        </w:tc>
      </w:tr>
      <w:tr w:rsidR="00EF0051" w:rsidRPr="00EF0051" w:rsidTr="00E94B38">
        <w:tc>
          <w:tcPr>
            <w:tcW w:w="1057" w:type="dxa"/>
            <w:shd w:val="clear" w:color="auto" w:fill="auto"/>
          </w:tcPr>
          <w:p w:rsidR="00EF0051" w:rsidRPr="00EF0051" w:rsidRDefault="00EF0051" w:rsidP="00EF0051">
            <w:pPr>
              <w:suppressAutoHyphens/>
              <w:spacing w:after="0" w:line="360" w:lineRule="auto"/>
              <w:jc w:val="both"/>
              <w:rPr>
                <w:rFonts w:ascii="Verdana" w:eastAsia="Times New Roman" w:hAnsi="Verdana" w:cs="Times New Roman"/>
                <w:snapToGrid w:val="0"/>
                <w:sz w:val="20"/>
                <w:szCs w:val="20"/>
                <w:lang w:val="ru-RU"/>
              </w:rPr>
            </w:pPr>
            <w:r w:rsidRPr="00EF0051">
              <w:rPr>
                <w:rFonts w:ascii="Verdana" w:eastAsia="Times New Roman" w:hAnsi="Verdana" w:cs="Times New Roman"/>
                <w:snapToGrid w:val="0"/>
                <w:sz w:val="20"/>
                <w:szCs w:val="20"/>
                <w:lang w:val="ru-RU"/>
              </w:rPr>
              <w:t>2</w:t>
            </w:r>
          </w:p>
        </w:tc>
        <w:tc>
          <w:tcPr>
            <w:tcW w:w="6876" w:type="dxa"/>
            <w:shd w:val="clear" w:color="auto" w:fill="auto"/>
          </w:tcPr>
          <w:p w:rsidR="00EF0051" w:rsidRPr="00EF0051" w:rsidRDefault="00EF0051" w:rsidP="00EF0051">
            <w:pPr>
              <w:suppressAutoHyphens/>
              <w:spacing w:after="0" w:line="360" w:lineRule="auto"/>
              <w:jc w:val="both"/>
              <w:rPr>
                <w:rFonts w:ascii="Verdana" w:eastAsia="Times New Roman" w:hAnsi="Verdana" w:cs="Times New Roman"/>
                <w:snapToGrid w:val="0"/>
                <w:color w:val="FF0000"/>
                <w:sz w:val="20"/>
                <w:szCs w:val="20"/>
                <w:lang w:val="ru-RU"/>
              </w:rPr>
            </w:pP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Българско знаме и знаме на Европейския съюз с двойна интериорна стойка за зала. Размер на стойката: вис. 2 м. Всяко знаме с размери 100/140 см.</w:t>
            </w:r>
          </w:p>
        </w:tc>
        <w:tc>
          <w:tcPr>
            <w:tcW w:w="1843" w:type="dxa"/>
            <w:shd w:val="clear" w:color="auto" w:fill="auto"/>
          </w:tcPr>
          <w:p w:rsidR="00EF0051" w:rsidRPr="00EF0051" w:rsidRDefault="00EF0051" w:rsidP="00EF0051">
            <w:pPr>
              <w:suppressAutoHyphens/>
              <w:spacing w:after="0" w:line="360" w:lineRule="auto"/>
              <w:jc w:val="right"/>
              <w:rPr>
                <w:rFonts w:ascii="Verdana" w:eastAsia="Times New Roman" w:hAnsi="Verdana" w:cs="Times New Roman"/>
                <w:snapToGrid w:val="0"/>
                <w:color w:val="FF0000"/>
                <w:sz w:val="20"/>
                <w:szCs w:val="20"/>
                <w:lang w:val="ru-RU"/>
              </w:rPr>
            </w:pP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5</w:t>
            </w:r>
          </w:p>
        </w:tc>
      </w:tr>
      <w:tr w:rsidR="00EF0051" w:rsidRPr="00EF0051" w:rsidTr="00E94B38">
        <w:tc>
          <w:tcPr>
            <w:tcW w:w="1057" w:type="dxa"/>
            <w:shd w:val="clear" w:color="auto" w:fill="auto"/>
          </w:tcPr>
          <w:p w:rsidR="00EF0051" w:rsidRPr="00EF0051" w:rsidRDefault="00EF0051" w:rsidP="00EF0051">
            <w:pPr>
              <w:suppressAutoHyphens/>
              <w:spacing w:after="0" w:line="360" w:lineRule="auto"/>
              <w:jc w:val="both"/>
              <w:rPr>
                <w:rFonts w:ascii="Verdana" w:eastAsia="Times New Roman" w:hAnsi="Verdana" w:cs="Times New Roman"/>
                <w:snapToGrid w:val="0"/>
                <w:sz w:val="20"/>
                <w:szCs w:val="20"/>
                <w:lang w:val="ru-RU"/>
              </w:rPr>
            </w:pPr>
            <w:r w:rsidRPr="00EF0051">
              <w:rPr>
                <w:rFonts w:ascii="Verdana" w:eastAsia="Times New Roman" w:hAnsi="Verdana" w:cs="Times New Roman"/>
                <w:snapToGrid w:val="0"/>
                <w:sz w:val="20"/>
                <w:szCs w:val="20"/>
                <w:lang w:val="ru-RU"/>
              </w:rPr>
              <w:t>3</w:t>
            </w:r>
          </w:p>
        </w:tc>
        <w:tc>
          <w:tcPr>
            <w:tcW w:w="6876" w:type="dxa"/>
            <w:shd w:val="clear" w:color="auto" w:fill="auto"/>
          </w:tcPr>
          <w:p w:rsidR="00EF0051" w:rsidRPr="00EF0051" w:rsidRDefault="00EF0051" w:rsidP="00EF0051">
            <w:pPr>
              <w:suppressAutoHyphens/>
              <w:spacing w:after="0" w:line="36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Българско знаме и знаме на Европейския съюз с двойна външна фасадна стойка, с 2 бр. дървени кола. Всяко знаме с размери:90/150 см. Дължина на дървен кол: 180 см.</w:t>
            </w:r>
          </w:p>
        </w:tc>
        <w:tc>
          <w:tcPr>
            <w:tcW w:w="1843" w:type="dxa"/>
            <w:shd w:val="clear" w:color="auto" w:fill="auto"/>
          </w:tcPr>
          <w:p w:rsidR="00EF0051" w:rsidRPr="00EF0051" w:rsidRDefault="00EF0051" w:rsidP="00EF0051">
            <w:pPr>
              <w:suppressAutoHyphens/>
              <w:spacing w:after="0" w:line="360" w:lineRule="auto"/>
              <w:jc w:val="right"/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1</w:t>
            </w:r>
          </w:p>
        </w:tc>
      </w:tr>
      <w:tr w:rsidR="00EF0051" w:rsidRPr="00EF0051" w:rsidTr="00E94B38">
        <w:tc>
          <w:tcPr>
            <w:tcW w:w="1057" w:type="dxa"/>
            <w:shd w:val="clear" w:color="auto" w:fill="auto"/>
          </w:tcPr>
          <w:p w:rsidR="00EF0051" w:rsidRPr="00EF0051" w:rsidRDefault="00EF0051" w:rsidP="00EF0051">
            <w:pPr>
              <w:suppressAutoHyphens/>
              <w:spacing w:after="0" w:line="360" w:lineRule="auto"/>
              <w:jc w:val="both"/>
              <w:rPr>
                <w:rFonts w:ascii="Verdana" w:eastAsia="Times New Roman" w:hAnsi="Verdana" w:cs="Times New Roman"/>
                <w:snapToGrid w:val="0"/>
                <w:sz w:val="20"/>
                <w:szCs w:val="20"/>
                <w:lang w:val="ru-RU"/>
              </w:rPr>
            </w:pPr>
            <w:r w:rsidRPr="00EF0051">
              <w:rPr>
                <w:rFonts w:ascii="Verdana" w:eastAsia="Times New Roman" w:hAnsi="Verdana" w:cs="Times New Roman"/>
                <w:snapToGrid w:val="0"/>
                <w:sz w:val="20"/>
                <w:szCs w:val="20"/>
                <w:lang w:val="ru-RU"/>
              </w:rPr>
              <w:t>4</w:t>
            </w:r>
          </w:p>
        </w:tc>
        <w:tc>
          <w:tcPr>
            <w:tcW w:w="6876" w:type="dxa"/>
            <w:shd w:val="clear" w:color="auto" w:fill="auto"/>
          </w:tcPr>
          <w:p w:rsidR="00EF0051" w:rsidRPr="00EF0051" w:rsidRDefault="00EF0051" w:rsidP="00EF0051">
            <w:pPr>
              <w:suppressAutoHyphens/>
              <w:spacing w:after="0" w:line="36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 xml:space="preserve">Настолен работен календар-бележник, Формат ориентировъчен - 30х15.5 см. Корица: материал – </w:t>
            </w:r>
            <w:proofErr w:type="spellStart"/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термоактивна</w:t>
            </w:r>
            <w:proofErr w:type="spellEnd"/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 xml:space="preserve"> кожа. Обем тяло: 64 страници; една седмица на страница; лични данни, азбучник, </w:t>
            </w:r>
            <w:proofErr w:type="spellStart"/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календариум</w:t>
            </w:r>
            <w:proofErr w:type="spellEnd"/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. Горна и долна корица. Хартия на тялото – жълт офсет минимум 70 гр./</w:t>
            </w:r>
            <w:proofErr w:type="spellStart"/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кв.м</w:t>
            </w:r>
            <w:proofErr w:type="spellEnd"/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 xml:space="preserve">., печат - </w:t>
            </w:r>
            <w:proofErr w:type="spellStart"/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преге</w:t>
            </w:r>
            <w:proofErr w:type="spellEnd"/>
          </w:p>
        </w:tc>
        <w:tc>
          <w:tcPr>
            <w:tcW w:w="1843" w:type="dxa"/>
            <w:shd w:val="clear" w:color="auto" w:fill="auto"/>
          </w:tcPr>
          <w:p w:rsidR="00EF0051" w:rsidRPr="00EF0051" w:rsidRDefault="00EF0051" w:rsidP="00EF0051">
            <w:pPr>
              <w:suppressAutoHyphens/>
              <w:spacing w:after="0" w:line="360" w:lineRule="auto"/>
              <w:jc w:val="right"/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300</w:t>
            </w:r>
          </w:p>
        </w:tc>
      </w:tr>
      <w:tr w:rsidR="00EF0051" w:rsidRPr="00EF0051" w:rsidTr="00E94B38">
        <w:tc>
          <w:tcPr>
            <w:tcW w:w="1057" w:type="dxa"/>
            <w:shd w:val="clear" w:color="auto" w:fill="auto"/>
          </w:tcPr>
          <w:p w:rsidR="00EF0051" w:rsidRPr="00EF0051" w:rsidRDefault="00EF0051" w:rsidP="00EF0051">
            <w:pPr>
              <w:suppressAutoHyphens/>
              <w:spacing w:after="0" w:line="360" w:lineRule="auto"/>
              <w:jc w:val="both"/>
              <w:rPr>
                <w:rFonts w:ascii="Verdana" w:eastAsia="Times New Roman" w:hAnsi="Verdana" w:cs="Times New Roman"/>
                <w:snapToGrid w:val="0"/>
                <w:sz w:val="20"/>
                <w:szCs w:val="20"/>
                <w:lang w:val="ru-RU"/>
              </w:rPr>
            </w:pPr>
            <w:r w:rsidRPr="00EF0051">
              <w:rPr>
                <w:rFonts w:ascii="Verdana" w:eastAsia="Times New Roman" w:hAnsi="Verdana" w:cs="Times New Roman"/>
                <w:snapToGrid w:val="0"/>
                <w:sz w:val="20"/>
                <w:szCs w:val="20"/>
                <w:lang w:val="ru-RU"/>
              </w:rPr>
              <w:t>5</w:t>
            </w:r>
          </w:p>
        </w:tc>
        <w:tc>
          <w:tcPr>
            <w:tcW w:w="6876" w:type="dxa"/>
            <w:shd w:val="clear" w:color="auto" w:fill="auto"/>
          </w:tcPr>
          <w:p w:rsidR="00EF0051" w:rsidRPr="00EF0051" w:rsidRDefault="00EF0051" w:rsidP="00EF0051">
            <w:pPr>
              <w:suppressAutoHyphens/>
              <w:spacing w:after="0" w:line="36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 xml:space="preserve">Работен календар - три секционен работен календар, ориентировъчен размер 310/700 мм., Глава: едностранно хромов картон минимум 320 г., щанцована, „уши” за задържане на листата на тетрадките към основата, </w:t>
            </w:r>
            <w:proofErr w:type="spellStart"/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биги</w:t>
            </w:r>
            <w:proofErr w:type="spellEnd"/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 xml:space="preserve"> за сгъване. Тяло: комплект от 3 секции, офсет 70 г., печат в 2 цвята, с перфорация и бандерол, български и английски език. Включена информация за християнски празници, именни дни, официални празници. Метална лайсна, </w:t>
            </w:r>
            <w:proofErr w:type="spellStart"/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капса</w:t>
            </w:r>
            <w:proofErr w:type="spellEnd"/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, UV лак. Печат на глава – 4+0, изработване на дизайн</w:t>
            </w:r>
          </w:p>
        </w:tc>
        <w:tc>
          <w:tcPr>
            <w:tcW w:w="1843" w:type="dxa"/>
            <w:shd w:val="clear" w:color="auto" w:fill="auto"/>
          </w:tcPr>
          <w:p w:rsidR="00EF0051" w:rsidRPr="00EF0051" w:rsidRDefault="00EF0051" w:rsidP="00EF0051">
            <w:pPr>
              <w:suppressAutoHyphens/>
              <w:spacing w:after="0" w:line="360" w:lineRule="auto"/>
              <w:jc w:val="right"/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300</w:t>
            </w:r>
          </w:p>
        </w:tc>
      </w:tr>
      <w:tr w:rsidR="00EF0051" w:rsidRPr="00EF0051" w:rsidTr="00E94B38">
        <w:tc>
          <w:tcPr>
            <w:tcW w:w="1057" w:type="dxa"/>
            <w:shd w:val="clear" w:color="auto" w:fill="auto"/>
          </w:tcPr>
          <w:p w:rsidR="00EF0051" w:rsidRPr="00EF0051" w:rsidRDefault="00EF0051" w:rsidP="00EF0051">
            <w:pPr>
              <w:suppressAutoHyphens/>
              <w:spacing w:after="0" w:line="360" w:lineRule="auto"/>
              <w:jc w:val="both"/>
              <w:rPr>
                <w:rFonts w:ascii="Verdana" w:eastAsia="Times New Roman" w:hAnsi="Verdana" w:cs="Times New Roman"/>
                <w:snapToGrid w:val="0"/>
                <w:sz w:val="20"/>
                <w:szCs w:val="20"/>
                <w:lang w:val="ru-RU"/>
              </w:rPr>
            </w:pPr>
            <w:r w:rsidRPr="00EF0051">
              <w:rPr>
                <w:rFonts w:ascii="Verdana" w:eastAsia="Times New Roman" w:hAnsi="Verdana" w:cs="Times New Roman"/>
                <w:snapToGrid w:val="0"/>
                <w:sz w:val="20"/>
                <w:szCs w:val="20"/>
                <w:lang w:val="ru-RU"/>
              </w:rPr>
              <w:t>6</w:t>
            </w:r>
          </w:p>
        </w:tc>
        <w:tc>
          <w:tcPr>
            <w:tcW w:w="6876" w:type="dxa"/>
            <w:shd w:val="clear" w:color="auto" w:fill="auto"/>
          </w:tcPr>
          <w:p w:rsidR="00EF0051" w:rsidRPr="00EF0051" w:rsidRDefault="00EF0051" w:rsidP="00EF0051">
            <w:pPr>
              <w:suppressAutoHyphens/>
              <w:spacing w:after="0" w:line="36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 xml:space="preserve">Шапка с козирка – тип </w:t>
            </w:r>
            <w:proofErr w:type="spellStart"/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безболна</w:t>
            </w:r>
            <w:proofErr w:type="spellEnd"/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 xml:space="preserve">, материал 100% </w:t>
            </w:r>
            <w:proofErr w:type="spellStart"/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пениран</w:t>
            </w:r>
            <w:proofErr w:type="spellEnd"/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 xml:space="preserve"> памук 260 гр./м2, с метален аксесоар за коригиране ширината на шапката, 6 панела. Позволяващ </w:t>
            </w:r>
            <w:proofErr w:type="spellStart"/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брандиране</w:t>
            </w:r>
            <w:proofErr w:type="spellEnd"/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, - трансферен печат. Пълноцветен печат.</w:t>
            </w:r>
          </w:p>
        </w:tc>
        <w:tc>
          <w:tcPr>
            <w:tcW w:w="1843" w:type="dxa"/>
            <w:shd w:val="clear" w:color="auto" w:fill="auto"/>
          </w:tcPr>
          <w:p w:rsidR="00EF0051" w:rsidRPr="00EF0051" w:rsidRDefault="00EF0051" w:rsidP="00EF0051">
            <w:pPr>
              <w:suppressAutoHyphens/>
              <w:spacing w:after="0" w:line="360" w:lineRule="auto"/>
              <w:jc w:val="right"/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100</w:t>
            </w:r>
          </w:p>
        </w:tc>
      </w:tr>
      <w:tr w:rsidR="00EF0051" w:rsidRPr="00EF0051" w:rsidTr="00E94B38">
        <w:tc>
          <w:tcPr>
            <w:tcW w:w="1057" w:type="dxa"/>
            <w:shd w:val="clear" w:color="auto" w:fill="auto"/>
          </w:tcPr>
          <w:p w:rsidR="00EF0051" w:rsidRPr="00EF0051" w:rsidRDefault="00EF0051" w:rsidP="00EF0051">
            <w:pPr>
              <w:suppressAutoHyphens/>
              <w:spacing w:after="0" w:line="360" w:lineRule="auto"/>
              <w:jc w:val="both"/>
              <w:rPr>
                <w:rFonts w:ascii="Verdana" w:eastAsia="Times New Roman" w:hAnsi="Verdana" w:cs="Times New Roman"/>
                <w:snapToGrid w:val="0"/>
                <w:sz w:val="20"/>
                <w:szCs w:val="20"/>
                <w:lang w:val="ru-RU"/>
              </w:rPr>
            </w:pPr>
            <w:r w:rsidRPr="00EF0051">
              <w:rPr>
                <w:rFonts w:ascii="Verdana" w:eastAsia="Times New Roman" w:hAnsi="Verdana" w:cs="Times New Roman"/>
                <w:snapToGrid w:val="0"/>
                <w:sz w:val="20"/>
                <w:szCs w:val="20"/>
                <w:lang w:val="ru-RU"/>
              </w:rPr>
              <w:t>7</w:t>
            </w:r>
          </w:p>
        </w:tc>
        <w:tc>
          <w:tcPr>
            <w:tcW w:w="6876" w:type="dxa"/>
            <w:shd w:val="clear" w:color="auto" w:fill="auto"/>
          </w:tcPr>
          <w:p w:rsidR="00EF0051" w:rsidRPr="00EF0051" w:rsidRDefault="00EF0051" w:rsidP="00EF0051">
            <w:pPr>
              <w:suppressAutoHyphens/>
              <w:spacing w:after="0" w:line="36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 xml:space="preserve">Тениска – бяла, материал 100% </w:t>
            </w:r>
            <w:proofErr w:type="spellStart"/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пениран</w:t>
            </w:r>
            <w:proofErr w:type="spellEnd"/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 xml:space="preserve"> памук, 180 гр./м2. Позволяващ </w:t>
            </w:r>
            <w:proofErr w:type="spellStart"/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брандиране</w:t>
            </w:r>
            <w:proofErr w:type="spellEnd"/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 xml:space="preserve"> - предна част до 100 см2 и задна част до 600 см2, пълноцветен ситопечат, различни размери, включително детски</w:t>
            </w:r>
          </w:p>
        </w:tc>
        <w:tc>
          <w:tcPr>
            <w:tcW w:w="1843" w:type="dxa"/>
            <w:shd w:val="clear" w:color="auto" w:fill="auto"/>
          </w:tcPr>
          <w:p w:rsidR="00EF0051" w:rsidRPr="00EF0051" w:rsidRDefault="00EF0051" w:rsidP="00EF0051">
            <w:pPr>
              <w:suppressAutoHyphens/>
              <w:spacing w:after="0" w:line="360" w:lineRule="auto"/>
              <w:jc w:val="right"/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 xml:space="preserve">100 </w:t>
            </w:r>
          </w:p>
        </w:tc>
      </w:tr>
      <w:tr w:rsidR="00EF0051" w:rsidRPr="00EF0051" w:rsidTr="00E94B38">
        <w:tc>
          <w:tcPr>
            <w:tcW w:w="1057" w:type="dxa"/>
            <w:shd w:val="clear" w:color="auto" w:fill="auto"/>
          </w:tcPr>
          <w:p w:rsidR="00EF0051" w:rsidRPr="00EF0051" w:rsidRDefault="00EF0051" w:rsidP="00EF0051">
            <w:pPr>
              <w:suppressAutoHyphens/>
              <w:spacing w:after="0" w:line="360" w:lineRule="auto"/>
              <w:jc w:val="both"/>
              <w:rPr>
                <w:rFonts w:ascii="Verdana" w:eastAsia="Times New Roman" w:hAnsi="Verdana" w:cs="Times New Roman"/>
                <w:snapToGrid w:val="0"/>
                <w:sz w:val="20"/>
                <w:szCs w:val="20"/>
                <w:lang w:val="ru-RU"/>
              </w:rPr>
            </w:pPr>
            <w:r w:rsidRPr="00EF0051">
              <w:rPr>
                <w:rFonts w:ascii="Verdana" w:eastAsia="Times New Roman" w:hAnsi="Verdana" w:cs="Times New Roman"/>
                <w:snapToGrid w:val="0"/>
                <w:sz w:val="20"/>
                <w:szCs w:val="20"/>
                <w:lang w:val="ru-RU"/>
              </w:rPr>
              <w:t>8</w:t>
            </w:r>
          </w:p>
        </w:tc>
        <w:tc>
          <w:tcPr>
            <w:tcW w:w="6876" w:type="dxa"/>
            <w:shd w:val="clear" w:color="auto" w:fill="auto"/>
          </w:tcPr>
          <w:p w:rsidR="00EF0051" w:rsidRPr="00EF0051" w:rsidRDefault="00EF0051" w:rsidP="00EF0051">
            <w:pPr>
              <w:suppressAutoHyphens/>
              <w:spacing w:after="0" w:line="36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 xml:space="preserve">Тениски– различни цветове, материал 100% </w:t>
            </w:r>
            <w:proofErr w:type="spellStart"/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пениран</w:t>
            </w:r>
            <w:proofErr w:type="spellEnd"/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 xml:space="preserve"> памук, 180 гр./м2. Позволяващ </w:t>
            </w:r>
            <w:proofErr w:type="spellStart"/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брандиране</w:t>
            </w:r>
            <w:proofErr w:type="spellEnd"/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 xml:space="preserve"> - предна част до 100 см2, пълноцветен ситопечат, различни размери, включително детски</w:t>
            </w:r>
          </w:p>
        </w:tc>
        <w:tc>
          <w:tcPr>
            <w:tcW w:w="1843" w:type="dxa"/>
            <w:shd w:val="clear" w:color="auto" w:fill="auto"/>
          </w:tcPr>
          <w:p w:rsidR="00EF0051" w:rsidRPr="00EF0051" w:rsidRDefault="00EF0051" w:rsidP="00EF0051">
            <w:pPr>
              <w:suppressAutoHyphens/>
              <w:spacing w:after="0" w:line="360" w:lineRule="auto"/>
              <w:jc w:val="right"/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 xml:space="preserve">100 </w:t>
            </w:r>
          </w:p>
        </w:tc>
      </w:tr>
      <w:tr w:rsidR="00EF0051" w:rsidRPr="00EF0051" w:rsidTr="00E94B38">
        <w:tc>
          <w:tcPr>
            <w:tcW w:w="1057" w:type="dxa"/>
            <w:shd w:val="clear" w:color="auto" w:fill="auto"/>
          </w:tcPr>
          <w:p w:rsidR="00EF0051" w:rsidRPr="00EF0051" w:rsidRDefault="00EF0051" w:rsidP="00EF0051">
            <w:pPr>
              <w:suppressAutoHyphens/>
              <w:spacing w:after="0" w:line="360" w:lineRule="auto"/>
              <w:jc w:val="both"/>
              <w:rPr>
                <w:rFonts w:ascii="Verdana" w:eastAsia="Times New Roman" w:hAnsi="Verdana" w:cs="Times New Roman"/>
                <w:snapToGrid w:val="0"/>
                <w:sz w:val="20"/>
                <w:szCs w:val="20"/>
                <w:lang w:val="ru-RU"/>
              </w:rPr>
            </w:pPr>
            <w:r w:rsidRPr="00EF0051">
              <w:rPr>
                <w:rFonts w:ascii="Verdana" w:eastAsia="Times New Roman" w:hAnsi="Verdana" w:cs="Times New Roman"/>
                <w:snapToGrid w:val="0"/>
                <w:sz w:val="20"/>
                <w:szCs w:val="20"/>
                <w:lang w:val="ru-RU"/>
              </w:rPr>
              <w:lastRenderedPageBreak/>
              <w:t>9</w:t>
            </w:r>
          </w:p>
        </w:tc>
        <w:tc>
          <w:tcPr>
            <w:tcW w:w="6876" w:type="dxa"/>
            <w:shd w:val="clear" w:color="auto" w:fill="auto"/>
          </w:tcPr>
          <w:p w:rsidR="00EF0051" w:rsidRPr="00EF0051" w:rsidRDefault="00EF0051" w:rsidP="00EF0051">
            <w:pPr>
              <w:suppressAutoHyphens/>
              <w:spacing w:after="0" w:line="36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 xml:space="preserve">Блуза с яка, къс ръкав, копчета – 3 бр., материал 100 % памук, минимум 180 г./м2, </w:t>
            </w:r>
            <w:proofErr w:type="spellStart"/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пике</w:t>
            </w:r>
            <w:proofErr w:type="spellEnd"/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, дамски/мъжки, пълноцветен ситопечат на предна част до 100 см2., различни размери, включително детски</w:t>
            </w:r>
          </w:p>
        </w:tc>
        <w:tc>
          <w:tcPr>
            <w:tcW w:w="1843" w:type="dxa"/>
            <w:shd w:val="clear" w:color="auto" w:fill="auto"/>
          </w:tcPr>
          <w:p w:rsidR="00EF0051" w:rsidRPr="00EF0051" w:rsidRDefault="00EF0051" w:rsidP="00EF0051">
            <w:pPr>
              <w:suppressAutoHyphens/>
              <w:spacing w:after="0" w:line="360" w:lineRule="auto"/>
              <w:jc w:val="right"/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100</w:t>
            </w:r>
          </w:p>
        </w:tc>
      </w:tr>
      <w:tr w:rsidR="00EF0051" w:rsidRPr="00EF0051" w:rsidTr="00E94B38">
        <w:tc>
          <w:tcPr>
            <w:tcW w:w="1057" w:type="dxa"/>
            <w:shd w:val="clear" w:color="auto" w:fill="auto"/>
          </w:tcPr>
          <w:p w:rsidR="00EF0051" w:rsidRPr="00EF0051" w:rsidRDefault="00EF0051" w:rsidP="00EF0051">
            <w:pPr>
              <w:suppressAutoHyphens/>
              <w:spacing w:after="0" w:line="360" w:lineRule="auto"/>
              <w:jc w:val="both"/>
              <w:rPr>
                <w:rFonts w:ascii="Verdana" w:eastAsia="Times New Roman" w:hAnsi="Verdana" w:cs="Times New Roman"/>
                <w:snapToGrid w:val="0"/>
                <w:sz w:val="20"/>
                <w:szCs w:val="20"/>
                <w:lang w:val="ru-RU"/>
              </w:rPr>
            </w:pPr>
            <w:r w:rsidRPr="00EF0051">
              <w:rPr>
                <w:rFonts w:ascii="Verdana" w:eastAsia="Times New Roman" w:hAnsi="Verdana" w:cs="Times New Roman"/>
                <w:snapToGrid w:val="0"/>
                <w:sz w:val="20"/>
                <w:szCs w:val="20"/>
                <w:lang w:val="ru-RU"/>
              </w:rPr>
              <w:t>10</w:t>
            </w:r>
          </w:p>
        </w:tc>
        <w:tc>
          <w:tcPr>
            <w:tcW w:w="6876" w:type="dxa"/>
            <w:shd w:val="clear" w:color="auto" w:fill="auto"/>
          </w:tcPr>
          <w:p w:rsidR="00EF0051" w:rsidRPr="00EF0051" w:rsidRDefault="00EF0051" w:rsidP="00EF0051">
            <w:pPr>
              <w:suppressAutoHyphens/>
              <w:spacing w:after="0" w:line="36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</w:pPr>
            <w:proofErr w:type="spellStart"/>
            <w:r w:rsidRPr="00EF0051">
              <w:rPr>
                <w:rFonts w:ascii="Verdana" w:eastAsia="Times New Roman" w:hAnsi="Verdana" w:cs="Times New Roman"/>
                <w:sz w:val="20"/>
                <w:szCs w:val="20"/>
                <w:lang w:val="en-GB" w:eastAsia="bg-BG"/>
              </w:rPr>
              <w:t>Дипляни</w:t>
            </w:r>
            <w:proofErr w:type="spellEnd"/>
            <w:r w:rsidRPr="00EF0051">
              <w:rPr>
                <w:rFonts w:ascii="Verdana" w:eastAsia="Times New Roman" w:hAnsi="Verdana" w:cs="Times New Roman"/>
                <w:sz w:val="20"/>
                <w:szCs w:val="20"/>
                <w:lang w:val="en-GB" w:eastAsia="bg-BG"/>
              </w:rPr>
              <w:t xml:space="preserve"> - </w:t>
            </w:r>
            <w:proofErr w:type="spellStart"/>
            <w:r w:rsidRPr="00EF0051">
              <w:rPr>
                <w:rFonts w:ascii="Verdana" w:eastAsia="Times New Roman" w:hAnsi="Verdana" w:cs="Times New Roman"/>
                <w:sz w:val="20"/>
                <w:szCs w:val="20"/>
                <w:lang w:val="en-GB" w:eastAsia="bg-BG"/>
              </w:rPr>
              <w:t>размер</w:t>
            </w:r>
            <w:proofErr w:type="spellEnd"/>
            <w:r w:rsidRPr="00EF0051">
              <w:rPr>
                <w:rFonts w:ascii="Verdana" w:eastAsia="Times New Roman" w:hAnsi="Verdana" w:cs="Times New Roman"/>
                <w:sz w:val="20"/>
                <w:szCs w:val="20"/>
                <w:lang w:val="en-GB" w:eastAsia="bg-BG"/>
              </w:rPr>
              <w:t xml:space="preserve"> – 70 </w:t>
            </w:r>
            <w:proofErr w:type="spellStart"/>
            <w:r w:rsidRPr="00EF0051">
              <w:rPr>
                <w:rFonts w:ascii="Verdana" w:eastAsia="Times New Roman" w:hAnsi="Verdana" w:cs="Times New Roman"/>
                <w:sz w:val="20"/>
                <w:szCs w:val="20"/>
                <w:lang w:val="en-GB" w:eastAsia="bg-BG"/>
              </w:rPr>
              <w:t>см</w:t>
            </w:r>
            <w:proofErr w:type="spellEnd"/>
            <w:r w:rsidRPr="00EF0051">
              <w:rPr>
                <w:rFonts w:ascii="Verdana" w:eastAsia="Times New Roman" w:hAnsi="Verdana" w:cs="Times New Roman"/>
                <w:sz w:val="20"/>
                <w:szCs w:val="20"/>
                <w:lang w:val="en-GB" w:eastAsia="bg-BG"/>
              </w:rPr>
              <w:t xml:space="preserve">. х 40 </w:t>
            </w:r>
            <w:proofErr w:type="spellStart"/>
            <w:r w:rsidRPr="00EF0051">
              <w:rPr>
                <w:rFonts w:ascii="Verdana" w:eastAsia="Times New Roman" w:hAnsi="Verdana" w:cs="Times New Roman"/>
                <w:sz w:val="20"/>
                <w:szCs w:val="20"/>
                <w:lang w:val="en-GB" w:eastAsia="bg-BG"/>
              </w:rPr>
              <w:t>см</w:t>
            </w:r>
            <w:proofErr w:type="spellEnd"/>
            <w:r w:rsidRPr="00EF0051">
              <w:rPr>
                <w:rFonts w:ascii="Verdana" w:eastAsia="Times New Roman" w:hAnsi="Verdana" w:cs="Times New Roman"/>
                <w:sz w:val="20"/>
                <w:szCs w:val="20"/>
                <w:lang w:val="en-GB" w:eastAsia="bg-BG"/>
              </w:rPr>
              <w:t xml:space="preserve">., </w:t>
            </w:r>
            <w:proofErr w:type="spellStart"/>
            <w:r w:rsidRPr="00EF0051">
              <w:rPr>
                <w:rFonts w:ascii="Verdana" w:eastAsia="Times New Roman" w:hAnsi="Verdana" w:cs="Times New Roman"/>
                <w:sz w:val="20"/>
                <w:szCs w:val="20"/>
                <w:lang w:val="en-GB" w:eastAsia="bg-BG"/>
              </w:rPr>
              <w:t>материал</w:t>
            </w:r>
            <w:proofErr w:type="spellEnd"/>
            <w:r w:rsidRPr="00EF0051">
              <w:rPr>
                <w:rFonts w:ascii="Verdana" w:eastAsia="Times New Roman" w:hAnsi="Verdana" w:cs="Times New Roman"/>
                <w:sz w:val="20"/>
                <w:szCs w:val="20"/>
                <w:lang w:val="en-GB" w:eastAsia="bg-BG"/>
              </w:rPr>
              <w:t xml:space="preserve"> - </w:t>
            </w:r>
            <w:proofErr w:type="spellStart"/>
            <w:r w:rsidRPr="00EF0051">
              <w:rPr>
                <w:rFonts w:ascii="Verdana" w:eastAsia="Times New Roman" w:hAnsi="Verdana" w:cs="Times New Roman"/>
                <w:sz w:val="20"/>
                <w:szCs w:val="20"/>
                <w:lang w:val="en-GB" w:eastAsia="bg-BG"/>
              </w:rPr>
              <w:t>хартия</w:t>
            </w:r>
            <w:proofErr w:type="spellEnd"/>
            <w:r w:rsidRPr="00EF0051">
              <w:rPr>
                <w:rFonts w:ascii="Verdana" w:eastAsia="Times New Roman" w:hAnsi="Verdana" w:cs="Times New Roman"/>
                <w:sz w:val="20"/>
                <w:szCs w:val="20"/>
                <w:lang w:val="en-GB" w:eastAsia="bg-BG"/>
              </w:rPr>
              <w:t xml:space="preserve"> </w:t>
            </w:r>
            <w:proofErr w:type="spellStart"/>
            <w:r w:rsidRPr="00EF0051">
              <w:rPr>
                <w:rFonts w:ascii="Verdana" w:eastAsia="Times New Roman" w:hAnsi="Verdana" w:cs="Times New Roman"/>
                <w:sz w:val="20"/>
                <w:szCs w:val="20"/>
                <w:lang w:val="en-GB" w:eastAsia="bg-BG"/>
              </w:rPr>
              <w:t>офсет</w:t>
            </w:r>
            <w:proofErr w:type="spellEnd"/>
            <w:r w:rsidRPr="00EF0051">
              <w:rPr>
                <w:rFonts w:ascii="Verdana" w:eastAsia="Times New Roman" w:hAnsi="Verdana" w:cs="Times New Roman"/>
                <w:sz w:val="20"/>
                <w:szCs w:val="20"/>
                <w:lang w:val="en-GB" w:eastAsia="bg-BG"/>
              </w:rPr>
              <w:t xml:space="preserve">; </w:t>
            </w:r>
            <w:proofErr w:type="spellStart"/>
            <w:r w:rsidRPr="00EF0051">
              <w:rPr>
                <w:rFonts w:ascii="Verdana" w:eastAsia="Times New Roman" w:hAnsi="Verdana" w:cs="Times New Roman"/>
                <w:sz w:val="20"/>
                <w:szCs w:val="20"/>
                <w:lang w:val="en-GB" w:eastAsia="bg-BG"/>
              </w:rPr>
              <w:t>минимум</w:t>
            </w:r>
            <w:proofErr w:type="spellEnd"/>
            <w:r w:rsidRPr="00EF0051">
              <w:rPr>
                <w:rFonts w:ascii="Verdana" w:eastAsia="Times New Roman" w:hAnsi="Verdana" w:cs="Times New Roman"/>
                <w:sz w:val="20"/>
                <w:szCs w:val="20"/>
                <w:lang w:val="en-GB" w:eastAsia="bg-BG"/>
              </w:rPr>
              <w:t xml:space="preserve"> 130 г./</w:t>
            </w:r>
            <w:proofErr w:type="spellStart"/>
            <w:r w:rsidRPr="00EF0051">
              <w:rPr>
                <w:rFonts w:ascii="Verdana" w:eastAsia="Times New Roman" w:hAnsi="Verdana" w:cs="Times New Roman"/>
                <w:sz w:val="20"/>
                <w:szCs w:val="20"/>
                <w:lang w:val="en-GB" w:eastAsia="bg-BG"/>
              </w:rPr>
              <w:t>кв.м</w:t>
            </w:r>
            <w:proofErr w:type="spellEnd"/>
            <w:r w:rsidRPr="00EF0051">
              <w:rPr>
                <w:rFonts w:ascii="Verdana" w:eastAsia="Times New Roman" w:hAnsi="Verdana" w:cs="Times New Roman"/>
                <w:sz w:val="20"/>
                <w:szCs w:val="20"/>
                <w:lang w:val="en-GB" w:eastAsia="bg-BG"/>
              </w:rPr>
              <w:t xml:space="preserve">., </w:t>
            </w: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мат,</w:t>
            </w:r>
            <w:r w:rsidRPr="00EF0051">
              <w:rPr>
                <w:rFonts w:ascii="Verdana" w:eastAsia="Times New Roman" w:hAnsi="Verdana" w:cs="Times New Roman"/>
                <w:sz w:val="20"/>
                <w:szCs w:val="20"/>
                <w:lang w:val="en-GB" w:eastAsia="bg-BG"/>
              </w:rPr>
              <w:t xml:space="preserve"> </w:t>
            </w:r>
            <w:proofErr w:type="spellStart"/>
            <w:r w:rsidRPr="00EF0051">
              <w:rPr>
                <w:rFonts w:ascii="Verdana" w:eastAsia="Times New Roman" w:hAnsi="Verdana" w:cs="Times New Roman"/>
                <w:sz w:val="20"/>
                <w:szCs w:val="20"/>
                <w:lang w:val="en-GB" w:eastAsia="bg-BG"/>
              </w:rPr>
              <w:t>печат</w:t>
            </w:r>
            <w:proofErr w:type="spellEnd"/>
            <w:r w:rsidRPr="00EF0051">
              <w:rPr>
                <w:rFonts w:ascii="Verdana" w:eastAsia="Times New Roman" w:hAnsi="Verdana" w:cs="Times New Roman"/>
                <w:sz w:val="20"/>
                <w:szCs w:val="20"/>
                <w:lang w:val="en-GB" w:eastAsia="bg-BG"/>
              </w:rPr>
              <w:t xml:space="preserve"> – </w:t>
            </w: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4+4</w:t>
            </w:r>
          </w:p>
        </w:tc>
        <w:tc>
          <w:tcPr>
            <w:tcW w:w="1843" w:type="dxa"/>
            <w:shd w:val="clear" w:color="auto" w:fill="auto"/>
          </w:tcPr>
          <w:p w:rsidR="00EF0051" w:rsidRPr="00EF0051" w:rsidRDefault="00EF0051" w:rsidP="00EF0051">
            <w:pPr>
              <w:suppressAutoHyphens/>
              <w:spacing w:after="0" w:line="360" w:lineRule="auto"/>
              <w:jc w:val="right"/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>500</w:t>
            </w:r>
          </w:p>
        </w:tc>
      </w:tr>
    </w:tbl>
    <w:p w:rsidR="00EF0051" w:rsidRPr="00EF0051" w:rsidRDefault="00EF0051" w:rsidP="00EF0051">
      <w:pPr>
        <w:suppressAutoHyphens/>
        <w:spacing w:after="0" w:line="360" w:lineRule="auto"/>
        <w:jc w:val="both"/>
        <w:rPr>
          <w:rFonts w:ascii="Verdana" w:eastAsia="Times New Roman" w:hAnsi="Verdana" w:cs="Times New Roman"/>
          <w:snapToGrid w:val="0"/>
          <w:color w:val="FF0000"/>
          <w:sz w:val="20"/>
          <w:szCs w:val="20"/>
          <w:lang w:val="ru-RU"/>
        </w:rPr>
      </w:pPr>
    </w:p>
    <w:p w:rsidR="00EF0051" w:rsidRPr="00EF0051" w:rsidRDefault="00EF0051" w:rsidP="00EF0051">
      <w:pPr>
        <w:suppressAutoHyphens/>
        <w:spacing w:after="0" w:line="360" w:lineRule="auto"/>
        <w:ind w:right="72"/>
        <w:jc w:val="both"/>
        <w:rPr>
          <w:rFonts w:ascii="Verdana" w:hAnsi="Verdana"/>
          <w:sz w:val="20"/>
          <w:szCs w:val="20"/>
        </w:rPr>
      </w:pPr>
      <w:r w:rsidRPr="00EF0051">
        <w:rPr>
          <w:rFonts w:ascii="Verdana" w:hAnsi="Verdana"/>
          <w:sz w:val="20"/>
          <w:szCs w:val="20"/>
        </w:rPr>
        <w:t>Посочените количества на рекламните материали и сувенири в Техническата спецификация са прогнозни. Те не подлежат на еднократна доставка и възло</w:t>
      </w:r>
      <w:r w:rsidR="00B30A84">
        <w:rPr>
          <w:rFonts w:ascii="Verdana" w:hAnsi="Verdana"/>
          <w:sz w:val="20"/>
          <w:szCs w:val="20"/>
        </w:rPr>
        <w:t xml:space="preserve">жителят не се ангажира </w:t>
      </w:r>
      <w:r w:rsidRPr="00EF0051">
        <w:rPr>
          <w:rFonts w:ascii="Verdana" w:hAnsi="Verdana"/>
          <w:sz w:val="20"/>
          <w:szCs w:val="20"/>
        </w:rPr>
        <w:t>със заявяването и закупуването на прогнозните количества</w:t>
      </w:r>
    </w:p>
    <w:p w:rsidR="00EF0051" w:rsidRPr="00EF0051" w:rsidRDefault="00EF0051" w:rsidP="00EF0051">
      <w:pPr>
        <w:suppressAutoHyphens/>
        <w:spacing w:after="0" w:line="360" w:lineRule="auto"/>
        <w:ind w:right="72"/>
        <w:jc w:val="both"/>
        <w:rPr>
          <w:rFonts w:ascii="Verdana" w:hAnsi="Verdana"/>
          <w:sz w:val="20"/>
          <w:szCs w:val="20"/>
          <w:lang w:val="en-US"/>
        </w:rPr>
      </w:pPr>
    </w:p>
    <w:p w:rsidR="00EF0051" w:rsidRPr="00EF0051" w:rsidRDefault="00EF0051" w:rsidP="00EF0051">
      <w:pPr>
        <w:suppressAutoHyphens/>
        <w:spacing w:after="0" w:line="360" w:lineRule="auto"/>
        <w:jc w:val="both"/>
        <w:rPr>
          <w:rFonts w:ascii="Verdana" w:eastAsia="Times New Roman" w:hAnsi="Verdana" w:cs="Verdana"/>
          <w:color w:val="000000"/>
          <w:sz w:val="20"/>
          <w:szCs w:val="20"/>
          <w:lang w:eastAsia="bg-BG"/>
        </w:rPr>
      </w:pPr>
    </w:p>
    <w:p w:rsidR="000E33D1" w:rsidRPr="00EF0051" w:rsidRDefault="000E33D1" w:rsidP="000E33D1">
      <w:pPr>
        <w:numPr>
          <w:ilvl w:val="0"/>
          <w:numId w:val="41"/>
        </w:numPr>
        <w:spacing w:after="0" w:line="360" w:lineRule="auto"/>
        <w:contextualSpacing/>
        <w:jc w:val="both"/>
        <w:rPr>
          <w:rFonts w:ascii="Verdana" w:hAnsi="Verdana"/>
          <w:sz w:val="20"/>
          <w:szCs w:val="20"/>
          <w:lang w:eastAsia="bg-BG"/>
        </w:rPr>
      </w:pPr>
      <w:r w:rsidRPr="00EF0051">
        <w:rPr>
          <w:rFonts w:ascii="Verdana" w:hAnsi="Verdana"/>
          <w:sz w:val="20"/>
          <w:szCs w:val="20"/>
          <w:lang w:eastAsia="bg-BG"/>
        </w:rPr>
        <w:t>Предлагаме срока за представяне на мостри на рекламен материал/сувенир за одобрение от Възложителя да е не по-късно от 3 работни дни след направена заявка от страна на Възложителя.</w:t>
      </w:r>
    </w:p>
    <w:p w:rsidR="000E33D1" w:rsidRPr="00EF0051" w:rsidRDefault="000E33D1" w:rsidP="000E33D1">
      <w:pPr>
        <w:numPr>
          <w:ilvl w:val="0"/>
          <w:numId w:val="41"/>
        </w:numPr>
        <w:spacing w:after="0" w:line="360" w:lineRule="auto"/>
        <w:contextualSpacing/>
        <w:jc w:val="both"/>
        <w:rPr>
          <w:rFonts w:ascii="Verdana" w:hAnsi="Verdana"/>
          <w:sz w:val="20"/>
          <w:szCs w:val="20"/>
          <w:lang w:eastAsia="bg-BG"/>
        </w:rPr>
      </w:pPr>
      <w:r w:rsidRPr="00EF0051">
        <w:rPr>
          <w:rFonts w:ascii="Verdana" w:eastAsia="Times New Roman" w:hAnsi="Verdana" w:cs="Verdana"/>
          <w:bCs/>
          <w:color w:val="000000"/>
          <w:sz w:val="20"/>
          <w:szCs w:val="20"/>
          <w:lang w:eastAsia="bg-BG"/>
        </w:rPr>
        <w:t xml:space="preserve">Предлагаме </w:t>
      </w:r>
      <w:r w:rsidRPr="00EF0051">
        <w:rPr>
          <w:rFonts w:ascii="Verdana" w:hAnsi="Verdana"/>
          <w:sz w:val="20"/>
          <w:szCs w:val="20"/>
          <w:lang w:eastAsia="bg-BG"/>
        </w:rPr>
        <w:t>срока за дизайн на рекламните и информационни материали и сувенири – да е не по-късно от 5 работни дни след направена заявка от страна на Възложителя.</w:t>
      </w:r>
    </w:p>
    <w:p w:rsidR="00EF0051" w:rsidRPr="000E33D1" w:rsidRDefault="000E33D1" w:rsidP="000E33D1">
      <w:pPr>
        <w:numPr>
          <w:ilvl w:val="0"/>
          <w:numId w:val="41"/>
        </w:numPr>
        <w:spacing w:after="0" w:line="360" w:lineRule="auto"/>
        <w:contextualSpacing/>
        <w:jc w:val="both"/>
        <w:rPr>
          <w:rFonts w:ascii="Verdana" w:hAnsi="Verdana"/>
          <w:sz w:val="20"/>
          <w:szCs w:val="20"/>
          <w:lang w:eastAsia="bg-BG"/>
        </w:rPr>
      </w:pPr>
      <w:r w:rsidRPr="00EF0051">
        <w:rPr>
          <w:rFonts w:ascii="Verdana" w:hAnsi="Verdana"/>
          <w:sz w:val="20"/>
          <w:szCs w:val="20"/>
          <w:lang w:eastAsia="bg-BG"/>
        </w:rPr>
        <w:t xml:space="preserve">Предлагаме срока за изработка, </w:t>
      </w:r>
      <w:proofErr w:type="spellStart"/>
      <w:r w:rsidRPr="00EF0051">
        <w:rPr>
          <w:rFonts w:ascii="Verdana" w:hAnsi="Verdana"/>
          <w:sz w:val="20"/>
          <w:szCs w:val="20"/>
          <w:lang w:eastAsia="bg-BG"/>
        </w:rPr>
        <w:t>брандиране</w:t>
      </w:r>
      <w:proofErr w:type="spellEnd"/>
      <w:r w:rsidRPr="00EF0051">
        <w:rPr>
          <w:rFonts w:ascii="Verdana" w:hAnsi="Verdana"/>
          <w:sz w:val="20"/>
          <w:szCs w:val="20"/>
          <w:lang w:eastAsia="bg-BG"/>
        </w:rPr>
        <w:t xml:space="preserve"> и доставка на съответните рекламни и информационни материали и сувенири – да е не по-късно от 10 работни дни след одобрението на дизайна от страна на Възложителя;</w:t>
      </w:r>
    </w:p>
    <w:p w:rsidR="00EF0051" w:rsidRPr="00EF0051" w:rsidRDefault="00EF0051" w:rsidP="00EF0051">
      <w:pPr>
        <w:spacing w:after="0" w:line="360" w:lineRule="auto"/>
        <w:ind w:firstLine="567"/>
        <w:jc w:val="both"/>
        <w:rPr>
          <w:rFonts w:ascii="Verdana" w:eastAsia="Times New Roman" w:hAnsi="Verdana" w:cs="Times New Roman"/>
          <w:sz w:val="20"/>
          <w:szCs w:val="20"/>
          <w:lang w:val="en-US" w:eastAsia="bg-BG"/>
        </w:rPr>
      </w:pPr>
      <w:r w:rsidRPr="00EF0051">
        <w:rPr>
          <w:rFonts w:ascii="Verdana" w:eastAsia="Times New Roman" w:hAnsi="Verdana" w:cs="Verdana"/>
          <w:bCs/>
          <w:color w:val="000000"/>
          <w:sz w:val="20"/>
          <w:szCs w:val="20"/>
          <w:lang w:eastAsia="bg-BG"/>
        </w:rPr>
        <w:t xml:space="preserve">Предлагаме </w:t>
      </w:r>
      <w:r w:rsidRPr="00EF0051">
        <w:rPr>
          <w:rFonts w:ascii="Verdana" w:eastAsia="Times New Roman" w:hAnsi="Verdana" w:cs="Times New Roman"/>
          <w:sz w:val="20"/>
          <w:szCs w:val="20"/>
          <w:lang w:eastAsia="bg-BG"/>
        </w:rPr>
        <w:t xml:space="preserve">срок за изпълнение на услугата - от датата на двустранното подписване на договора до 31.12.2018 г.  </w:t>
      </w:r>
    </w:p>
    <w:p w:rsidR="00EF0051" w:rsidRPr="00EF0051" w:rsidRDefault="000E33D1" w:rsidP="00EF0051">
      <w:pPr>
        <w:spacing w:after="0" w:line="360" w:lineRule="auto"/>
        <w:ind w:firstLine="567"/>
        <w:jc w:val="both"/>
        <w:rPr>
          <w:rFonts w:ascii="Verdana" w:eastAsia="Times New Roman" w:hAnsi="Verdana" w:cs="Verdana"/>
          <w:bCs/>
          <w:color w:val="000000"/>
          <w:sz w:val="20"/>
          <w:szCs w:val="20"/>
          <w:lang w:eastAsia="bg-BG"/>
        </w:rPr>
      </w:pPr>
      <w:r>
        <w:rPr>
          <w:rFonts w:ascii="Verdana" w:eastAsia="Times New Roman" w:hAnsi="Verdana" w:cs="Verdana"/>
          <w:b/>
          <w:bCs/>
          <w:color w:val="000000"/>
          <w:sz w:val="20"/>
          <w:szCs w:val="20"/>
          <w:lang w:val="en-US" w:eastAsia="bg-BG"/>
        </w:rPr>
        <w:t>IV.</w:t>
      </w:r>
      <w:r w:rsidR="00EF0051"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val="en-US" w:eastAsia="bg-BG"/>
        </w:rPr>
        <w:t xml:space="preserve">. </w:t>
      </w:r>
      <w:r w:rsidR="00EF0051" w:rsidRPr="00EF0051">
        <w:rPr>
          <w:rFonts w:ascii="Verdana" w:eastAsia="Times New Roman" w:hAnsi="Verdana" w:cs="Verdana"/>
          <w:bCs/>
          <w:color w:val="000000"/>
          <w:sz w:val="20"/>
          <w:szCs w:val="20"/>
          <w:lang w:eastAsia="bg-BG"/>
        </w:rPr>
        <w:t>Декларираме, че ако бъдем определени за изпълнител на поръчката ще изпълним качествено, добросъвестно и в срок поръчката в пълно съответствие с гореописаното предложение и изискванията на Техническата спецификация.</w:t>
      </w:r>
    </w:p>
    <w:p w:rsidR="00EF0051" w:rsidRPr="00EF0051" w:rsidRDefault="00EF0051" w:rsidP="00EF0051">
      <w:pPr>
        <w:spacing w:after="200" w:line="360" w:lineRule="auto"/>
        <w:ind w:firstLine="567"/>
        <w:jc w:val="both"/>
        <w:rPr>
          <w:rFonts w:ascii="Verdana" w:eastAsia="Times New Roman" w:hAnsi="Verdana" w:cs="Verdana"/>
          <w:sz w:val="20"/>
          <w:szCs w:val="20"/>
        </w:rPr>
      </w:pP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val="en-US" w:eastAsia="bg-BG"/>
        </w:rPr>
        <w:t>V</w:t>
      </w: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 xml:space="preserve">. </w:t>
      </w:r>
      <w:r w:rsidRPr="00EF0051">
        <w:rPr>
          <w:rFonts w:ascii="Verdana" w:eastAsia="Times New Roman" w:hAnsi="Verdana" w:cs="Verdana"/>
          <w:bCs/>
          <w:color w:val="000000"/>
          <w:sz w:val="20"/>
          <w:szCs w:val="20"/>
          <w:lang w:eastAsia="bg-BG"/>
        </w:rPr>
        <w:t>Декларираме, че ако бъдем определени за изпълнител на поръчката ще изпълним м</w:t>
      </w:r>
      <w:r w:rsidRPr="00EF0051">
        <w:rPr>
          <w:rFonts w:ascii="Verdana" w:eastAsia="Times New Roman" w:hAnsi="Verdana" w:cs="Verdana"/>
          <w:sz w:val="20"/>
          <w:szCs w:val="20"/>
        </w:rPr>
        <w:t>ерките за информация и комуникация в съответствие с приложимите правила за информиране и публичност съгласно Приложение XII, т. 2.2 от Регламент (ЕС) № 1303/2013</w:t>
      </w:r>
      <w:r w:rsidRPr="00EF0051">
        <w:rPr>
          <w:rFonts w:ascii="Verdana" w:eastAsia="Times New Roman" w:hAnsi="Verdana" w:cs="Verdana"/>
          <w:sz w:val="20"/>
          <w:szCs w:val="20"/>
          <w:vertAlign w:val="superscript"/>
        </w:rPr>
        <w:footnoteReference w:id="5"/>
      </w:r>
      <w:r w:rsidRPr="00EF0051">
        <w:rPr>
          <w:rFonts w:ascii="Verdana" w:eastAsia="Times New Roman" w:hAnsi="Verdana" w:cs="Verdana"/>
          <w:sz w:val="20"/>
          <w:szCs w:val="20"/>
        </w:rPr>
        <w:t xml:space="preserve"> г., както и изискванията относно техническите характеристики на </w:t>
      </w:r>
      <w:r w:rsidRPr="00EF0051">
        <w:rPr>
          <w:rFonts w:ascii="Verdana" w:eastAsia="Times New Roman" w:hAnsi="Verdana" w:cs="Verdana"/>
          <w:sz w:val="20"/>
          <w:szCs w:val="20"/>
        </w:rPr>
        <w:lastRenderedPageBreak/>
        <w:t>мерките за информация и комуникация в съответствие с Глава II от Регламент за изпълнение (ЕС) № 821/2014</w:t>
      </w:r>
      <w:r w:rsidRPr="00EF0051">
        <w:rPr>
          <w:rFonts w:ascii="Verdana" w:eastAsia="Times New Roman" w:hAnsi="Verdana" w:cs="Verdana"/>
          <w:sz w:val="20"/>
          <w:szCs w:val="20"/>
          <w:vertAlign w:val="superscript"/>
        </w:rPr>
        <w:footnoteReference w:id="6"/>
      </w:r>
      <w:r w:rsidRPr="00EF0051">
        <w:rPr>
          <w:rFonts w:ascii="Verdana" w:eastAsia="Times New Roman" w:hAnsi="Verdana" w:cs="Verdana"/>
          <w:sz w:val="20"/>
          <w:szCs w:val="20"/>
        </w:rPr>
        <w:t xml:space="preserve">. </w:t>
      </w:r>
    </w:p>
    <w:p w:rsidR="00EF0051" w:rsidRPr="00EF0051" w:rsidRDefault="00EF0051" w:rsidP="00EF0051">
      <w:pPr>
        <w:suppressAutoHyphens/>
        <w:spacing w:after="0" w:line="360" w:lineRule="auto"/>
        <w:ind w:right="72"/>
        <w:jc w:val="both"/>
        <w:rPr>
          <w:rFonts w:ascii="Verdana" w:eastAsia="Times New Roman" w:hAnsi="Verdana" w:cs="Times New Roman"/>
          <w:sz w:val="20"/>
          <w:szCs w:val="20"/>
          <w:lang w:eastAsia="bg-BG"/>
        </w:rPr>
      </w:pPr>
      <w:r w:rsidRPr="00EF0051">
        <w:rPr>
          <w:rFonts w:ascii="Verdana" w:eastAsia="Times New Roman" w:hAnsi="Verdana" w:cs="Times New Roman"/>
          <w:b/>
          <w:sz w:val="20"/>
          <w:szCs w:val="20"/>
          <w:lang w:eastAsia="bg-BG"/>
        </w:rPr>
        <w:tab/>
      </w:r>
      <w:r w:rsidRPr="00EF0051">
        <w:rPr>
          <w:rFonts w:ascii="Verdana" w:eastAsia="Times New Roman" w:hAnsi="Verdana" w:cs="Times New Roman"/>
          <w:b/>
          <w:sz w:val="20"/>
          <w:szCs w:val="20"/>
          <w:lang w:val="en-US" w:eastAsia="bg-BG"/>
        </w:rPr>
        <w:t>V</w:t>
      </w:r>
      <w:r w:rsidR="000E33D1">
        <w:rPr>
          <w:rFonts w:ascii="Verdana" w:eastAsia="Times New Roman" w:hAnsi="Verdana" w:cs="Times New Roman"/>
          <w:b/>
          <w:sz w:val="20"/>
          <w:szCs w:val="20"/>
          <w:lang w:val="en-US" w:eastAsia="bg-BG"/>
        </w:rPr>
        <w:t>I</w:t>
      </w:r>
      <w:r w:rsidRPr="00EF0051">
        <w:rPr>
          <w:rFonts w:ascii="Verdana" w:eastAsia="Times New Roman" w:hAnsi="Verdana" w:cs="Times New Roman"/>
          <w:b/>
          <w:sz w:val="20"/>
          <w:szCs w:val="20"/>
          <w:lang w:eastAsia="bg-BG"/>
        </w:rPr>
        <w:t xml:space="preserve">. </w:t>
      </w:r>
      <w:r w:rsidRPr="00EF0051">
        <w:rPr>
          <w:rFonts w:ascii="Verdana" w:eastAsia="Times New Roman" w:hAnsi="Verdana" w:cs="Times New Roman"/>
          <w:sz w:val="20"/>
          <w:szCs w:val="20"/>
          <w:lang w:eastAsia="bg-BG"/>
        </w:rPr>
        <w:t>Приемаме и се съгласяваме, че посочените количества на информационните материали в Техническата спецификация са прогнозни. Възло</w:t>
      </w:r>
      <w:r w:rsidR="00B30A84">
        <w:rPr>
          <w:rFonts w:ascii="Verdana" w:eastAsia="Times New Roman" w:hAnsi="Verdana" w:cs="Times New Roman"/>
          <w:sz w:val="20"/>
          <w:szCs w:val="20"/>
          <w:lang w:eastAsia="bg-BG"/>
        </w:rPr>
        <w:t xml:space="preserve">жителят не се ангажира </w:t>
      </w:r>
      <w:r w:rsidRPr="00EF0051">
        <w:rPr>
          <w:rFonts w:ascii="Verdana" w:eastAsia="Times New Roman" w:hAnsi="Verdana" w:cs="Times New Roman"/>
          <w:sz w:val="20"/>
          <w:szCs w:val="20"/>
          <w:lang w:eastAsia="bg-BG"/>
        </w:rPr>
        <w:t>със заявяването и закупуването на посочените прогнозни количества</w:t>
      </w:r>
    </w:p>
    <w:p w:rsidR="00EF0051" w:rsidRPr="00EF0051" w:rsidRDefault="00EF0051" w:rsidP="00EF0051">
      <w:pPr>
        <w:spacing w:after="0" w:line="360" w:lineRule="auto"/>
        <w:ind w:firstLine="567"/>
        <w:jc w:val="both"/>
        <w:rPr>
          <w:rFonts w:ascii="Verdana" w:eastAsia="Times New Roman" w:hAnsi="Verdana" w:cs="Verdana"/>
          <w:b/>
          <w:bCs/>
          <w:color w:val="000000"/>
          <w:sz w:val="20"/>
          <w:szCs w:val="20"/>
          <w:highlight w:val="yellow"/>
          <w:lang w:eastAsia="bg-BG"/>
        </w:rPr>
      </w:pPr>
      <w:r w:rsidRPr="00EF0051">
        <w:rPr>
          <w:rFonts w:ascii="Verdana" w:eastAsia="Times New Roman" w:hAnsi="Verdana" w:cs="Times New Roman"/>
          <w:b/>
          <w:sz w:val="20"/>
          <w:szCs w:val="20"/>
          <w:lang w:val="en-US" w:eastAsia="bg-BG"/>
        </w:rPr>
        <w:t>VI</w:t>
      </w:r>
      <w:r w:rsidR="000E33D1">
        <w:rPr>
          <w:rFonts w:ascii="Verdana" w:eastAsia="Times New Roman" w:hAnsi="Verdana" w:cs="Times New Roman"/>
          <w:b/>
          <w:sz w:val="20"/>
          <w:szCs w:val="20"/>
          <w:lang w:val="en-US" w:eastAsia="bg-BG"/>
        </w:rPr>
        <w:t>I</w:t>
      </w:r>
      <w:r w:rsidRPr="00EF0051">
        <w:rPr>
          <w:rFonts w:ascii="Verdana" w:eastAsia="Times New Roman" w:hAnsi="Verdana" w:cs="Times New Roman"/>
          <w:b/>
          <w:sz w:val="20"/>
          <w:szCs w:val="20"/>
          <w:lang w:eastAsia="bg-BG"/>
        </w:rPr>
        <w:t xml:space="preserve">. </w:t>
      </w:r>
      <w:r w:rsidRPr="00EF0051">
        <w:rPr>
          <w:rFonts w:ascii="Verdana" w:eastAsia="Times New Roman" w:hAnsi="Verdana" w:cs="Times New Roman"/>
          <w:sz w:val="20"/>
          <w:szCs w:val="20"/>
          <w:lang w:eastAsia="bg-BG"/>
        </w:rPr>
        <w:t xml:space="preserve">С подаване на настоящата оферта направеното от нас предложение и поети ангажименти са валидни за срок от </w:t>
      </w:r>
      <w:r w:rsidRPr="00EF0051">
        <w:rPr>
          <w:rFonts w:ascii="Verdana" w:eastAsia="Times New Roman" w:hAnsi="Verdana" w:cs="Verdana"/>
          <w:b/>
          <w:sz w:val="20"/>
          <w:szCs w:val="20"/>
        </w:rPr>
        <w:t>4 (четири) месеца</w:t>
      </w:r>
      <w:r w:rsidRPr="00EF0051">
        <w:rPr>
          <w:rFonts w:ascii="Verdana" w:eastAsia="Times New Roman" w:hAnsi="Verdana" w:cs="Verdana"/>
          <w:sz w:val="20"/>
          <w:szCs w:val="20"/>
        </w:rPr>
        <w:t xml:space="preserve"> от датата, определена за краен срок за получаване на офертите.</w:t>
      </w:r>
      <w:r w:rsidRPr="00EF0051">
        <w:rPr>
          <w:rFonts w:ascii="Verdana" w:eastAsia="Times New Roman" w:hAnsi="Verdana" w:cs="Times New Roman"/>
          <w:sz w:val="20"/>
          <w:szCs w:val="20"/>
          <w:lang w:eastAsia="bg-BG"/>
        </w:rPr>
        <w:t xml:space="preserve"> Офертата ще остане обвързваща за нас и може да бъде приета по всяко време, преди изтичане на този срок.</w:t>
      </w:r>
    </w:p>
    <w:p w:rsidR="00EF0051" w:rsidRPr="00EF0051" w:rsidRDefault="00EF0051" w:rsidP="00EF0051">
      <w:pPr>
        <w:spacing w:after="0" w:line="360" w:lineRule="auto"/>
        <w:ind w:right="-2" w:firstLine="709"/>
        <w:jc w:val="both"/>
        <w:outlineLvl w:val="0"/>
        <w:rPr>
          <w:rFonts w:ascii="Verdana" w:eastAsia="Times New Roman" w:hAnsi="Verdana" w:cs="Times New Roman"/>
          <w:i/>
          <w:sz w:val="20"/>
          <w:lang w:eastAsia="bg-BG"/>
        </w:rPr>
      </w:pPr>
      <w:r w:rsidRPr="00EF0051">
        <w:rPr>
          <w:rFonts w:ascii="Verdana" w:eastAsia="Times New Roman" w:hAnsi="Verdana" w:cs="Times New Roman"/>
          <w:b/>
          <w:i/>
          <w:sz w:val="20"/>
          <w:u w:val="single"/>
          <w:lang w:eastAsia="bg-BG"/>
        </w:rPr>
        <w:t>Забележка</w:t>
      </w:r>
      <w:r w:rsidRPr="00EF0051">
        <w:rPr>
          <w:rFonts w:ascii="Verdana" w:eastAsia="Times New Roman" w:hAnsi="Verdana" w:cs="Times New Roman"/>
          <w:b/>
          <w:i/>
          <w:sz w:val="20"/>
          <w:lang w:eastAsia="bg-BG"/>
        </w:rPr>
        <w:t>:</w:t>
      </w:r>
      <w:r w:rsidRPr="00EF0051">
        <w:rPr>
          <w:rFonts w:ascii="Verdana" w:eastAsia="Times New Roman" w:hAnsi="Verdana" w:cs="Times New Roman"/>
          <w:i/>
          <w:sz w:val="20"/>
          <w:lang w:eastAsia="bg-BG"/>
        </w:rPr>
        <w:t xml:space="preserve"> </w:t>
      </w:r>
    </w:p>
    <w:p w:rsidR="00EF0051" w:rsidRPr="00EF0051" w:rsidRDefault="00EF0051" w:rsidP="00EF0051">
      <w:pPr>
        <w:spacing w:after="0" w:line="360" w:lineRule="auto"/>
        <w:ind w:right="-2" w:firstLine="709"/>
        <w:jc w:val="both"/>
        <w:rPr>
          <w:rFonts w:ascii="Verdana" w:eastAsia="Times New Roman" w:hAnsi="Verdana" w:cs="Times New Roman"/>
          <w:i/>
          <w:sz w:val="20"/>
          <w:lang w:eastAsia="bg-BG"/>
        </w:rPr>
      </w:pPr>
      <w:r w:rsidRPr="00EF0051">
        <w:rPr>
          <w:rFonts w:ascii="Verdana" w:eastAsia="Times New Roman" w:hAnsi="Verdana" w:cs="Times New Roman"/>
          <w:i/>
          <w:sz w:val="20"/>
          <w:lang w:eastAsia="bg-BG"/>
        </w:rPr>
        <w:t xml:space="preserve">Тук </w:t>
      </w:r>
      <w:r w:rsidRPr="00EF0051">
        <w:rPr>
          <w:rFonts w:ascii="Verdana" w:eastAsia="Times New Roman" w:hAnsi="Verdana" w:cs="Times New Roman"/>
          <w:b/>
          <w:i/>
          <w:sz w:val="20"/>
          <w:lang w:eastAsia="bg-BG"/>
        </w:rPr>
        <w:t>не се посочват цени</w:t>
      </w:r>
      <w:r w:rsidRPr="00EF0051">
        <w:rPr>
          <w:rFonts w:ascii="Verdana" w:eastAsia="Times New Roman" w:hAnsi="Verdana" w:cs="Times New Roman"/>
          <w:i/>
          <w:sz w:val="20"/>
          <w:lang w:eastAsia="bg-BG"/>
        </w:rPr>
        <w:t xml:space="preserve"> - същите се попълват в Ценово предложение по приложения образец, което се поставя в отделен запечатан плик с надпис „Предлагани ценови параметри“.</w:t>
      </w:r>
    </w:p>
    <w:p w:rsidR="00EF0051" w:rsidRPr="00EF0051" w:rsidRDefault="00EF0051" w:rsidP="00EF0051">
      <w:pPr>
        <w:spacing w:after="0" w:line="360" w:lineRule="auto"/>
        <w:ind w:right="-2" w:firstLine="709"/>
        <w:jc w:val="both"/>
        <w:rPr>
          <w:rFonts w:ascii="Verdana" w:eastAsia="Times New Roman" w:hAnsi="Verdana" w:cs="Times New Roman"/>
          <w:i/>
          <w:sz w:val="20"/>
          <w:lang w:eastAsia="bg-BG"/>
        </w:rPr>
      </w:pPr>
      <w:r w:rsidRPr="00EF0051">
        <w:rPr>
          <w:rFonts w:ascii="Verdana" w:eastAsia="Times New Roman" w:hAnsi="Verdana" w:cs="Times New Roman"/>
          <w:i/>
          <w:sz w:val="20"/>
          <w:lang w:eastAsia="bg-BG"/>
        </w:rPr>
        <w:t xml:space="preserve">Посочването на цената на поръчката в настоящия документ, приложенията към него или проектодоговора, или в друг документ извън плика с надпис „Предлагани ценови параметри” </w:t>
      </w:r>
      <w:r w:rsidRPr="00EF0051">
        <w:rPr>
          <w:rFonts w:ascii="Verdana" w:eastAsia="Times New Roman" w:hAnsi="Verdana" w:cs="Times New Roman"/>
          <w:b/>
          <w:i/>
          <w:sz w:val="20"/>
          <w:lang w:eastAsia="bg-BG"/>
        </w:rPr>
        <w:t>води до отстраняване на участника от процедурата</w:t>
      </w:r>
      <w:r w:rsidRPr="00EF0051">
        <w:rPr>
          <w:rFonts w:ascii="Verdana" w:eastAsia="Times New Roman" w:hAnsi="Verdana" w:cs="Times New Roman"/>
          <w:i/>
          <w:sz w:val="20"/>
          <w:lang w:eastAsia="bg-BG"/>
        </w:rPr>
        <w:t>.</w:t>
      </w:r>
    </w:p>
    <w:p w:rsidR="00EF0051" w:rsidRPr="00EF0051" w:rsidRDefault="00EF0051" w:rsidP="00EF0051">
      <w:pPr>
        <w:tabs>
          <w:tab w:val="left" w:pos="1620"/>
        </w:tabs>
        <w:spacing w:after="0" w:line="360" w:lineRule="auto"/>
        <w:ind w:right="-2"/>
        <w:rPr>
          <w:rFonts w:ascii="Verdana" w:eastAsia="Times New Roman" w:hAnsi="Verdana" w:cs="Times New Roman"/>
          <w:sz w:val="16"/>
          <w:szCs w:val="20"/>
          <w:lang w:eastAsia="bg-BG"/>
        </w:rPr>
      </w:pPr>
    </w:p>
    <w:p w:rsidR="00EF0051" w:rsidRPr="00EF0051" w:rsidRDefault="00EF0051" w:rsidP="00EF0051">
      <w:pPr>
        <w:spacing w:before="120" w:after="0" w:line="240" w:lineRule="auto"/>
        <w:ind w:firstLine="567"/>
        <w:jc w:val="both"/>
        <w:rPr>
          <w:rFonts w:ascii="Verdana" w:eastAsia="Times New Roman" w:hAnsi="Verdana" w:cs="Verdana"/>
          <w:b/>
          <w:bCs/>
          <w:color w:val="000000"/>
          <w:sz w:val="20"/>
          <w:szCs w:val="20"/>
          <w:highlight w:val="yellow"/>
          <w:lang w:eastAsia="bg-BG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75"/>
        <w:gridCol w:w="5487"/>
      </w:tblGrid>
      <w:tr w:rsidR="00EF0051" w:rsidRPr="00EF0051" w:rsidTr="00E94B38">
        <w:tc>
          <w:tcPr>
            <w:tcW w:w="4928" w:type="dxa"/>
          </w:tcPr>
          <w:p w:rsidR="00EF0051" w:rsidRPr="00EF0051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Verdana" w:eastAsia="Times New Roman" w:hAnsi="Verdana" w:cs="Verdana"/>
                <w:b/>
                <w:sz w:val="20"/>
                <w:szCs w:val="20"/>
              </w:rPr>
            </w:pPr>
            <w:r w:rsidRPr="00EF0051">
              <w:rPr>
                <w:rFonts w:ascii="Verdana" w:eastAsia="Times New Roman" w:hAnsi="Verdana" w:cs="Verdana"/>
                <w:color w:val="000000"/>
                <w:sz w:val="20"/>
                <w:szCs w:val="20"/>
                <w:lang w:eastAsia="bg-BG"/>
              </w:rPr>
              <w:t>Дата</w:t>
            </w:r>
          </w:p>
        </w:tc>
        <w:tc>
          <w:tcPr>
            <w:tcW w:w="5701" w:type="dxa"/>
          </w:tcPr>
          <w:p w:rsidR="00EF0051" w:rsidRPr="00EF0051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Verdana" w:eastAsia="Times New Roman" w:hAnsi="Verdana" w:cs="Verdana"/>
                <w:sz w:val="20"/>
                <w:szCs w:val="20"/>
              </w:rPr>
            </w:pPr>
            <w:r w:rsidRPr="00EF0051">
              <w:rPr>
                <w:rFonts w:ascii="Verdana" w:eastAsia="Times New Roman" w:hAnsi="Verdana" w:cs="Verdana"/>
                <w:b/>
                <w:sz w:val="20"/>
                <w:szCs w:val="20"/>
              </w:rPr>
              <w:t xml:space="preserve"> </w:t>
            </w:r>
            <w:r w:rsidRPr="00EF0051">
              <w:rPr>
                <w:rFonts w:ascii="Verdana" w:eastAsia="Times New Roman" w:hAnsi="Verdana" w:cs="Verdana"/>
                <w:sz w:val="20"/>
                <w:szCs w:val="20"/>
              </w:rPr>
              <w:t>....................../........................../..................</w:t>
            </w:r>
          </w:p>
        </w:tc>
      </w:tr>
      <w:tr w:rsidR="00EF0051" w:rsidRPr="00EF0051" w:rsidTr="00E94B38">
        <w:tc>
          <w:tcPr>
            <w:tcW w:w="4928" w:type="dxa"/>
          </w:tcPr>
          <w:p w:rsidR="00EF0051" w:rsidRPr="00EF0051" w:rsidRDefault="00EF0051" w:rsidP="00EF00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Verdana" w:eastAsia="Times New Roman" w:hAnsi="Verdana" w:cs="Verdana"/>
                <w:sz w:val="20"/>
                <w:szCs w:val="20"/>
              </w:rPr>
            </w:pPr>
            <w:r w:rsidRPr="00EF0051">
              <w:rPr>
                <w:rFonts w:ascii="Verdana" w:eastAsia="Times New Roman" w:hAnsi="Verdana" w:cs="Verdana"/>
                <w:sz w:val="20"/>
                <w:szCs w:val="20"/>
              </w:rPr>
              <w:t>Име и фамилия</w:t>
            </w:r>
            <w:r w:rsidRPr="00EF0051">
              <w:rPr>
                <w:rFonts w:ascii="Verdana" w:eastAsia="Times New Roman" w:hAnsi="Verdana" w:cs="Verdana"/>
                <w:sz w:val="20"/>
                <w:szCs w:val="20"/>
                <w:lang w:eastAsia="bg-BG"/>
              </w:rPr>
              <w:t xml:space="preserve">  </w:t>
            </w:r>
          </w:p>
        </w:tc>
        <w:tc>
          <w:tcPr>
            <w:tcW w:w="5701" w:type="dxa"/>
          </w:tcPr>
          <w:p w:rsidR="00EF0051" w:rsidRPr="00EF0051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Verdana" w:eastAsia="Times New Roman" w:hAnsi="Verdana" w:cs="Verdana"/>
                <w:b/>
                <w:sz w:val="20"/>
                <w:szCs w:val="20"/>
              </w:rPr>
            </w:pPr>
          </w:p>
        </w:tc>
      </w:tr>
      <w:tr w:rsidR="00EF0051" w:rsidRPr="00EF0051" w:rsidTr="00E94B38">
        <w:tc>
          <w:tcPr>
            <w:tcW w:w="4928" w:type="dxa"/>
          </w:tcPr>
          <w:p w:rsidR="00EF0051" w:rsidRPr="00EF0051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Verdana" w:eastAsia="Times New Roman" w:hAnsi="Verdana" w:cs="Verdana"/>
                <w:sz w:val="20"/>
                <w:szCs w:val="20"/>
              </w:rPr>
            </w:pPr>
            <w:r w:rsidRPr="00EF0051">
              <w:rPr>
                <w:rFonts w:ascii="Verdana" w:eastAsia="Times New Roman" w:hAnsi="Verdana" w:cs="Verdana"/>
                <w:sz w:val="20"/>
                <w:szCs w:val="20"/>
              </w:rPr>
              <w:t>Подпис на лицето (и печат)</w:t>
            </w:r>
          </w:p>
          <w:p w:rsidR="00EF0051" w:rsidRPr="00EF0051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Verdana" w:eastAsia="Times New Roman" w:hAnsi="Verdana" w:cs="Verdana"/>
                <w:i/>
                <w:sz w:val="20"/>
                <w:szCs w:val="20"/>
              </w:rPr>
            </w:pPr>
            <w:r w:rsidRPr="00EF0051">
              <w:rPr>
                <w:rFonts w:ascii="Verdana" w:eastAsia="Times New Roman" w:hAnsi="Verdana" w:cs="Verdana"/>
                <w:i/>
                <w:sz w:val="20"/>
                <w:szCs w:val="20"/>
                <w:lang w:eastAsia="bg-BG"/>
              </w:rPr>
              <w:t xml:space="preserve">(документът се подписва от законния   </w:t>
            </w:r>
            <w:r w:rsidRPr="00EF0051">
              <w:rPr>
                <w:rFonts w:ascii="Verdana" w:eastAsia="Times New Roman" w:hAnsi="Verdana" w:cs="Verdana"/>
                <w:i/>
                <w:iCs/>
                <w:sz w:val="20"/>
                <w:szCs w:val="20"/>
                <w:lang w:eastAsia="bg-BG"/>
              </w:rPr>
              <w:t>представител на участника или надлежно упълномощено лице</w:t>
            </w:r>
            <w:r w:rsidRPr="00EF0051">
              <w:rPr>
                <w:rFonts w:ascii="Verdana" w:eastAsia="Times New Roman" w:hAnsi="Verdana" w:cs="Verdana"/>
                <w:i/>
                <w:sz w:val="20"/>
                <w:szCs w:val="20"/>
                <w:lang w:eastAsia="bg-BG"/>
              </w:rPr>
              <w:t>)</w:t>
            </w:r>
          </w:p>
        </w:tc>
        <w:tc>
          <w:tcPr>
            <w:tcW w:w="5701" w:type="dxa"/>
          </w:tcPr>
          <w:p w:rsidR="00EF0051" w:rsidRPr="00EF0051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Verdana" w:eastAsia="Times New Roman" w:hAnsi="Verdana" w:cs="Verdana"/>
                <w:b/>
                <w:sz w:val="20"/>
                <w:szCs w:val="20"/>
              </w:rPr>
            </w:pPr>
          </w:p>
        </w:tc>
      </w:tr>
    </w:tbl>
    <w:p w:rsidR="00EF0051" w:rsidRPr="00EF0051" w:rsidRDefault="00EF0051" w:rsidP="00EF0051">
      <w:pPr>
        <w:suppressAutoHyphens/>
        <w:spacing w:after="0" w:line="360" w:lineRule="auto"/>
        <w:jc w:val="both"/>
        <w:rPr>
          <w:rFonts w:ascii="Verdana" w:eastAsia="Times New Roman" w:hAnsi="Verdana" w:cs="Times New Roman"/>
          <w:snapToGrid w:val="0"/>
          <w:sz w:val="20"/>
          <w:szCs w:val="20"/>
          <w:lang w:val="ru-RU"/>
        </w:rPr>
      </w:pPr>
    </w:p>
    <w:p w:rsidR="00EF0051" w:rsidRPr="00EF0051" w:rsidRDefault="00EF0051" w:rsidP="00EF0051">
      <w:pPr>
        <w:spacing w:after="0" w:line="360" w:lineRule="auto"/>
        <w:jc w:val="both"/>
        <w:rPr>
          <w:rFonts w:ascii="Verdana" w:hAnsi="Verdana"/>
          <w:sz w:val="20"/>
          <w:szCs w:val="20"/>
          <w:lang w:val="en-US"/>
        </w:rPr>
      </w:pPr>
    </w:p>
    <w:p w:rsidR="00EF0051" w:rsidRPr="00EF0051" w:rsidRDefault="00EF0051" w:rsidP="00EF0051">
      <w:pPr>
        <w:spacing w:after="0" w:line="360" w:lineRule="auto"/>
        <w:jc w:val="both"/>
        <w:rPr>
          <w:rFonts w:ascii="Verdana" w:hAnsi="Verdana"/>
          <w:sz w:val="20"/>
          <w:szCs w:val="20"/>
          <w:lang w:val="en-US"/>
        </w:rPr>
      </w:pPr>
    </w:p>
    <w:p w:rsidR="00EF0051" w:rsidRPr="00EF0051" w:rsidRDefault="00EF0051" w:rsidP="00EF0051">
      <w:pPr>
        <w:spacing w:after="0" w:line="360" w:lineRule="auto"/>
        <w:jc w:val="both"/>
        <w:rPr>
          <w:rFonts w:ascii="Verdana" w:hAnsi="Verdana"/>
          <w:sz w:val="20"/>
          <w:szCs w:val="20"/>
          <w:lang w:val="en-US"/>
        </w:rPr>
      </w:pPr>
    </w:p>
    <w:p w:rsidR="00EF0051" w:rsidRPr="00EF0051" w:rsidRDefault="00EF0051" w:rsidP="00EF0051">
      <w:pPr>
        <w:spacing w:after="0" w:line="360" w:lineRule="auto"/>
        <w:jc w:val="both"/>
        <w:rPr>
          <w:rFonts w:ascii="Verdana" w:hAnsi="Verdana"/>
          <w:sz w:val="20"/>
          <w:szCs w:val="20"/>
          <w:lang w:val="en-US"/>
        </w:rPr>
      </w:pPr>
    </w:p>
    <w:p w:rsidR="00EF0051" w:rsidRPr="00EF0051" w:rsidRDefault="00EF0051" w:rsidP="00EF0051">
      <w:pPr>
        <w:spacing w:after="0" w:line="360" w:lineRule="auto"/>
        <w:jc w:val="both"/>
        <w:rPr>
          <w:rFonts w:ascii="Verdana" w:hAnsi="Verdana"/>
          <w:sz w:val="20"/>
          <w:szCs w:val="20"/>
          <w:lang w:val="en-US"/>
        </w:rPr>
      </w:pPr>
    </w:p>
    <w:p w:rsidR="00EF0051" w:rsidRPr="00EF0051" w:rsidRDefault="00EF0051" w:rsidP="00EF0051">
      <w:pPr>
        <w:spacing w:after="0" w:line="360" w:lineRule="auto"/>
        <w:jc w:val="both"/>
        <w:rPr>
          <w:rFonts w:ascii="Verdana" w:hAnsi="Verdana"/>
          <w:sz w:val="20"/>
          <w:szCs w:val="20"/>
          <w:lang w:val="en-US"/>
        </w:rPr>
      </w:pPr>
    </w:p>
    <w:p w:rsidR="00EF0051" w:rsidRPr="00EF0051" w:rsidRDefault="00EF0051" w:rsidP="00EF0051">
      <w:pPr>
        <w:spacing w:after="0" w:line="360" w:lineRule="auto"/>
        <w:jc w:val="both"/>
        <w:rPr>
          <w:rFonts w:ascii="Verdana" w:hAnsi="Verdana"/>
          <w:sz w:val="20"/>
          <w:szCs w:val="20"/>
          <w:lang w:val="en-US"/>
        </w:rPr>
      </w:pPr>
    </w:p>
    <w:p w:rsidR="00EF0051" w:rsidRPr="008834F8" w:rsidRDefault="00EF0051" w:rsidP="008834F8">
      <w:pPr>
        <w:ind w:left="5664" w:firstLine="708"/>
        <w:rPr>
          <w:rFonts w:ascii="Verdana" w:eastAsia="Times New Roman" w:hAnsi="Verdana" w:cs="Verdana"/>
          <w:b/>
          <w:bCs/>
          <w:color w:val="000000"/>
          <w:sz w:val="20"/>
          <w:szCs w:val="20"/>
          <w:lang w:val="en-US" w:eastAsia="bg-BG"/>
        </w:rPr>
      </w:pP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 xml:space="preserve">Образец </w:t>
      </w:r>
      <w:r w:rsidR="008834F8">
        <w:rPr>
          <w:rFonts w:ascii="Verdana" w:eastAsia="Times New Roman" w:hAnsi="Verdana" w:cs="Verdana"/>
          <w:b/>
          <w:bCs/>
          <w:color w:val="000000"/>
          <w:sz w:val="20"/>
          <w:szCs w:val="20"/>
          <w:lang w:val="en-US" w:eastAsia="bg-BG"/>
        </w:rPr>
        <w:t>5</w:t>
      </w:r>
    </w:p>
    <w:p w:rsidR="00EF0051" w:rsidRPr="00EF0051" w:rsidRDefault="00EF0051" w:rsidP="00EF0051">
      <w:pPr>
        <w:shd w:val="clear" w:color="auto" w:fill="FFFFFF"/>
        <w:spacing w:before="120" w:after="0" w:line="360" w:lineRule="auto"/>
        <w:ind w:left="7438" w:right="79"/>
        <w:jc w:val="right"/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</w:pPr>
    </w:p>
    <w:p w:rsidR="00EF0051" w:rsidRPr="00EF0051" w:rsidRDefault="00EF0051" w:rsidP="00EF0051">
      <w:pPr>
        <w:shd w:val="clear" w:color="auto" w:fill="FFFFFF"/>
        <w:spacing w:after="0" w:line="240" w:lineRule="auto"/>
        <w:ind w:left="238" w:right="79"/>
        <w:jc w:val="center"/>
        <w:rPr>
          <w:rFonts w:ascii="Verdana" w:eastAsia="Times New Roman" w:hAnsi="Verdana" w:cs="Times New Roman"/>
          <w:b/>
          <w:color w:val="000000"/>
          <w:sz w:val="20"/>
          <w:szCs w:val="20"/>
          <w:lang w:eastAsia="bg-BG"/>
        </w:rPr>
      </w:pPr>
      <w:r w:rsidRPr="00EF0051">
        <w:rPr>
          <w:rFonts w:ascii="Verdana" w:eastAsia="Times New Roman" w:hAnsi="Verdana" w:cs="Times New Roman"/>
          <w:b/>
          <w:color w:val="000000"/>
          <w:sz w:val="20"/>
          <w:szCs w:val="20"/>
          <w:lang w:eastAsia="bg-BG"/>
        </w:rPr>
        <w:t xml:space="preserve">Декларация </w:t>
      </w:r>
    </w:p>
    <w:p w:rsidR="00EF0051" w:rsidRPr="00EF0051" w:rsidRDefault="00EF0051" w:rsidP="00EF0051">
      <w:pPr>
        <w:shd w:val="clear" w:color="auto" w:fill="FFFFFF"/>
        <w:spacing w:after="0" w:line="240" w:lineRule="auto"/>
        <w:ind w:left="238" w:right="79"/>
        <w:jc w:val="center"/>
        <w:rPr>
          <w:rFonts w:ascii="Verdana" w:eastAsia="Times New Roman" w:hAnsi="Verdana" w:cs="Times New Roman"/>
          <w:b/>
          <w:color w:val="000000"/>
          <w:sz w:val="20"/>
          <w:szCs w:val="20"/>
          <w:lang w:eastAsia="bg-BG"/>
        </w:rPr>
      </w:pPr>
      <w:r w:rsidRPr="00EF0051">
        <w:rPr>
          <w:rFonts w:ascii="Verdana" w:eastAsia="Times New Roman" w:hAnsi="Verdana" w:cs="Times New Roman"/>
          <w:b/>
          <w:color w:val="000000"/>
          <w:sz w:val="20"/>
          <w:szCs w:val="20"/>
          <w:lang w:eastAsia="bg-BG"/>
        </w:rPr>
        <w:t xml:space="preserve">за съгласие с клаузите на приложения проект на договор </w:t>
      </w:r>
    </w:p>
    <w:p w:rsidR="00EF0051" w:rsidRPr="00EF0051" w:rsidRDefault="00EF0051" w:rsidP="00EF0051">
      <w:pPr>
        <w:shd w:val="clear" w:color="auto" w:fill="FFFFFF"/>
        <w:spacing w:after="0" w:line="240" w:lineRule="auto"/>
        <w:ind w:left="238" w:right="79"/>
        <w:jc w:val="center"/>
        <w:rPr>
          <w:rFonts w:ascii="Verdana" w:eastAsia="Times New Roman" w:hAnsi="Verdana" w:cs="Times New Roman"/>
          <w:b/>
          <w:color w:val="000000"/>
          <w:sz w:val="20"/>
          <w:szCs w:val="20"/>
          <w:lang w:eastAsia="bg-BG"/>
        </w:rPr>
      </w:pPr>
      <w:r w:rsidRPr="00EF0051">
        <w:rPr>
          <w:rFonts w:ascii="Verdana" w:eastAsia="Times New Roman" w:hAnsi="Verdana" w:cs="Times New Roman"/>
          <w:b/>
          <w:color w:val="000000"/>
          <w:sz w:val="20"/>
          <w:szCs w:val="20"/>
          <w:lang w:eastAsia="bg-BG"/>
        </w:rPr>
        <w:t>по чл. 39, ал. 3, т. 1, б. „в“ от ППЗОП</w:t>
      </w:r>
    </w:p>
    <w:p w:rsidR="00EF0051" w:rsidRPr="00EF0051" w:rsidRDefault="00EF0051" w:rsidP="00EF0051">
      <w:pPr>
        <w:shd w:val="clear" w:color="auto" w:fill="FFFFFF"/>
        <w:spacing w:after="0" w:line="240" w:lineRule="auto"/>
        <w:ind w:left="238" w:right="79"/>
        <w:jc w:val="center"/>
        <w:rPr>
          <w:rFonts w:ascii="Verdana" w:eastAsia="Calibri" w:hAnsi="Verdana" w:cs="Tahoma"/>
          <w:b/>
          <w:color w:val="000000"/>
          <w:sz w:val="20"/>
          <w:szCs w:val="20"/>
        </w:rPr>
      </w:pPr>
    </w:p>
    <w:p w:rsidR="00EF0051" w:rsidRPr="00EF0051" w:rsidRDefault="00EF0051" w:rsidP="00EF0051">
      <w:pPr>
        <w:spacing w:before="120" w:after="0" w:line="240" w:lineRule="auto"/>
        <w:rPr>
          <w:rFonts w:ascii="Verdana" w:eastAsia="Calibri" w:hAnsi="Verdana" w:cs="Times New Roman"/>
          <w:color w:val="000000"/>
          <w:sz w:val="20"/>
          <w:szCs w:val="20"/>
          <w:lang w:val="en-US"/>
        </w:rPr>
      </w:pPr>
      <w:proofErr w:type="spellStart"/>
      <w:r w:rsidRPr="00EF0051">
        <w:rPr>
          <w:rFonts w:ascii="Verdana" w:eastAsia="Calibri" w:hAnsi="Verdana" w:cs="TimesNewRoman"/>
          <w:color w:val="000000"/>
          <w:sz w:val="20"/>
          <w:szCs w:val="20"/>
          <w:lang w:val="en-US"/>
        </w:rPr>
        <w:t>Долуподписаният</w:t>
      </w:r>
      <w:proofErr w:type="spellEnd"/>
      <w:r w:rsidRPr="00EF0051">
        <w:rPr>
          <w:rFonts w:ascii="Verdana" w:eastAsia="Calibri" w:hAnsi="Verdana" w:cs="Times New Roman"/>
          <w:color w:val="000000"/>
          <w:sz w:val="20"/>
          <w:szCs w:val="20"/>
          <w:lang w:val="en-US"/>
        </w:rPr>
        <w:t>/</w:t>
      </w:r>
      <w:proofErr w:type="spellStart"/>
      <w:r w:rsidRPr="00EF0051">
        <w:rPr>
          <w:rFonts w:ascii="Verdana" w:eastAsia="Calibri" w:hAnsi="Verdana" w:cs="TimesNewRoman"/>
          <w:color w:val="000000"/>
          <w:sz w:val="20"/>
          <w:szCs w:val="20"/>
          <w:lang w:val="en-US"/>
        </w:rPr>
        <w:t>ата</w:t>
      </w:r>
      <w:proofErr w:type="spellEnd"/>
      <w:r w:rsidRPr="00EF0051">
        <w:rPr>
          <w:rFonts w:ascii="Verdana" w:eastAsia="Calibri" w:hAnsi="Verdana" w:cs="Times New Roman"/>
          <w:color w:val="000000"/>
          <w:sz w:val="20"/>
          <w:szCs w:val="20"/>
          <w:lang w:val="en-US"/>
        </w:rPr>
        <w:t xml:space="preserve">: </w:t>
      </w:r>
      <w:r w:rsidRPr="00EF0051">
        <w:rPr>
          <w:rFonts w:ascii="Verdana" w:eastAsia="Calibri" w:hAnsi="Verdana" w:cs="Times New Roman"/>
          <w:color w:val="000000"/>
          <w:sz w:val="20"/>
          <w:szCs w:val="20"/>
        </w:rPr>
        <w:t>……………………………………………………………………………………………………………………………………………</w:t>
      </w:r>
      <w:proofErr w:type="gramStart"/>
      <w:r w:rsidRPr="00EF0051">
        <w:rPr>
          <w:rFonts w:ascii="Verdana" w:eastAsia="Calibri" w:hAnsi="Verdana" w:cs="Times New Roman"/>
          <w:color w:val="000000"/>
          <w:sz w:val="20"/>
          <w:szCs w:val="20"/>
        </w:rPr>
        <w:t>…..</w:t>
      </w:r>
      <w:proofErr w:type="gramEnd"/>
      <w:r w:rsidRPr="00EF0051">
        <w:rPr>
          <w:rFonts w:ascii="Verdana" w:eastAsia="Calibri" w:hAnsi="Verdana" w:cs="Times New Roman"/>
          <w:color w:val="000000"/>
          <w:sz w:val="20"/>
          <w:szCs w:val="20"/>
          <w:lang w:val="en-US"/>
        </w:rPr>
        <w:t>,</w:t>
      </w:r>
    </w:p>
    <w:p w:rsidR="00EF0051" w:rsidRPr="00EF0051" w:rsidRDefault="00EF0051" w:rsidP="00EF0051">
      <w:pPr>
        <w:autoSpaceDE w:val="0"/>
        <w:autoSpaceDN w:val="0"/>
        <w:adjustRightInd w:val="0"/>
        <w:spacing w:after="0" w:line="240" w:lineRule="auto"/>
        <w:jc w:val="both"/>
        <w:rPr>
          <w:rFonts w:ascii="Verdana" w:eastAsia="Calibri" w:hAnsi="Verdana" w:cs="Times New Roman"/>
          <w:i/>
          <w:color w:val="000000"/>
          <w:sz w:val="18"/>
          <w:szCs w:val="18"/>
          <w:lang w:val="en-US"/>
        </w:rPr>
      </w:pPr>
      <w:r w:rsidRPr="00EF0051">
        <w:rPr>
          <w:rFonts w:ascii="Verdana" w:eastAsia="Calibri" w:hAnsi="Verdana" w:cs="Times New Roman"/>
          <w:i/>
          <w:color w:val="000000"/>
          <w:sz w:val="18"/>
          <w:szCs w:val="18"/>
        </w:rPr>
        <w:t xml:space="preserve">                                                                      </w:t>
      </w:r>
      <w:r w:rsidRPr="00EF0051">
        <w:rPr>
          <w:rFonts w:ascii="Verdana" w:eastAsia="Calibri" w:hAnsi="Verdana" w:cs="Times New Roman"/>
          <w:i/>
          <w:color w:val="000000"/>
          <w:sz w:val="18"/>
          <w:szCs w:val="18"/>
          <w:lang w:val="en-US"/>
        </w:rPr>
        <w:t>(</w:t>
      </w:r>
      <w:proofErr w:type="spellStart"/>
      <w:r w:rsidRPr="00EF0051">
        <w:rPr>
          <w:rFonts w:ascii="Verdana" w:eastAsia="Calibri" w:hAnsi="Verdana" w:cs="TimesNewRoman"/>
          <w:i/>
          <w:color w:val="000000"/>
          <w:sz w:val="18"/>
          <w:szCs w:val="18"/>
          <w:lang w:val="en-US"/>
        </w:rPr>
        <w:t>име</w:t>
      </w:r>
      <w:proofErr w:type="spellEnd"/>
      <w:r w:rsidRPr="00EF0051">
        <w:rPr>
          <w:rFonts w:ascii="Verdana" w:eastAsia="Calibri" w:hAnsi="Verdana" w:cs="Times New Roman"/>
          <w:i/>
          <w:color w:val="000000"/>
          <w:sz w:val="18"/>
          <w:szCs w:val="18"/>
          <w:lang w:val="en-US"/>
        </w:rPr>
        <w:t xml:space="preserve">, </w:t>
      </w:r>
      <w:proofErr w:type="spellStart"/>
      <w:r w:rsidRPr="00EF0051">
        <w:rPr>
          <w:rFonts w:ascii="Verdana" w:eastAsia="Calibri" w:hAnsi="Verdana" w:cs="TimesNewRoman"/>
          <w:i/>
          <w:color w:val="000000"/>
          <w:sz w:val="18"/>
          <w:szCs w:val="18"/>
          <w:lang w:val="en-US"/>
        </w:rPr>
        <w:t>презиме</w:t>
      </w:r>
      <w:proofErr w:type="spellEnd"/>
      <w:r w:rsidRPr="00EF0051">
        <w:rPr>
          <w:rFonts w:ascii="Verdana" w:eastAsia="Calibri" w:hAnsi="Verdana" w:cs="Times New Roman"/>
          <w:i/>
          <w:color w:val="000000"/>
          <w:sz w:val="18"/>
          <w:szCs w:val="18"/>
          <w:lang w:val="en-US"/>
        </w:rPr>
        <w:t xml:space="preserve">, </w:t>
      </w:r>
      <w:proofErr w:type="spellStart"/>
      <w:proofErr w:type="gramStart"/>
      <w:r w:rsidRPr="00EF0051">
        <w:rPr>
          <w:rFonts w:ascii="Verdana" w:eastAsia="Calibri" w:hAnsi="Verdana" w:cs="TimesNewRoman"/>
          <w:i/>
          <w:color w:val="000000"/>
          <w:sz w:val="18"/>
          <w:szCs w:val="18"/>
          <w:lang w:val="en-US"/>
        </w:rPr>
        <w:t>фамилия</w:t>
      </w:r>
      <w:proofErr w:type="spellEnd"/>
      <w:r w:rsidRPr="00EF0051">
        <w:rPr>
          <w:rFonts w:ascii="Verdana" w:eastAsia="Calibri" w:hAnsi="Verdana" w:cs="TimesNewRoman"/>
          <w:i/>
          <w:color w:val="000000"/>
          <w:sz w:val="18"/>
          <w:szCs w:val="18"/>
          <w:lang w:val="en-US"/>
        </w:rPr>
        <w:t xml:space="preserve"> </w:t>
      </w:r>
      <w:r w:rsidRPr="00EF0051">
        <w:rPr>
          <w:rFonts w:ascii="Verdana" w:eastAsia="Calibri" w:hAnsi="Verdana" w:cs="Times New Roman"/>
          <w:i/>
          <w:color w:val="000000"/>
          <w:sz w:val="18"/>
          <w:szCs w:val="18"/>
          <w:lang w:val="en-US"/>
        </w:rPr>
        <w:t>)</w:t>
      </w:r>
      <w:proofErr w:type="gramEnd"/>
    </w:p>
    <w:p w:rsidR="00EF0051" w:rsidRPr="00EF0051" w:rsidRDefault="00EF0051" w:rsidP="00EF0051">
      <w:pPr>
        <w:autoSpaceDE w:val="0"/>
        <w:autoSpaceDN w:val="0"/>
        <w:adjustRightInd w:val="0"/>
        <w:spacing w:after="0" w:line="240" w:lineRule="auto"/>
        <w:jc w:val="both"/>
        <w:rPr>
          <w:rFonts w:ascii="Verdana" w:eastAsia="Calibri" w:hAnsi="Verdana" w:cs="Times New Roman"/>
          <w:color w:val="000000"/>
          <w:sz w:val="20"/>
          <w:szCs w:val="20"/>
        </w:rPr>
      </w:pPr>
      <w:r w:rsidRPr="00EF0051">
        <w:rPr>
          <w:rFonts w:ascii="Verdana" w:eastAsia="Calibri" w:hAnsi="Verdana" w:cs="TimesNewRoman"/>
          <w:color w:val="000000"/>
          <w:sz w:val="20"/>
          <w:szCs w:val="20"/>
        </w:rPr>
        <w:t xml:space="preserve">ЕГН: …………………………, </w:t>
      </w:r>
      <w:proofErr w:type="spellStart"/>
      <w:r w:rsidRPr="00EF0051">
        <w:rPr>
          <w:rFonts w:ascii="Verdana" w:eastAsia="Calibri" w:hAnsi="Verdana" w:cs="TimesNewRoman"/>
          <w:color w:val="000000"/>
          <w:sz w:val="20"/>
          <w:szCs w:val="20"/>
          <w:lang w:val="en-US"/>
        </w:rPr>
        <w:t>лична</w:t>
      </w:r>
      <w:proofErr w:type="spellEnd"/>
      <w:r w:rsidRPr="00EF0051">
        <w:rPr>
          <w:rFonts w:ascii="Verdana" w:eastAsia="Calibri" w:hAnsi="Verdana" w:cs="TimesNewRoman"/>
          <w:color w:val="000000"/>
          <w:sz w:val="20"/>
          <w:szCs w:val="20"/>
          <w:lang w:val="en-US"/>
        </w:rPr>
        <w:t xml:space="preserve"> </w:t>
      </w:r>
      <w:proofErr w:type="spellStart"/>
      <w:r w:rsidRPr="00EF0051">
        <w:rPr>
          <w:rFonts w:ascii="Verdana" w:eastAsia="Calibri" w:hAnsi="Verdana" w:cs="TimesNewRoman"/>
          <w:color w:val="000000"/>
          <w:sz w:val="20"/>
          <w:szCs w:val="20"/>
          <w:lang w:val="en-US"/>
        </w:rPr>
        <w:t>карта</w:t>
      </w:r>
      <w:proofErr w:type="spellEnd"/>
      <w:r w:rsidRPr="00EF0051">
        <w:rPr>
          <w:rFonts w:ascii="Verdana" w:eastAsia="Calibri" w:hAnsi="Verdana" w:cs="TimesNewRoman"/>
          <w:color w:val="000000"/>
          <w:sz w:val="20"/>
          <w:szCs w:val="20"/>
          <w:lang w:val="en-US"/>
        </w:rPr>
        <w:t xml:space="preserve"> № </w:t>
      </w:r>
      <w:r w:rsidRPr="00EF0051">
        <w:rPr>
          <w:rFonts w:ascii="Verdana" w:eastAsia="Calibri" w:hAnsi="Verdana" w:cs="Times New Roman"/>
          <w:color w:val="000000"/>
          <w:sz w:val="20"/>
          <w:szCs w:val="20"/>
        </w:rPr>
        <w:t>………………………………..</w:t>
      </w:r>
      <w:r w:rsidRPr="00EF0051">
        <w:rPr>
          <w:rFonts w:ascii="Verdana" w:eastAsia="Calibri" w:hAnsi="Verdana" w:cs="Times New Roman"/>
          <w:color w:val="000000"/>
          <w:sz w:val="20"/>
          <w:szCs w:val="20"/>
          <w:lang w:val="en-US"/>
        </w:rPr>
        <w:t xml:space="preserve">, </w:t>
      </w:r>
      <w:proofErr w:type="spellStart"/>
      <w:r w:rsidRPr="00EF0051">
        <w:rPr>
          <w:rFonts w:ascii="Verdana" w:eastAsia="Calibri" w:hAnsi="Verdana" w:cs="TimesNewRoman"/>
          <w:color w:val="000000"/>
          <w:sz w:val="20"/>
          <w:szCs w:val="20"/>
          <w:lang w:val="en-US"/>
        </w:rPr>
        <w:t>издадена</w:t>
      </w:r>
      <w:proofErr w:type="spellEnd"/>
      <w:r w:rsidRPr="00EF0051">
        <w:rPr>
          <w:rFonts w:ascii="Verdana" w:eastAsia="Calibri" w:hAnsi="Verdana" w:cs="TimesNewRoman"/>
          <w:color w:val="000000"/>
          <w:sz w:val="20"/>
          <w:szCs w:val="20"/>
          <w:lang w:val="en-US"/>
        </w:rPr>
        <w:t xml:space="preserve"> </w:t>
      </w:r>
      <w:proofErr w:type="spellStart"/>
      <w:r w:rsidRPr="00EF0051">
        <w:rPr>
          <w:rFonts w:ascii="Verdana" w:eastAsia="Calibri" w:hAnsi="Verdana" w:cs="TimesNewRoman"/>
          <w:color w:val="000000"/>
          <w:sz w:val="20"/>
          <w:szCs w:val="20"/>
          <w:lang w:val="en-US"/>
        </w:rPr>
        <w:t>от</w:t>
      </w:r>
      <w:proofErr w:type="spellEnd"/>
      <w:r w:rsidRPr="00EF0051">
        <w:rPr>
          <w:rFonts w:ascii="Verdana" w:eastAsia="Calibri" w:hAnsi="Verdana" w:cs="TimesNewRoman"/>
          <w:color w:val="000000"/>
          <w:sz w:val="20"/>
          <w:szCs w:val="20"/>
          <w:lang w:val="en-US"/>
        </w:rPr>
        <w:t xml:space="preserve"> МВР </w:t>
      </w:r>
      <w:r w:rsidRPr="00EF0051">
        <w:rPr>
          <w:rFonts w:ascii="Verdana" w:eastAsia="Calibri" w:hAnsi="Verdana" w:cs="TimesNewRoman"/>
          <w:color w:val="000000"/>
          <w:sz w:val="20"/>
          <w:szCs w:val="20"/>
        </w:rPr>
        <w:t xml:space="preserve">– гр. ………………………, на ………………………………, </w:t>
      </w:r>
      <w:proofErr w:type="spellStart"/>
      <w:r w:rsidRPr="00EF0051">
        <w:rPr>
          <w:rFonts w:ascii="Verdana" w:eastAsia="Calibri" w:hAnsi="Verdana" w:cs="TimesNewRoman"/>
          <w:color w:val="000000"/>
          <w:sz w:val="20"/>
          <w:szCs w:val="20"/>
          <w:lang w:val="en-US"/>
        </w:rPr>
        <w:t>адрес</w:t>
      </w:r>
      <w:proofErr w:type="spellEnd"/>
      <w:r w:rsidRPr="00EF0051">
        <w:rPr>
          <w:rFonts w:ascii="Verdana" w:eastAsia="Calibri" w:hAnsi="Verdana" w:cs="TimesNewRoman"/>
          <w:color w:val="000000"/>
          <w:sz w:val="20"/>
          <w:szCs w:val="20"/>
        </w:rPr>
        <w:t xml:space="preserve">: гр. </w:t>
      </w:r>
      <w:r w:rsidRPr="00EF0051">
        <w:rPr>
          <w:rFonts w:ascii="Verdana" w:eastAsia="Calibri" w:hAnsi="Verdana" w:cs="TimesNewRoman"/>
          <w:color w:val="000000"/>
          <w:sz w:val="20"/>
          <w:szCs w:val="20"/>
          <w:lang w:val="en-US"/>
        </w:rPr>
        <w:t xml:space="preserve"> </w:t>
      </w:r>
      <w:r w:rsidRPr="00EF0051">
        <w:rPr>
          <w:rFonts w:ascii="Verdana" w:eastAsia="Calibri" w:hAnsi="Verdana" w:cs="Times New Roman"/>
          <w:color w:val="000000"/>
          <w:sz w:val="20"/>
          <w:szCs w:val="20"/>
        </w:rPr>
        <w:t>……………………………………, община ……………………………………………….., ул./бул. …………………………… № …………….., ж.к. ………………….., бл. № …………., ап. ……………., ет. ………..,</w:t>
      </w:r>
    </w:p>
    <w:p w:rsidR="00EF0051" w:rsidRPr="00EF0051" w:rsidRDefault="00EF0051" w:rsidP="00EF0051">
      <w:pPr>
        <w:autoSpaceDE w:val="0"/>
        <w:autoSpaceDN w:val="0"/>
        <w:adjustRightInd w:val="0"/>
        <w:spacing w:after="0" w:line="240" w:lineRule="auto"/>
        <w:jc w:val="both"/>
        <w:rPr>
          <w:rFonts w:ascii="Verdana" w:eastAsia="Calibri" w:hAnsi="Verdana" w:cs="Times New Roman"/>
          <w:color w:val="000000"/>
          <w:sz w:val="20"/>
          <w:szCs w:val="20"/>
          <w:lang w:val="en-US"/>
        </w:rPr>
      </w:pPr>
      <w:r w:rsidRPr="00EF0051">
        <w:rPr>
          <w:rFonts w:ascii="Verdana" w:eastAsia="Calibri" w:hAnsi="Verdana" w:cs="TimesNewRoman"/>
          <w:color w:val="000000"/>
          <w:sz w:val="20"/>
          <w:szCs w:val="20"/>
          <w:lang w:val="en-US"/>
        </w:rPr>
        <w:t xml:space="preserve">в </w:t>
      </w:r>
      <w:proofErr w:type="spellStart"/>
      <w:r w:rsidRPr="00EF0051">
        <w:rPr>
          <w:rFonts w:ascii="Verdana" w:eastAsia="Calibri" w:hAnsi="Verdana" w:cs="TimesNewRoman"/>
          <w:color w:val="000000"/>
          <w:sz w:val="20"/>
          <w:szCs w:val="20"/>
          <w:lang w:val="en-US"/>
        </w:rPr>
        <w:t>качеството</w:t>
      </w:r>
      <w:proofErr w:type="spellEnd"/>
      <w:r w:rsidRPr="00EF0051">
        <w:rPr>
          <w:rFonts w:ascii="Verdana" w:eastAsia="Calibri" w:hAnsi="Verdana" w:cs="TimesNewRoman"/>
          <w:color w:val="000000"/>
          <w:sz w:val="20"/>
          <w:szCs w:val="20"/>
          <w:lang w:val="en-US"/>
        </w:rPr>
        <w:t xml:space="preserve"> </w:t>
      </w:r>
      <w:proofErr w:type="spellStart"/>
      <w:r w:rsidRPr="00EF0051">
        <w:rPr>
          <w:rFonts w:ascii="Verdana" w:eastAsia="Calibri" w:hAnsi="Verdana" w:cs="TimesNewRoman"/>
          <w:color w:val="000000"/>
          <w:sz w:val="20"/>
          <w:szCs w:val="20"/>
          <w:lang w:val="en-US"/>
        </w:rPr>
        <w:t>си</w:t>
      </w:r>
      <w:proofErr w:type="spellEnd"/>
      <w:r w:rsidRPr="00EF0051">
        <w:rPr>
          <w:rFonts w:ascii="Verdana" w:eastAsia="Calibri" w:hAnsi="Verdana" w:cs="TimesNewRoman"/>
          <w:color w:val="000000"/>
          <w:sz w:val="20"/>
          <w:szCs w:val="20"/>
          <w:lang w:val="en-US"/>
        </w:rPr>
        <w:t xml:space="preserve"> на </w:t>
      </w:r>
      <w:r w:rsidRPr="00EF0051">
        <w:rPr>
          <w:rFonts w:ascii="Verdana" w:eastAsia="Calibri" w:hAnsi="Verdana" w:cs="Times New Roman"/>
          <w:color w:val="000000"/>
          <w:sz w:val="20"/>
          <w:szCs w:val="20"/>
        </w:rPr>
        <w:t>……………………………………</w:t>
      </w:r>
      <w:r w:rsidRPr="00EF0051">
        <w:rPr>
          <w:rFonts w:ascii="Verdana" w:eastAsia="Calibri" w:hAnsi="Verdana" w:cs="Times New Roman"/>
          <w:color w:val="000000"/>
          <w:sz w:val="20"/>
          <w:szCs w:val="20"/>
          <w:lang w:val="en-US"/>
        </w:rPr>
        <w:t xml:space="preserve">, </w:t>
      </w:r>
      <w:r w:rsidRPr="00EF0051">
        <w:rPr>
          <w:rFonts w:ascii="Verdana" w:eastAsia="Calibri" w:hAnsi="Verdana" w:cs="TimesNewRoman"/>
          <w:color w:val="000000"/>
          <w:sz w:val="20"/>
          <w:szCs w:val="20"/>
          <w:lang w:val="en-US"/>
        </w:rPr>
        <w:t xml:space="preserve">в </w:t>
      </w:r>
      <w:r w:rsidRPr="00EF0051">
        <w:rPr>
          <w:rFonts w:ascii="Verdana" w:eastAsia="Calibri" w:hAnsi="Verdana" w:cs="Times New Roman"/>
          <w:color w:val="000000"/>
          <w:sz w:val="20"/>
          <w:szCs w:val="20"/>
        </w:rPr>
        <w:t>………………………………………………………………………………………</w:t>
      </w:r>
      <w:r w:rsidRPr="00EF0051">
        <w:rPr>
          <w:rFonts w:ascii="Verdana" w:eastAsia="Calibri" w:hAnsi="Verdana" w:cs="Times New Roman"/>
          <w:color w:val="000000"/>
          <w:sz w:val="20"/>
          <w:szCs w:val="20"/>
          <w:lang w:val="en-US"/>
        </w:rPr>
        <w:t>,</w:t>
      </w:r>
    </w:p>
    <w:p w:rsidR="00EF0051" w:rsidRPr="00EF0051" w:rsidRDefault="00EF0051" w:rsidP="00EF0051">
      <w:pPr>
        <w:autoSpaceDE w:val="0"/>
        <w:autoSpaceDN w:val="0"/>
        <w:adjustRightInd w:val="0"/>
        <w:spacing w:after="0" w:line="240" w:lineRule="auto"/>
        <w:jc w:val="both"/>
        <w:rPr>
          <w:rFonts w:ascii="Verdana" w:eastAsia="Calibri" w:hAnsi="Verdana" w:cs="Times New Roman"/>
          <w:i/>
          <w:color w:val="000000"/>
          <w:sz w:val="18"/>
          <w:szCs w:val="18"/>
          <w:lang w:val="en-US"/>
        </w:rPr>
      </w:pPr>
      <w:r w:rsidRPr="00EF0051">
        <w:rPr>
          <w:rFonts w:ascii="Verdana" w:eastAsia="Calibri" w:hAnsi="Verdana" w:cs="Times New Roman"/>
          <w:i/>
          <w:color w:val="000000"/>
          <w:sz w:val="18"/>
          <w:szCs w:val="18"/>
        </w:rPr>
        <w:t xml:space="preserve">                                           (длъжност)                            </w:t>
      </w:r>
      <w:r w:rsidRPr="00EF0051">
        <w:rPr>
          <w:rFonts w:ascii="Verdana" w:eastAsia="Calibri" w:hAnsi="Verdana" w:cs="Times New Roman"/>
          <w:i/>
          <w:color w:val="000000"/>
          <w:sz w:val="18"/>
          <w:szCs w:val="18"/>
          <w:lang w:val="en-US"/>
        </w:rPr>
        <w:t>(</w:t>
      </w:r>
      <w:proofErr w:type="spellStart"/>
      <w:r w:rsidRPr="00EF0051">
        <w:rPr>
          <w:rFonts w:ascii="Verdana" w:eastAsia="Calibri" w:hAnsi="Verdana" w:cs="TimesNewRoman"/>
          <w:i/>
          <w:color w:val="000000"/>
          <w:sz w:val="18"/>
          <w:szCs w:val="18"/>
          <w:lang w:val="en-US"/>
        </w:rPr>
        <w:t>наименование</w:t>
      </w:r>
      <w:proofErr w:type="spellEnd"/>
      <w:r w:rsidRPr="00EF0051">
        <w:rPr>
          <w:rFonts w:ascii="Verdana" w:eastAsia="Calibri" w:hAnsi="Verdana" w:cs="TimesNewRoman"/>
          <w:i/>
          <w:color w:val="000000"/>
          <w:sz w:val="18"/>
          <w:szCs w:val="18"/>
          <w:lang w:val="en-US"/>
        </w:rPr>
        <w:t xml:space="preserve"> на </w:t>
      </w:r>
      <w:r w:rsidRPr="00EF0051">
        <w:rPr>
          <w:rFonts w:ascii="Verdana" w:eastAsia="Calibri" w:hAnsi="Verdana" w:cs="TimesNewRoman"/>
          <w:i/>
          <w:color w:val="000000"/>
          <w:sz w:val="18"/>
          <w:szCs w:val="18"/>
        </w:rPr>
        <w:t>участника</w:t>
      </w:r>
      <w:r w:rsidRPr="00EF0051">
        <w:rPr>
          <w:rFonts w:ascii="Verdana" w:eastAsia="Calibri" w:hAnsi="Verdana" w:cs="Times New Roman"/>
          <w:i/>
          <w:color w:val="000000"/>
          <w:sz w:val="18"/>
          <w:szCs w:val="18"/>
          <w:lang w:val="en-US"/>
        </w:rPr>
        <w:t>)</w:t>
      </w:r>
    </w:p>
    <w:p w:rsidR="00EF0051" w:rsidRPr="00EF0051" w:rsidRDefault="00EF0051" w:rsidP="00EF0051">
      <w:pPr>
        <w:autoSpaceDE w:val="0"/>
        <w:autoSpaceDN w:val="0"/>
        <w:adjustRightInd w:val="0"/>
        <w:spacing w:after="0" w:line="240" w:lineRule="auto"/>
        <w:jc w:val="both"/>
        <w:rPr>
          <w:rFonts w:ascii="Verdana" w:eastAsia="Calibri" w:hAnsi="Verdana" w:cs="Times New Roman"/>
          <w:color w:val="000000"/>
          <w:sz w:val="20"/>
          <w:szCs w:val="20"/>
          <w:lang w:val="en-US"/>
        </w:rPr>
      </w:pPr>
      <w:proofErr w:type="spellStart"/>
      <w:r w:rsidRPr="00EF0051">
        <w:rPr>
          <w:rFonts w:ascii="Verdana" w:eastAsia="Calibri" w:hAnsi="Verdana" w:cs="TimesNewRoman"/>
          <w:color w:val="000000"/>
          <w:sz w:val="20"/>
          <w:szCs w:val="20"/>
          <w:lang w:val="en-US"/>
        </w:rPr>
        <w:t>със</w:t>
      </w:r>
      <w:proofErr w:type="spellEnd"/>
      <w:r w:rsidRPr="00EF0051">
        <w:rPr>
          <w:rFonts w:ascii="Verdana" w:eastAsia="Calibri" w:hAnsi="Verdana" w:cs="TimesNewRoman"/>
          <w:color w:val="000000"/>
          <w:sz w:val="20"/>
          <w:szCs w:val="20"/>
          <w:lang w:val="en-US"/>
        </w:rPr>
        <w:t xml:space="preserve"> </w:t>
      </w:r>
      <w:proofErr w:type="spellStart"/>
      <w:r w:rsidRPr="00EF0051">
        <w:rPr>
          <w:rFonts w:ascii="Verdana" w:eastAsia="Calibri" w:hAnsi="Verdana" w:cs="TimesNewRoman"/>
          <w:color w:val="000000"/>
          <w:sz w:val="20"/>
          <w:szCs w:val="20"/>
          <w:lang w:val="en-US"/>
        </w:rPr>
        <w:t>седалище</w:t>
      </w:r>
      <w:proofErr w:type="spellEnd"/>
      <w:r w:rsidRPr="00EF0051">
        <w:rPr>
          <w:rFonts w:ascii="Verdana" w:eastAsia="Calibri" w:hAnsi="Verdana" w:cs="TimesNewRoman"/>
          <w:color w:val="000000"/>
          <w:sz w:val="20"/>
          <w:szCs w:val="20"/>
        </w:rPr>
        <w:t xml:space="preserve">: </w:t>
      </w:r>
      <w:r w:rsidRPr="00EF0051">
        <w:rPr>
          <w:rFonts w:ascii="Verdana" w:eastAsia="Calibri" w:hAnsi="Verdana" w:cs="Times New Roman"/>
          <w:color w:val="000000"/>
          <w:sz w:val="20"/>
          <w:szCs w:val="20"/>
        </w:rPr>
        <w:t>…………………………</w:t>
      </w:r>
      <w:r w:rsidRPr="00EF0051">
        <w:rPr>
          <w:rFonts w:ascii="Verdana" w:eastAsia="Calibri" w:hAnsi="Verdana" w:cs="Times New Roman"/>
          <w:color w:val="000000"/>
          <w:sz w:val="20"/>
          <w:szCs w:val="20"/>
          <w:lang w:val="en-US"/>
        </w:rPr>
        <w:t xml:space="preserve"> </w:t>
      </w:r>
      <w:r w:rsidRPr="00EF0051">
        <w:rPr>
          <w:rFonts w:ascii="Verdana" w:eastAsia="Calibri" w:hAnsi="Verdana" w:cs="TimesNewRoman"/>
          <w:color w:val="000000"/>
          <w:sz w:val="20"/>
          <w:szCs w:val="20"/>
          <w:lang w:val="en-US"/>
        </w:rPr>
        <w:t xml:space="preserve">и </w:t>
      </w:r>
      <w:proofErr w:type="spellStart"/>
      <w:r w:rsidRPr="00EF0051">
        <w:rPr>
          <w:rFonts w:ascii="Verdana" w:eastAsia="Calibri" w:hAnsi="Verdana" w:cs="TimesNewRoman"/>
          <w:color w:val="000000"/>
          <w:sz w:val="20"/>
          <w:szCs w:val="20"/>
          <w:lang w:val="en-US"/>
        </w:rPr>
        <w:t>адрес</w:t>
      </w:r>
      <w:proofErr w:type="spellEnd"/>
      <w:r w:rsidRPr="00EF0051">
        <w:rPr>
          <w:rFonts w:ascii="Verdana" w:eastAsia="Calibri" w:hAnsi="Verdana" w:cs="TimesNewRoman"/>
          <w:color w:val="000000"/>
          <w:sz w:val="20"/>
          <w:szCs w:val="20"/>
          <w:lang w:val="en-US"/>
        </w:rPr>
        <w:t xml:space="preserve"> на </w:t>
      </w:r>
      <w:proofErr w:type="spellStart"/>
      <w:r w:rsidRPr="00EF0051">
        <w:rPr>
          <w:rFonts w:ascii="Verdana" w:eastAsia="Calibri" w:hAnsi="Verdana" w:cs="TimesNewRoman"/>
          <w:color w:val="000000"/>
          <w:sz w:val="20"/>
          <w:szCs w:val="20"/>
          <w:lang w:val="en-US"/>
        </w:rPr>
        <w:t>управление</w:t>
      </w:r>
      <w:proofErr w:type="spellEnd"/>
      <w:r w:rsidRPr="00EF0051">
        <w:rPr>
          <w:rFonts w:ascii="Verdana" w:eastAsia="Calibri" w:hAnsi="Verdana" w:cs="Times New Roman"/>
          <w:color w:val="000000"/>
          <w:sz w:val="20"/>
          <w:szCs w:val="20"/>
          <w:lang w:val="en-US"/>
        </w:rPr>
        <w:t xml:space="preserve">: </w:t>
      </w:r>
      <w:r w:rsidRPr="00EF0051">
        <w:rPr>
          <w:rFonts w:ascii="Verdana" w:eastAsia="Calibri" w:hAnsi="Verdana" w:cs="Times New Roman"/>
          <w:color w:val="000000"/>
          <w:sz w:val="20"/>
          <w:szCs w:val="20"/>
        </w:rPr>
        <w:t>…………………………………………………………………</w:t>
      </w:r>
      <w:r w:rsidRPr="00EF0051">
        <w:rPr>
          <w:rFonts w:ascii="Verdana" w:eastAsia="Calibri" w:hAnsi="Verdana" w:cs="Times New Roman"/>
          <w:color w:val="000000"/>
          <w:sz w:val="20"/>
          <w:szCs w:val="20"/>
          <w:lang w:val="en-US"/>
        </w:rPr>
        <w:t>,</w:t>
      </w:r>
    </w:p>
    <w:p w:rsidR="00EF0051" w:rsidRDefault="00EF0051" w:rsidP="00EF0051">
      <w:pPr>
        <w:spacing w:after="0" w:line="360" w:lineRule="auto"/>
        <w:rPr>
          <w:rFonts w:ascii="Verdana" w:eastAsia="Times New Roman" w:hAnsi="Verdana" w:cs="Times New Roman"/>
          <w:sz w:val="20"/>
          <w:szCs w:val="20"/>
          <w:lang w:eastAsia="ar-SA"/>
        </w:rPr>
      </w:pPr>
      <w:proofErr w:type="spellStart"/>
      <w:r w:rsidRPr="00EF0051">
        <w:rPr>
          <w:rFonts w:ascii="Verdana" w:eastAsia="Calibri" w:hAnsi="Verdana" w:cs="TimesNewRoman"/>
          <w:color w:val="000000"/>
          <w:sz w:val="20"/>
          <w:szCs w:val="20"/>
          <w:lang w:val="en-US"/>
        </w:rPr>
        <w:t>тел</w:t>
      </w:r>
      <w:proofErr w:type="spellEnd"/>
      <w:r w:rsidRPr="00EF0051">
        <w:rPr>
          <w:rFonts w:ascii="Verdana" w:eastAsia="Calibri" w:hAnsi="Verdana" w:cs="Times New Roman"/>
          <w:color w:val="000000"/>
          <w:sz w:val="20"/>
          <w:szCs w:val="20"/>
          <w:lang w:val="en-US"/>
        </w:rPr>
        <w:t>./</w:t>
      </w:r>
      <w:proofErr w:type="spellStart"/>
      <w:r w:rsidRPr="00EF0051">
        <w:rPr>
          <w:rFonts w:ascii="Verdana" w:eastAsia="Calibri" w:hAnsi="Verdana" w:cs="TimesNewRoman"/>
          <w:color w:val="000000"/>
          <w:sz w:val="20"/>
          <w:szCs w:val="20"/>
          <w:lang w:val="en-US"/>
        </w:rPr>
        <w:t>факс</w:t>
      </w:r>
      <w:proofErr w:type="spellEnd"/>
      <w:r w:rsidRPr="00EF0051">
        <w:rPr>
          <w:rFonts w:ascii="Verdana" w:eastAsia="Calibri" w:hAnsi="Verdana" w:cs="TimesNewRoman"/>
          <w:color w:val="000000"/>
          <w:sz w:val="20"/>
          <w:szCs w:val="20"/>
          <w:lang w:val="en-US"/>
        </w:rPr>
        <w:t xml:space="preserve"> </w:t>
      </w:r>
      <w:r w:rsidRPr="00EF0051">
        <w:rPr>
          <w:rFonts w:ascii="Verdana" w:eastAsia="Calibri" w:hAnsi="Verdana" w:cs="Times New Roman"/>
          <w:color w:val="000000"/>
          <w:sz w:val="20"/>
          <w:szCs w:val="20"/>
        </w:rPr>
        <w:t>…………………………………</w:t>
      </w:r>
      <w:proofErr w:type="gramStart"/>
      <w:r w:rsidRPr="00EF0051">
        <w:rPr>
          <w:rFonts w:ascii="Verdana" w:eastAsia="Calibri" w:hAnsi="Verdana" w:cs="Times New Roman"/>
          <w:color w:val="000000"/>
          <w:sz w:val="20"/>
          <w:szCs w:val="20"/>
        </w:rPr>
        <w:t>…..</w:t>
      </w:r>
      <w:proofErr w:type="gramEnd"/>
      <w:r w:rsidRPr="00EF0051">
        <w:rPr>
          <w:rFonts w:ascii="Verdana" w:eastAsia="Calibri" w:hAnsi="Verdana" w:cs="Times New Roman"/>
          <w:color w:val="000000"/>
          <w:sz w:val="20"/>
          <w:szCs w:val="20"/>
        </w:rPr>
        <w:t>……….</w:t>
      </w:r>
      <w:r w:rsidRPr="00EF0051">
        <w:rPr>
          <w:rFonts w:ascii="Verdana" w:eastAsia="Calibri" w:hAnsi="Verdana" w:cs="Times New Roman"/>
          <w:color w:val="000000"/>
          <w:sz w:val="20"/>
          <w:szCs w:val="20"/>
          <w:lang w:val="en-US"/>
        </w:rPr>
        <w:t xml:space="preserve">, </w:t>
      </w:r>
      <w:r w:rsidRPr="00EF0051">
        <w:rPr>
          <w:rFonts w:ascii="Verdana" w:eastAsia="Calibri" w:hAnsi="Verdana" w:cs="TimesNewRoman"/>
          <w:color w:val="000000"/>
          <w:sz w:val="20"/>
          <w:szCs w:val="20"/>
        </w:rPr>
        <w:t xml:space="preserve"> </w:t>
      </w:r>
      <w:r w:rsidRPr="00EF0051">
        <w:rPr>
          <w:rFonts w:ascii="Verdana" w:eastAsia="Calibri" w:hAnsi="Verdana" w:cs="TimesNewRoman"/>
          <w:color w:val="000000"/>
          <w:sz w:val="20"/>
          <w:szCs w:val="20"/>
          <w:lang w:val="en-US"/>
        </w:rPr>
        <w:t>ЕИК/</w:t>
      </w:r>
      <w:proofErr w:type="spellStart"/>
      <w:r w:rsidRPr="00EF0051">
        <w:rPr>
          <w:rFonts w:ascii="Verdana" w:eastAsia="Calibri" w:hAnsi="Verdana" w:cs="TimesNewRoman"/>
          <w:color w:val="000000"/>
          <w:sz w:val="20"/>
          <w:szCs w:val="20"/>
          <w:lang w:val="en-US"/>
        </w:rPr>
        <w:t>код</w:t>
      </w:r>
      <w:proofErr w:type="spellEnd"/>
      <w:r w:rsidRPr="00EF0051">
        <w:rPr>
          <w:rFonts w:ascii="Verdana" w:eastAsia="Calibri" w:hAnsi="Verdana" w:cs="TimesNewRoman"/>
          <w:color w:val="000000"/>
          <w:sz w:val="20"/>
          <w:szCs w:val="20"/>
          <w:lang w:val="en-US"/>
        </w:rPr>
        <w:t xml:space="preserve"> </w:t>
      </w:r>
      <w:proofErr w:type="spellStart"/>
      <w:r w:rsidRPr="00EF0051">
        <w:rPr>
          <w:rFonts w:ascii="Verdana" w:eastAsia="Calibri" w:hAnsi="Verdana" w:cs="TimesNewRoman"/>
          <w:color w:val="000000"/>
          <w:sz w:val="20"/>
          <w:szCs w:val="20"/>
          <w:lang w:val="en-US"/>
        </w:rPr>
        <w:t>по</w:t>
      </w:r>
      <w:proofErr w:type="spellEnd"/>
      <w:r w:rsidRPr="00EF0051">
        <w:rPr>
          <w:rFonts w:ascii="Verdana" w:eastAsia="Calibri" w:hAnsi="Verdana" w:cs="TimesNewRoman"/>
          <w:color w:val="000000"/>
          <w:sz w:val="20"/>
          <w:szCs w:val="20"/>
          <w:lang w:val="en-US"/>
        </w:rPr>
        <w:t xml:space="preserve"> </w:t>
      </w:r>
      <w:proofErr w:type="spellStart"/>
      <w:r w:rsidRPr="00EF0051">
        <w:rPr>
          <w:rFonts w:ascii="Verdana" w:eastAsia="Calibri" w:hAnsi="Verdana" w:cs="TimesNewRoman"/>
          <w:color w:val="000000"/>
          <w:sz w:val="20"/>
          <w:szCs w:val="20"/>
          <w:lang w:val="en-US"/>
        </w:rPr>
        <w:t>Регистър</w:t>
      </w:r>
      <w:proofErr w:type="spellEnd"/>
      <w:r w:rsidRPr="00EF0051">
        <w:rPr>
          <w:rFonts w:ascii="Verdana" w:eastAsia="Calibri" w:hAnsi="Verdana" w:cs="TimesNewRoman"/>
          <w:color w:val="000000"/>
          <w:sz w:val="20"/>
          <w:szCs w:val="20"/>
          <w:lang w:val="en-US"/>
        </w:rPr>
        <w:t xml:space="preserve"> БУЛСТАТ </w:t>
      </w:r>
      <w:r w:rsidRPr="00EF0051">
        <w:rPr>
          <w:rFonts w:ascii="Verdana" w:eastAsia="Calibri" w:hAnsi="Verdana" w:cs="TimesNewRoman"/>
          <w:color w:val="000000"/>
          <w:sz w:val="20"/>
          <w:szCs w:val="20"/>
        </w:rPr>
        <w:t>(или друга идентифицираща информация в съответствие със законодателството на държавата, в която участникът е установен)</w:t>
      </w:r>
      <w:r w:rsidRPr="00EF0051">
        <w:rPr>
          <w:rFonts w:ascii="Verdana" w:eastAsia="Calibri" w:hAnsi="Verdana" w:cs="TimesNewRoman"/>
          <w:color w:val="000000"/>
          <w:sz w:val="20"/>
          <w:szCs w:val="20"/>
          <w:lang w:val="en-US"/>
        </w:rPr>
        <w:t xml:space="preserve"> </w:t>
      </w:r>
      <w:r w:rsidRPr="00EF0051">
        <w:rPr>
          <w:rFonts w:ascii="Verdana" w:eastAsia="Calibri" w:hAnsi="Verdana" w:cs="Times New Roman"/>
          <w:color w:val="000000"/>
          <w:sz w:val="20"/>
          <w:szCs w:val="20"/>
        </w:rPr>
        <w:t>……………………………………………………</w:t>
      </w:r>
      <w:r w:rsidRPr="00EF0051">
        <w:rPr>
          <w:rFonts w:ascii="Verdana" w:eastAsia="Calibri" w:hAnsi="Verdana" w:cs="Times New Roman"/>
          <w:color w:val="000000"/>
          <w:sz w:val="20"/>
          <w:szCs w:val="20"/>
          <w:lang w:val="en-US"/>
        </w:rPr>
        <w:t xml:space="preserve"> - </w:t>
      </w:r>
      <w:proofErr w:type="spellStart"/>
      <w:r w:rsidRPr="00EF0051">
        <w:rPr>
          <w:rFonts w:ascii="Verdana" w:eastAsia="Calibri" w:hAnsi="Verdana" w:cs="TimesNewRoman"/>
          <w:color w:val="000000"/>
          <w:sz w:val="20"/>
          <w:szCs w:val="20"/>
          <w:lang w:val="en-US"/>
        </w:rPr>
        <w:t>участник</w:t>
      </w:r>
      <w:proofErr w:type="spellEnd"/>
      <w:r w:rsidRPr="00EF0051">
        <w:rPr>
          <w:rFonts w:ascii="Verdana" w:eastAsia="Calibri" w:hAnsi="Verdana" w:cs="TimesNewRoman"/>
          <w:color w:val="000000"/>
          <w:sz w:val="20"/>
          <w:szCs w:val="20"/>
        </w:rPr>
        <w:t xml:space="preserve"> </w:t>
      </w:r>
      <w:r w:rsidRPr="00EF0051">
        <w:rPr>
          <w:rFonts w:ascii="Verdana" w:eastAsia="Times New Roman" w:hAnsi="Verdana" w:cs="Verdana"/>
          <w:color w:val="000000"/>
          <w:sz w:val="20"/>
          <w:szCs w:val="20"/>
          <w:lang w:eastAsia="bg-BG"/>
        </w:rPr>
        <w:t xml:space="preserve">в процедура за възлагане на обществена поръчка с предмет: </w:t>
      </w:r>
      <w:r w:rsidRPr="00EF0051">
        <w:rPr>
          <w:rFonts w:ascii="Verdana" w:eastAsia="Times New Roman" w:hAnsi="Verdana" w:cs="Times New Roman"/>
          <w:sz w:val="20"/>
          <w:szCs w:val="20"/>
          <w:lang w:eastAsia="ar-SA"/>
        </w:rPr>
        <w:t>„ОСИГУРЯВАНЕ НА РЕКЛАМНИ И ИНФОРМАЦИОННИ МАТЕРИАЛИ ЗА ОПЕРАТИВНА ПРОГРАМА „НАУКА И ОБРАЗОВАНИЕ ЗА ИНТЕЛИГЕНТЕН РАСТЕЖ“ 2014-2020</w:t>
      </w:r>
      <w:r w:rsidR="00B3496E">
        <w:rPr>
          <w:rFonts w:ascii="Verdana" w:eastAsia="Times New Roman" w:hAnsi="Verdana" w:cs="Times New Roman"/>
          <w:sz w:val="20"/>
          <w:szCs w:val="20"/>
          <w:lang w:eastAsia="ar-SA"/>
        </w:rPr>
        <w:t xml:space="preserve"> г.“ с 3(три)обособени позиции.</w:t>
      </w:r>
    </w:p>
    <w:p w:rsidR="00E94B38" w:rsidRPr="00EF0051" w:rsidRDefault="00E94B38" w:rsidP="00EF0051">
      <w:pPr>
        <w:spacing w:after="0" w:line="360" w:lineRule="auto"/>
        <w:rPr>
          <w:rFonts w:ascii="Verdana" w:eastAsia="Times New Roman" w:hAnsi="Verdana" w:cs="Times New Roman"/>
          <w:sz w:val="20"/>
          <w:szCs w:val="20"/>
          <w:lang w:eastAsia="ar-SA"/>
        </w:rPr>
      </w:pPr>
    </w:p>
    <w:p w:rsidR="00EF0051" w:rsidRPr="00EF0051" w:rsidRDefault="00EF0051" w:rsidP="00EF0051">
      <w:pPr>
        <w:spacing w:after="0" w:line="240" w:lineRule="auto"/>
        <w:jc w:val="both"/>
        <w:rPr>
          <w:rFonts w:ascii="Verdana" w:eastAsia="Times New Roman" w:hAnsi="Verdana" w:cs="Verdana"/>
          <w:color w:val="000000"/>
          <w:sz w:val="20"/>
          <w:szCs w:val="20"/>
          <w:lang w:eastAsia="bg-BG"/>
        </w:rPr>
      </w:pPr>
      <w:r w:rsidRPr="00EF0051">
        <w:rPr>
          <w:rFonts w:ascii="Verdana" w:eastAsia="Times New Roman" w:hAnsi="Verdana" w:cs="Verdana"/>
          <w:color w:val="000000"/>
          <w:sz w:val="20"/>
          <w:szCs w:val="20"/>
          <w:lang w:eastAsia="bg-BG"/>
        </w:rPr>
        <w:t xml:space="preserve">във връзка с участието ни в горепосочената обществена поръчка </w:t>
      </w:r>
      <w:r w:rsidRPr="00EF0051">
        <w:rPr>
          <w:rFonts w:ascii="Verdana" w:eastAsia="Times New Roman" w:hAnsi="Verdana" w:cs="Verdana"/>
          <w:b/>
          <w:color w:val="000000"/>
          <w:sz w:val="20"/>
          <w:szCs w:val="20"/>
          <w:lang w:eastAsia="bg-BG"/>
        </w:rPr>
        <w:t>по обособена позиция</w:t>
      </w:r>
      <w:r w:rsidRPr="00EF0051">
        <w:rPr>
          <w:rFonts w:ascii="Verdana" w:eastAsia="Times New Roman" w:hAnsi="Verdana" w:cs="Verdana"/>
          <w:color w:val="000000"/>
          <w:sz w:val="20"/>
          <w:szCs w:val="20"/>
          <w:lang w:eastAsia="bg-BG"/>
        </w:rPr>
        <w:t xml:space="preserve"> ………………………………..……………………………………………………………………… при </w:t>
      </w:r>
    </w:p>
    <w:p w:rsidR="00EF0051" w:rsidRPr="00EF0051" w:rsidRDefault="00EF0051" w:rsidP="00EF0051">
      <w:pPr>
        <w:spacing w:after="0" w:line="240" w:lineRule="auto"/>
        <w:ind w:firstLine="708"/>
        <w:jc w:val="both"/>
        <w:rPr>
          <w:rFonts w:ascii="Verdana" w:eastAsia="Times New Roman" w:hAnsi="Verdana" w:cs="Verdana"/>
          <w:i/>
          <w:color w:val="000000"/>
          <w:sz w:val="18"/>
          <w:szCs w:val="18"/>
          <w:lang w:eastAsia="bg-BG"/>
        </w:rPr>
      </w:pPr>
      <w:r w:rsidRPr="00EF0051">
        <w:rPr>
          <w:rFonts w:ascii="Verdana" w:eastAsia="Times New Roman" w:hAnsi="Verdana" w:cs="Verdana"/>
          <w:i/>
          <w:color w:val="000000"/>
          <w:sz w:val="18"/>
          <w:szCs w:val="18"/>
          <w:lang w:eastAsia="bg-BG"/>
        </w:rPr>
        <w:t>(посочва се обособената позиция, по която участникът участва)</w:t>
      </w:r>
    </w:p>
    <w:p w:rsidR="00EF0051" w:rsidRPr="00EF0051" w:rsidRDefault="00EF0051" w:rsidP="00EF0051">
      <w:pPr>
        <w:spacing w:after="0" w:line="240" w:lineRule="auto"/>
        <w:jc w:val="both"/>
        <w:rPr>
          <w:rFonts w:ascii="Verdana" w:eastAsia="Times New Roman" w:hAnsi="Verdana" w:cs="Verdana"/>
          <w:color w:val="000000"/>
          <w:sz w:val="20"/>
          <w:szCs w:val="20"/>
          <w:lang w:eastAsia="bg-BG"/>
        </w:rPr>
      </w:pPr>
    </w:p>
    <w:p w:rsidR="00EF0051" w:rsidRPr="00EF0051" w:rsidRDefault="00EF0051" w:rsidP="00EF0051">
      <w:pPr>
        <w:spacing w:after="0" w:line="240" w:lineRule="auto"/>
        <w:jc w:val="both"/>
        <w:rPr>
          <w:rFonts w:ascii="Verdana" w:eastAsia="Times New Roman" w:hAnsi="Verdana" w:cs="Verdana"/>
          <w:color w:val="000000"/>
          <w:sz w:val="18"/>
          <w:szCs w:val="18"/>
          <w:lang w:eastAsia="bg-BG"/>
        </w:rPr>
      </w:pPr>
      <w:r w:rsidRPr="00EF0051">
        <w:rPr>
          <w:rFonts w:ascii="Verdana" w:eastAsia="Times New Roman" w:hAnsi="Verdana" w:cs="Verdana"/>
          <w:color w:val="000000"/>
          <w:sz w:val="20"/>
          <w:szCs w:val="20"/>
          <w:lang w:eastAsia="bg-BG"/>
        </w:rPr>
        <w:t>условията и по реда на ЗОП,</w:t>
      </w:r>
    </w:p>
    <w:p w:rsidR="00EF0051" w:rsidRPr="00EF0051" w:rsidRDefault="00EF0051" w:rsidP="00EF0051">
      <w:pPr>
        <w:spacing w:after="0" w:line="240" w:lineRule="auto"/>
        <w:jc w:val="both"/>
        <w:rPr>
          <w:rFonts w:ascii="Verdana" w:eastAsia="Times New Roman" w:hAnsi="Verdana" w:cs="Verdana"/>
          <w:color w:val="000000"/>
          <w:sz w:val="20"/>
          <w:szCs w:val="20"/>
          <w:lang w:eastAsia="bg-BG"/>
        </w:rPr>
      </w:pPr>
    </w:p>
    <w:p w:rsidR="00EF0051" w:rsidRPr="00EF0051" w:rsidRDefault="00EF0051" w:rsidP="00EF0051">
      <w:pPr>
        <w:tabs>
          <w:tab w:val="center" w:pos="5103"/>
          <w:tab w:val="left" w:pos="6957"/>
        </w:tabs>
        <w:spacing w:before="120" w:after="0" w:line="240" w:lineRule="auto"/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</w:pP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ab/>
        <w:t>ДЕКЛАРИРАМ, ЧЕ:</w:t>
      </w: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ab/>
      </w:r>
    </w:p>
    <w:p w:rsidR="00EF0051" w:rsidRPr="00EF0051" w:rsidRDefault="00EF0051" w:rsidP="00EF0051">
      <w:pPr>
        <w:tabs>
          <w:tab w:val="center" w:pos="5103"/>
          <w:tab w:val="left" w:pos="6957"/>
        </w:tabs>
        <w:spacing w:before="120" w:after="0" w:line="240" w:lineRule="auto"/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</w:pPr>
    </w:p>
    <w:p w:rsidR="00EF0051" w:rsidRPr="00EF0051" w:rsidRDefault="00EF0051" w:rsidP="00EF0051">
      <w:pPr>
        <w:spacing w:after="0" w:line="360" w:lineRule="auto"/>
        <w:rPr>
          <w:rFonts w:ascii="Verdana" w:eastAsia="Times New Roman" w:hAnsi="Verdana" w:cs="Verdana"/>
          <w:b/>
          <w:color w:val="000000"/>
          <w:sz w:val="20"/>
          <w:szCs w:val="20"/>
          <w:lang w:eastAsia="bg-BG"/>
        </w:rPr>
      </w:pPr>
      <w:r w:rsidRPr="00EF0051">
        <w:rPr>
          <w:rFonts w:ascii="Verdana" w:eastAsia="Times New Roman" w:hAnsi="Verdana" w:cs="Verdana"/>
          <w:color w:val="000000"/>
          <w:sz w:val="20"/>
          <w:szCs w:val="20"/>
          <w:lang w:eastAsia="bg-BG"/>
        </w:rPr>
        <w:t>Представляваният от мен участник приема и се съгласява безусловно с клаузите на проекта на договор за обществена поръчка с предмет:</w:t>
      </w:r>
      <w:r w:rsidRPr="00EF0051">
        <w:rPr>
          <w:rFonts w:ascii="Verdana" w:eastAsia="Times New Roman" w:hAnsi="Verdana" w:cs="Verdana"/>
          <w:b/>
          <w:color w:val="000000"/>
          <w:sz w:val="20"/>
          <w:szCs w:val="20"/>
          <w:lang w:eastAsia="bg-BG"/>
        </w:rPr>
        <w:t xml:space="preserve"> </w:t>
      </w:r>
    </w:p>
    <w:p w:rsidR="00EF0051" w:rsidRDefault="00EF0051" w:rsidP="00EF0051">
      <w:pPr>
        <w:spacing w:after="0" w:line="360" w:lineRule="auto"/>
        <w:rPr>
          <w:rFonts w:ascii="Verdana" w:eastAsia="Times New Roman" w:hAnsi="Verdana" w:cs="Times New Roman"/>
          <w:sz w:val="20"/>
          <w:szCs w:val="20"/>
          <w:lang w:eastAsia="ar-SA"/>
        </w:rPr>
      </w:pPr>
      <w:r w:rsidRPr="00EF0051">
        <w:rPr>
          <w:rFonts w:ascii="Verdana" w:eastAsia="Times New Roman" w:hAnsi="Verdana" w:cs="Times New Roman"/>
          <w:sz w:val="20"/>
          <w:szCs w:val="20"/>
          <w:lang w:eastAsia="ar-SA"/>
        </w:rPr>
        <w:t xml:space="preserve">ОСИГУРЯВАНЕ НА РЕКЛАМНИ И ИНФОРМАЦИОННИ МАТЕРИАЛИ ЗА ОПЕРАТИВНА ПРОГРАМА „НАУКА И ОБРАЗОВАНИЕ ЗА ИНТЕЛИГЕНТЕН РАСТЕЖ“ 2014-2020 г.“ с 3 (три) обособени позиции: </w:t>
      </w:r>
    </w:p>
    <w:p w:rsidR="004723C2" w:rsidRDefault="004723C2" w:rsidP="00EF0051">
      <w:pPr>
        <w:spacing w:after="0" w:line="360" w:lineRule="auto"/>
        <w:rPr>
          <w:rFonts w:ascii="Verdana" w:eastAsia="Times New Roman" w:hAnsi="Verdana" w:cs="Times New Roman"/>
          <w:sz w:val="20"/>
          <w:szCs w:val="20"/>
          <w:lang w:eastAsia="ar-SA"/>
        </w:rPr>
      </w:pPr>
    </w:p>
    <w:p w:rsidR="004723C2" w:rsidRPr="00EF0051" w:rsidRDefault="004723C2" w:rsidP="00EF0051">
      <w:pPr>
        <w:spacing w:after="0" w:line="360" w:lineRule="auto"/>
        <w:rPr>
          <w:rFonts w:ascii="Verdana" w:eastAsia="Times New Roman" w:hAnsi="Verdana" w:cs="Times New Roman"/>
          <w:sz w:val="20"/>
          <w:szCs w:val="20"/>
          <w:lang w:eastAsia="ar-SA"/>
        </w:rPr>
      </w:pPr>
    </w:p>
    <w:p w:rsidR="00EF0051" w:rsidRPr="00EF0051" w:rsidRDefault="00EF0051" w:rsidP="00EF0051">
      <w:pPr>
        <w:spacing w:after="0" w:line="240" w:lineRule="auto"/>
        <w:jc w:val="both"/>
        <w:rPr>
          <w:rFonts w:ascii="Verdana" w:eastAsia="Times New Roman" w:hAnsi="Verdana" w:cs="Verdana"/>
          <w:i/>
          <w:color w:val="000000"/>
          <w:sz w:val="18"/>
          <w:szCs w:val="18"/>
          <w:lang w:eastAsia="bg-BG"/>
        </w:rPr>
      </w:pPr>
      <w:r w:rsidRPr="00EF0051">
        <w:rPr>
          <w:rFonts w:ascii="Verdana" w:eastAsia="Times New Roman" w:hAnsi="Verdana" w:cs="Verdana"/>
          <w:b/>
          <w:color w:val="000000"/>
          <w:sz w:val="20"/>
          <w:szCs w:val="20"/>
          <w:lang w:eastAsia="bg-BG"/>
        </w:rPr>
        <w:lastRenderedPageBreak/>
        <w:t>по обособена позиция</w:t>
      </w:r>
      <w:r w:rsidRPr="00EF0051">
        <w:rPr>
          <w:rFonts w:ascii="Verdana" w:eastAsia="Times New Roman" w:hAnsi="Verdana" w:cs="Verdana"/>
          <w:color w:val="000000"/>
          <w:sz w:val="20"/>
          <w:szCs w:val="20"/>
          <w:lang w:eastAsia="bg-BG"/>
        </w:rPr>
        <w:t xml:space="preserve"> </w:t>
      </w:r>
      <w:r w:rsidRPr="00EF0051">
        <w:rPr>
          <w:rFonts w:ascii="Verdana" w:eastAsia="Times New Roman" w:hAnsi="Verdana" w:cs="Verdana"/>
          <w:i/>
          <w:color w:val="000000"/>
          <w:sz w:val="18"/>
          <w:szCs w:val="18"/>
          <w:lang w:eastAsia="bg-BG"/>
        </w:rPr>
        <w:t xml:space="preserve">                                     (посочва се обособената позиция, по която участникът участва)</w:t>
      </w:r>
    </w:p>
    <w:p w:rsidR="00EF0051" w:rsidRPr="00EF0051" w:rsidRDefault="00EF0051" w:rsidP="00EF0051">
      <w:pPr>
        <w:spacing w:after="0" w:line="240" w:lineRule="auto"/>
        <w:jc w:val="both"/>
        <w:rPr>
          <w:rFonts w:ascii="Verdana" w:eastAsia="Times New Roman" w:hAnsi="Verdana" w:cs="Verdana"/>
          <w:i/>
          <w:color w:val="000000"/>
          <w:sz w:val="18"/>
          <w:szCs w:val="18"/>
          <w:lang w:eastAsia="bg-BG"/>
        </w:rPr>
      </w:pPr>
    </w:p>
    <w:p w:rsidR="00EF0051" w:rsidRPr="00EF0051" w:rsidRDefault="00EF0051" w:rsidP="00EF0051">
      <w:pPr>
        <w:spacing w:after="0" w:line="240" w:lineRule="auto"/>
        <w:jc w:val="both"/>
        <w:rPr>
          <w:rFonts w:ascii="Verdana" w:eastAsia="Times New Roman" w:hAnsi="Verdana" w:cs="Verdana"/>
          <w:i/>
          <w:color w:val="000000"/>
          <w:sz w:val="18"/>
          <w:szCs w:val="18"/>
          <w:lang w:eastAsia="bg-BG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56"/>
        <w:gridCol w:w="5198"/>
      </w:tblGrid>
      <w:tr w:rsidR="00EF0051" w:rsidRPr="00EF0051" w:rsidTr="00E94B38">
        <w:tc>
          <w:tcPr>
            <w:tcW w:w="4962" w:type="dxa"/>
          </w:tcPr>
          <w:p w:rsidR="00EF0051" w:rsidRPr="00EF0051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before="120" w:after="0" w:line="240" w:lineRule="auto"/>
              <w:jc w:val="both"/>
              <w:rPr>
                <w:rFonts w:ascii="Verdana" w:eastAsia="Times New Roman" w:hAnsi="Verdana" w:cs="Verdana"/>
                <w:b/>
                <w:sz w:val="20"/>
                <w:szCs w:val="20"/>
              </w:rPr>
            </w:pPr>
            <w:r w:rsidRPr="00EF0051">
              <w:rPr>
                <w:rFonts w:ascii="Verdana" w:eastAsia="Times New Roman" w:hAnsi="Verdana" w:cs="Verdana"/>
                <w:color w:val="000000"/>
                <w:sz w:val="20"/>
                <w:szCs w:val="20"/>
                <w:lang w:eastAsia="bg-BG"/>
              </w:rPr>
              <w:t>Дата</w:t>
            </w:r>
          </w:p>
        </w:tc>
        <w:tc>
          <w:tcPr>
            <w:tcW w:w="5244" w:type="dxa"/>
          </w:tcPr>
          <w:p w:rsidR="00EF0051" w:rsidRPr="00EF0051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before="120" w:after="0" w:line="240" w:lineRule="auto"/>
              <w:jc w:val="both"/>
              <w:rPr>
                <w:rFonts w:ascii="Verdana" w:eastAsia="Times New Roman" w:hAnsi="Verdana" w:cs="Verdana"/>
                <w:sz w:val="20"/>
                <w:szCs w:val="20"/>
              </w:rPr>
            </w:pPr>
            <w:r w:rsidRPr="00EF0051">
              <w:rPr>
                <w:rFonts w:ascii="Verdana" w:eastAsia="Times New Roman" w:hAnsi="Verdana" w:cs="Verdana"/>
                <w:sz w:val="20"/>
                <w:szCs w:val="20"/>
              </w:rPr>
              <w:t xml:space="preserve"> ....................../........................../.................</w:t>
            </w:r>
          </w:p>
        </w:tc>
      </w:tr>
      <w:tr w:rsidR="00EF0051" w:rsidRPr="00EF0051" w:rsidTr="00E94B38">
        <w:tc>
          <w:tcPr>
            <w:tcW w:w="4962" w:type="dxa"/>
          </w:tcPr>
          <w:p w:rsidR="00EF0051" w:rsidRPr="00EF0051" w:rsidRDefault="00EF0051" w:rsidP="00EF0051">
            <w:pPr>
              <w:overflowPunct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Verdana" w:eastAsia="Times New Roman" w:hAnsi="Verdana" w:cs="Verdana"/>
                <w:sz w:val="20"/>
                <w:szCs w:val="20"/>
              </w:rPr>
            </w:pPr>
            <w:r w:rsidRPr="00EF0051">
              <w:rPr>
                <w:rFonts w:ascii="Verdana" w:eastAsia="Times New Roman" w:hAnsi="Verdana" w:cs="Verdana"/>
                <w:sz w:val="20"/>
                <w:szCs w:val="20"/>
              </w:rPr>
              <w:t>Име и фамилия</w:t>
            </w:r>
            <w:r w:rsidRPr="00EF0051">
              <w:rPr>
                <w:rFonts w:ascii="Verdana" w:eastAsia="Times New Roman" w:hAnsi="Verdana" w:cs="Verdana"/>
                <w:sz w:val="20"/>
                <w:szCs w:val="20"/>
                <w:lang w:eastAsia="bg-BG"/>
              </w:rPr>
              <w:t xml:space="preserve">  </w:t>
            </w:r>
          </w:p>
        </w:tc>
        <w:tc>
          <w:tcPr>
            <w:tcW w:w="5244" w:type="dxa"/>
          </w:tcPr>
          <w:p w:rsidR="00EF0051" w:rsidRPr="00EF0051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before="120" w:after="0" w:line="240" w:lineRule="auto"/>
              <w:jc w:val="both"/>
              <w:rPr>
                <w:rFonts w:ascii="Verdana" w:eastAsia="Times New Roman" w:hAnsi="Verdana" w:cs="Verdana"/>
                <w:b/>
                <w:sz w:val="20"/>
                <w:szCs w:val="20"/>
              </w:rPr>
            </w:pPr>
          </w:p>
        </w:tc>
      </w:tr>
      <w:tr w:rsidR="00EF0051" w:rsidRPr="00EF0051" w:rsidTr="00E94B38">
        <w:tc>
          <w:tcPr>
            <w:tcW w:w="4962" w:type="dxa"/>
          </w:tcPr>
          <w:p w:rsidR="00EF0051" w:rsidRPr="00EF0051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Verdana" w:eastAsia="Times New Roman" w:hAnsi="Verdana" w:cs="Verdana"/>
                <w:sz w:val="20"/>
                <w:szCs w:val="20"/>
              </w:rPr>
            </w:pPr>
            <w:r w:rsidRPr="00EF0051">
              <w:rPr>
                <w:rFonts w:ascii="Verdana" w:eastAsia="Times New Roman" w:hAnsi="Verdana" w:cs="Verdana"/>
                <w:sz w:val="20"/>
                <w:szCs w:val="20"/>
              </w:rPr>
              <w:t>Подпис на лицето (и печат)</w:t>
            </w:r>
          </w:p>
          <w:p w:rsidR="00EF0051" w:rsidRPr="00EF0051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Verdana" w:eastAsia="Times New Roman" w:hAnsi="Verdana" w:cs="Verdana"/>
                <w:i/>
                <w:sz w:val="20"/>
                <w:szCs w:val="20"/>
              </w:rPr>
            </w:pPr>
            <w:r w:rsidRPr="00EF0051">
              <w:rPr>
                <w:rFonts w:ascii="Verdana" w:eastAsia="Times New Roman" w:hAnsi="Verdana" w:cs="Verdana"/>
                <w:i/>
                <w:sz w:val="20"/>
                <w:szCs w:val="20"/>
                <w:lang w:eastAsia="bg-BG"/>
              </w:rPr>
              <w:t xml:space="preserve">(декларацията се подписва от законния   </w:t>
            </w:r>
            <w:r w:rsidRPr="00EF0051">
              <w:rPr>
                <w:rFonts w:ascii="Verdana" w:eastAsia="Times New Roman" w:hAnsi="Verdana" w:cs="Verdana"/>
                <w:i/>
                <w:iCs/>
                <w:sz w:val="20"/>
                <w:szCs w:val="20"/>
                <w:lang w:eastAsia="bg-BG"/>
              </w:rPr>
              <w:t>представител на участника или надлежно упълномощено лице. Когато участникът е юридическо лице е достатъчно подаване на декларацията от едно от лицата, които могат самостоятелно да го представляват.</w:t>
            </w:r>
            <w:r w:rsidRPr="00EF0051">
              <w:rPr>
                <w:rFonts w:ascii="Verdana" w:eastAsia="Times New Roman" w:hAnsi="Verdana" w:cs="Verdana"/>
                <w:i/>
                <w:sz w:val="20"/>
                <w:szCs w:val="20"/>
                <w:lang w:eastAsia="bg-BG"/>
              </w:rPr>
              <w:t>)</w:t>
            </w:r>
          </w:p>
        </w:tc>
        <w:tc>
          <w:tcPr>
            <w:tcW w:w="5244" w:type="dxa"/>
          </w:tcPr>
          <w:p w:rsidR="00EF0051" w:rsidRPr="00EF0051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before="120" w:after="0" w:line="240" w:lineRule="auto"/>
              <w:jc w:val="both"/>
              <w:rPr>
                <w:rFonts w:ascii="Verdana" w:eastAsia="Times New Roman" w:hAnsi="Verdana" w:cs="Verdana"/>
                <w:b/>
                <w:sz w:val="20"/>
                <w:szCs w:val="20"/>
              </w:rPr>
            </w:pPr>
          </w:p>
        </w:tc>
      </w:tr>
    </w:tbl>
    <w:p w:rsidR="00EF0051" w:rsidRPr="00EF0051" w:rsidRDefault="00EF0051" w:rsidP="00EF0051">
      <w:pPr>
        <w:shd w:val="clear" w:color="auto" w:fill="FFFFFF"/>
        <w:spacing w:before="120" w:after="0" w:line="360" w:lineRule="auto"/>
        <w:ind w:left="238" w:right="79"/>
        <w:jc w:val="center"/>
        <w:rPr>
          <w:rFonts w:ascii="Verdana" w:eastAsia="Calibri" w:hAnsi="Verdana" w:cs="Tahoma"/>
          <w:b/>
          <w:color w:val="000000"/>
          <w:sz w:val="20"/>
          <w:szCs w:val="20"/>
          <w:highlight w:val="yellow"/>
        </w:rPr>
      </w:pPr>
    </w:p>
    <w:p w:rsidR="00EF0051" w:rsidRPr="00EF0051" w:rsidRDefault="00EF0051" w:rsidP="00EF0051">
      <w:pPr>
        <w:rPr>
          <w:rFonts w:ascii="Verdana" w:eastAsia="Calibri" w:hAnsi="Verdana" w:cs="Tahoma"/>
          <w:b/>
          <w:color w:val="000000"/>
          <w:sz w:val="20"/>
          <w:szCs w:val="20"/>
          <w:highlight w:val="yellow"/>
        </w:rPr>
      </w:pPr>
      <w:r w:rsidRPr="00EF0051">
        <w:rPr>
          <w:rFonts w:ascii="Verdana" w:eastAsia="Calibri" w:hAnsi="Verdana" w:cs="Tahoma"/>
          <w:b/>
          <w:color w:val="000000"/>
          <w:sz w:val="20"/>
          <w:szCs w:val="20"/>
          <w:highlight w:val="yellow"/>
        </w:rPr>
        <w:br w:type="page"/>
      </w:r>
    </w:p>
    <w:p w:rsidR="00EF0051" w:rsidRPr="00EF0051" w:rsidRDefault="00EF0051" w:rsidP="00EF0051">
      <w:pPr>
        <w:shd w:val="clear" w:color="auto" w:fill="FFFFFF"/>
        <w:spacing w:before="120" w:after="0" w:line="360" w:lineRule="auto"/>
        <w:ind w:left="238" w:right="79"/>
        <w:jc w:val="center"/>
        <w:rPr>
          <w:rFonts w:ascii="Verdana" w:eastAsia="Calibri" w:hAnsi="Verdana" w:cs="Tahoma"/>
          <w:b/>
          <w:color w:val="000000"/>
          <w:sz w:val="20"/>
          <w:szCs w:val="20"/>
          <w:highlight w:val="yellow"/>
        </w:rPr>
      </w:pPr>
    </w:p>
    <w:p w:rsidR="00EF0051" w:rsidRPr="00886C6A" w:rsidRDefault="00EF0051" w:rsidP="00EF0051">
      <w:pPr>
        <w:shd w:val="clear" w:color="auto" w:fill="FFFFFF"/>
        <w:spacing w:before="120" w:after="0" w:line="360" w:lineRule="auto"/>
        <w:ind w:left="7438" w:right="79"/>
        <w:jc w:val="right"/>
        <w:rPr>
          <w:rFonts w:ascii="Verdana" w:eastAsia="Times New Roman" w:hAnsi="Verdana" w:cs="Verdana"/>
          <w:b/>
          <w:bCs/>
          <w:color w:val="000000"/>
          <w:sz w:val="20"/>
          <w:szCs w:val="20"/>
          <w:lang w:val="en-US" w:eastAsia="bg-BG"/>
        </w:rPr>
      </w:pP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 xml:space="preserve">Образец </w:t>
      </w:r>
      <w:r w:rsidR="00886C6A">
        <w:rPr>
          <w:rFonts w:ascii="Verdana" w:eastAsia="Times New Roman" w:hAnsi="Verdana" w:cs="Verdana"/>
          <w:b/>
          <w:bCs/>
          <w:color w:val="000000"/>
          <w:sz w:val="20"/>
          <w:szCs w:val="20"/>
          <w:lang w:val="en-US" w:eastAsia="bg-BG"/>
        </w:rPr>
        <w:t>6</w:t>
      </w:r>
    </w:p>
    <w:p w:rsidR="00EF0051" w:rsidRPr="00EF0051" w:rsidRDefault="00EF0051" w:rsidP="00EF0051">
      <w:pPr>
        <w:shd w:val="clear" w:color="auto" w:fill="FFFFFF"/>
        <w:spacing w:before="120" w:after="0" w:line="360" w:lineRule="auto"/>
        <w:ind w:left="238" w:right="79"/>
        <w:jc w:val="center"/>
        <w:rPr>
          <w:rFonts w:ascii="Verdana" w:eastAsia="Calibri" w:hAnsi="Verdana" w:cs="Tahoma"/>
          <w:b/>
          <w:color w:val="000000"/>
          <w:sz w:val="20"/>
          <w:szCs w:val="20"/>
          <w:highlight w:val="yellow"/>
        </w:rPr>
      </w:pPr>
    </w:p>
    <w:p w:rsidR="00EF0051" w:rsidRPr="00EF0051" w:rsidRDefault="00EF0051" w:rsidP="00EF0051">
      <w:pPr>
        <w:shd w:val="clear" w:color="auto" w:fill="FFFFFF"/>
        <w:spacing w:after="0" w:line="240" w:lineRule="auto"/>
        <w:ind w:left="238" w:right="79"/>
        <w:jc w:val="center"/>
        <w:rPr>
          <w:rFonts w:ascii="Verdana" w:eastAsia="Times New Roman" w:hAnsi="Verdana" w:cs="Times New Roman"/>
          <w:b/>
          <w:color w:val="000000"/>
          <w:sz w:val="20"/>
          <w:szCs w:val="20"/>
          <w:lang w:eastAsia="bg-BG"/>
        </w:rPr>
      </w:pPr>
      <w:r w:rsidRPr="00EF0051">
        <w:rPr>
          <w:rFonts w:ascii="Verdana" w:eastAsia="Times New Roman" w:hAnsi="Verdana" w:cs="Times New Roman"/>
          <w:b/>
          <w:color w:val="000000"/>
          <w:sz w:val="20"/>
          <w:szCs w:val="20"/>
          <w:lang w:eastAsia="bg-BG"/>
        </w:rPr>
        <w:t>Декларация</w:t>
      </w:r>
    </w:p>
    <w:p w:rsidR="00EF0051" w:rsidRPr="00EF0051" w:rsidRDefault="00EF0051" w:rsidP="00EF0051">
      <w:pPr>
        <w:shd w:val="clear" w:color="auto" w:fill="FFFFFF"/>
        <w:spacing w:after="0" w:line="240" w:lineRule="auto"/>
        <w:ind w:left="238" w:right="79"/>
        <w:jc w:val="center"/>
        <w:rPr>
          <w:rFonts w:ascii="Verdana" w:eastAsia="Times New Roman" w:hAnsi="Verdana" w:cs="Times New Roman"/>
          <w:b/>
          <w:color w:val="000000"/>
          <w:sz w:val="20"/>
          <w:szCs w:val="20"/>
          <w:lang w:eastAsia="bg-BG"/>
        </w:rPr>
      </w:pPr>
      <w:r w:rsidRPr="00EF0051">
        <w:rPr>
          <w:rFonts w:ascii="Verdana" w:eastAsia="Times New Roman" w:hAnsi="Verdana" w:cs="Times New Roman"/>
          <w:b/>
          <w:color w:val="000000"/>
          <w:sz w:val="20"/>
          <w:szCs w:val="20"/>
          <w:lang w:eastAsia="bg-BG"/>
        </w:rPr>
        <w:t>за срока на валидност на офертата</w:t>
      </w:r>
    </w:p>
    <w:p w:rsidR="00EF0051" w:rsidRPr="00EF0051" w:rsidRDefault="00EF0051" w:rsidP="00EF0051">
      <w:pPr>
        <w:shd w:val="clear" w:color="auto" w:fill="FFFFFF"/>
        <w:spacing w:after="0" w:line="240" w:lineRule="auto"/>
        <w:ind w:left="238" w:right="79"/>
        <w:jc w:val="center"/>
        <w:rPr>
          <w:rFonts w:ascii="Verdana" w:eastAsia="Calibri" w:hAnsi="Verdana" w:cs="Tahoma"/>
          <w:b/>
          <w:color w:val="000000"/>
          <w:sz w:val="20"/>
          <w:szCs w:val="20"/>
        </w:rPr>
      </w:pPr>
      <w:r w:rsidRPr="00EF0051">
        <w:rPr>
          <w:rFonts w:ascii="Verdana" w:eastAsia="Times New Roman" w:hAnsi="Verdana" w:cs="Times New Roman"/>
          <w:b/>
          <w:color w:val="000000"/>
          <w:sz w:val="20"/>
          <w:szCs w:val="20"/>
          <w:lang w:eastAsia="bg-BG"/>
        </w:rPr>
        <w:t>по чл. 39, ал. 3, т. 1, б. „г“ от ППЗОП</w:t>
      </w:r>
    </w:p>
    <w:p w:rsidR="00EF0051" w:rsidRPr="00EF0051" w:rsidRDefault="00EF0051" w:rsidP="00EF0051">
      <w:pPr>
        <w:shd w:val="clear" w:color="auto" w:fill="FFFFFF"/>
        <w:spacing w:before="120" w:after="0" w:line="360" w:lineRule="auto"/>
        <w:ind w:left="238" w:right="79"/>
        <w:jc w:val="center"/>
        <w:rPr>
          <w:rFonts w:ascii="Verdana" w:eastAsia="Calibri" w:hAnsi="Verdana" w:cs="Tahoma"/>
          <w:b/>
          <w:color w:val="000000"/>
          <w:sz w:val="20"/>
          <w:szCs w:val="20"/>
          <w:highlight w:val="yellow"/>
        </w:rPr>
      </w:pPr>
    </w:p>
    <w:p w:rsidR="00EF0051" w:rsidRPr="00EF0051" w:rsidRDefault="00EF0051" w:rsidP="00EF0051">
      <w:pPr>
        <w:autoSpaceDE w:val="0"/>
        <w:autoSpaceDN w:val="0"/>
        <w:adjustRightInd w:val="0"/>
        <w:spacing w:after="0" w:line="240" w:lineRule="auto"/>
        <w:jc w:val="both"/>
        <w:rPr>
          <w:rFonts w:ascii="Verdana" w:eastAsia="Calibri" w:hAnsi="Verdana" w:cs="Times New Roman"/>
          <w:color w:val="000000"/>
          <w:sz w:val="20"/>
          <w:szCs w:val="20"/>
          <w:lang w:val="en-US"/>
        </w:rPr>
      </w:pPr>
      <w:proofErr w:type="spellStart"/>
      <w:r w:rsidRPr="00EF0051">
        <w:rPr>
          <w:rFonts w:ascii="Verdana" w:eastAsia="Calibri" w:hAnsi="Verdana" w:cs="TimesNewRoman"/>
          <w:color w:val="000000"/>
          <w:sz w:val="20"/>
          <w:szCs w:val="20"/>
          <w:lang w:val="en-US"/>
        </w:rPr>
        <w:t>Долуподписаният</w:t>
      </w:r>
      <w:proofErr w:type="spellEnd"/>
      <w:r w:rsidRPr="00EF0051">
        <w:rPr>
          <w:rFonts w:ascii="Verdana" w:eastAsia="Calibri" w:hAnsi="Verdana" w:cs="Times New Roman"/>
          <w:color w:val="000000"/>
          <w:sz w:val="20"/>
          <w:szCs w:val="20"/>
          <w:lang w:val="en-US"/>
        </w:rPr>
        <w:t>/</w:t>
      </w:r>
      <w:proofErr w:type="spellStart"/>
      <w:r w:rsidRPr="00EF0051">
        <w:rPr>
          <w:rFonts w:ascii="Verdana" w:eastAsia="Calibri" w:hAnsi="Verdana" w:cs="TimesNewRoman"/>
          <w:color w:val="000000"/>
          <w:sz w:val="20"/>
          <w:szCs w:val="20"/>
          <w:lang w:val="en-US"/>
        </w:rPr>
        <w:t>ата</w:t>
      </w:r>
      <w:proofErr w:type="spellEnd"/>
      <w:r w:rsidRPr="00EF0051">
        <w:rPr>
          <w:rFonts w:ascii="Verdana" w:eastAsia="Calibri" w:hAnsi="Verdana" w:cs="Times New Roman"/>
          <w:color w:val="000000"/>
          <w:sz w:val="20"/>
          <w:szCs w:val="20"/>
          <w:lang w:val="en-US"/>
        </w:rPr>
        <w:t xml:space="preserve">: </w:t>
      </w:r>
      <w:r w:rsidRPr="00EF0051">
        <w:rPr>
          <w:rFonts w:ascii="Verdana" w:eastAsia="Calibri" w:hAnsi="Verdana" w:cs="Times New Roman"/>
          <w:color w:val="000000"/>
          <w:sz w:val="20"/>
          <w:szCs w:val="20"/>
        </w:rPr>
        <w:t>………………………………………………………………………………………………………………………….</w:t>
      </w:r>
      <w:r w:rsidRPr="00EF0051">
        <w:rPr>
          <w:rFonts w:ascii="Verdana" w:eastAsia="Calibri" w:hAnsi="Verdana" w:cs="Times New Roman"/>
          <w:color w:val="000000"/>
          <w:sz w:val="20"/>
          <w:szCs w:val="20"/>
          <w:lang w:val="en-US"/>
        </w:rPr>
        <w:t>,</w:t>
      </w:r>
    </w:p>
    <w:p w:rsidR="00EF0051" w:rsidRPr="00EF0051" w:rsidRDefault="00EF0051" w:rsidP="00EF0051">
      <w:pPr>
        <w:autoSpaceDE w:val="0"/>
        <w:autoSpaceDN w:val="0"/>
        <w:adjustRightInd w:val="0"/>
        <w:spacing w:after="0" w:line="240" w:lineRule="auto"/>
        <w:jc w:val="both"/>
        <w:rPr>
          <w:rFonts w:ascii="Verdana" w:eastAsia="Calibri" w:hAnsi="Verdana" w:cs="Times New Roman"/>
          <w:i/>
          <w:color w:val="000000"/>
          <w:sz w:val="18"/>
          <w:szCs w:val="18"/>
          <w:lang w:val="en-US"/>
        </w:rPr>
      </w:pPr>
      <w:r w:rsidRPr="00EF0051">
        <w:rPr>
          <w:rFonts w:ascii="Verdana" w:eastAsia="Calibri" w:hAnsi="Verdana" w:cs="Times New Roman"/>
          <w:i/>
          <w:color w:val="000000"/>
          <w:sz w:val="18"/>
          <w:szCs w:val="18"/>
        </w:rPr>
        <w:t xml:space="preserve">                                                                      </w:t>
      </w:r>
      <w:r w:rsidRPr="00EF0051">
        <w:rPr>
          <w:rFonts w:ascii="Verdana" w:eastAsia="Calibri" w:hAnsi="Verdana" w:cs="Times New Roman"/>
          <w:i/>
          <w:color w:val="000000"/>
          <w:sz w:val="18"/>
          <w:szCs w:val="18"/>
          <w:lang w:val="en-US"/>
        </w:rPr>
        <w:t>(</w:t>
      </w:r>
      <w:proofErr w:type="spellStart"/>
      <w:r w:rsidRPr="00EF0051">
        <w:rPr>
          <w:rFonts w:ascii="Verdana" w:eastAsia="Calibri" w:hAnsi="Verdana" w:cs="TimesNewRoman"/>
          <w:i/>
          <w:color w:val="000000"/>
          <w:sz w:val="18"/>
          <w:szCs w:val="18"/>
          <w:lang w:val="en-US"/>
        </w:rPr>
        <w:t>име</w:t>
      </w:r>
      <w:proofErr w:type="spellEnd"/>
      <w:r w:rsidRPr="00EF0051">
        <w:rPr>
          <w:rFonts w:ascii="Verdana" w:eastAsia="Calibri" w:hAnsi="Verdana" w:cs="Times New Roman"/>
          <w:i/>
          <w:color w:val="000000"/>
          <w:sz w:val="18"/>
          <w:szCs w:val="18"/>
          <w:lang w:val="en-US"/>
        </w:rPr>
        <w:t xml:space="preserve">, </w:t>
      </w:r>
      <w:proofErr w:type="spellStart"/>
      <w:r w:rsidRPr="00EF0051">
        <w:rPr>
          <w:rFonts w:ascii="Verdana" w:eastAsia="Calibri" w:hAnsi="Verdana" w:cs="TimesNewRoman"/>
          <w:i/>
          <w:color w:val="000000"/>
          <w:sz w:val="18"/>
          <w:szCs w:val="18"/>
          <w:lang w:val="en-US"/>
        </w:rPr>
        <w:t>презиме</w:t>
      </w:r>
      <w:proofErr w:type="spellEnd"/>
      <w:r w:rsidRPr="00EF0051">
        <w:rPr>
          <w:rFonts w:ascii="Verdana" w:eastAsia="Calibri" w:hAnsi="Verdana" w:cs="Times New Roman"/>
          <w:i/>
          <w:color w:val="000000"/>
          <w:sz w:val="18"/>
          <w:szCs w:val="18"/>
          <w:lang w:val="en-US"/>
        </w:rPr>
        <w:t xml:space="preserve">, </w:t>
      </w:r>
      <w:proofErr w:type="spellStart"/>
      <w:proofErr w:type="gramStart"/>
      <w:r w:rsidRPr="00EF0051">
        <w:rPr>
          <w:rFonts w:ascii="Verdana" w:eastAsia="Calibri" w:hAnsi="Verdana" w:cs="TimesNewRoman"/>
          <w:i/>
          <w:color w:val="000000"/>
          <w:sz w:val="18"/>
          <w:szCs w:val="18"/>
          <w:lang w:val="en-US"/>
        </w:rPr>
        <w:t>фамилия</w:t>
      </w:r>
      <w:proofErr w:type="spellEnd"/>
      <w:r w:rsidRPr="00EF0051">
        <w:rPr>
          <w:rFonts w:ascii="Verdana" w:eastAsia="Calibri" w:hAnsi="Verdana" w:cs="TimesNewRoman"/>
          <w:i/>
          <w:color w:val="000000"/>
          <w:sz w:val="18"/>
          <w:szCs w:val="18"/>
          <w:lang w:val="en-US"/>
        </w:rPr>
        <w:t xml:space="preserve"> </w:t>
      </w:r>
      <w:r w:rsidRPr="00EF0051">
        <w:rPr>
          <w:rFonts w:ascii="Verdana" w:eastAsia="Calibri" w:hAnsi="Verdana" w:cs="Times New Roman"/>
          <w:i/>
          <w:color w:val="000000"/>
          <w:sz w:val="18"/>
          <w:szCs w:val="18"/>
          <w:lang w:val="en-US"/>
        </w:rPr>
        <w:t>)</w:t>
      </w:r>
      <w:proofErr w:type="gramEnd"/>
    </w:p>
    <w:p w:rsidR="00EF0051" w:rsidRPr="00EF0051" w:rsidRDefault="00EF0051" w:rsidP="00EF0051">
      <w:pPr>
        <w:autoSpaceDE w:val="0"/>
        <w:autoSpaceDN w:val="0"/>
        <w:adjustRightInd w:val="0"/>
        <w:spacing w:after="0" w:line="240" w:lineRule="auto"/>
        <w:jc w:val="both"/>
        <w:rPr>
          <w:rFonts w:ascii="Verdana" w:eastAsia="Calibri" w:hAnsi="Verdana" w:cs="Times New Roman"/>
          <w:color w:val="000000"/>
          <w:sz w:val="20"/>
          <w:szCs w:val="20"/>
        </w:rPr>
      </w:pPr>
      <w:r w:rsidRPr="00EF0051">
        <w:rPr>
          <w:rFonts w:ascii="Verdana" w:eastAsia="Calibri" w:hAnsi="Verdana" w:cs="TimesNewRoman"/>
          <w:color w:val="000000"/>
          <w:sz w:val="20"/>
          <w:szCs w:val="20"/>
        </w:rPr>
        <w:t xml:space="preserve">ЕГН: …………………………, </w:t>
      </w:r>
      <w:proofErr w:type="spellStart"/>
      <w:r w:rsidRPr="00EF0051">
        <w:rPr>
          <w:rFonts w:ascii="Verdana" w:eastAsia="Calibri" w:hAnsi="Verdana" w:cs="TimesNewRoman"/>
          <w:color w:val="000000"/>
          <w:sz w:val="20"/>
          <w:szCs w:val="20"/>
          <w:lang w:val="en-US"/>
        </w:rPr>
        <w:t>лична</w:t>
      </w:r>
      <w:proofErr w:type="spellEnd"/>
      <w:r w:rsidRPr="00EF0051">
        <w:rPr>
          <w:rFonts w:ascii="Verdana" w:eastAsia="Calibri" w:hAnsi="Verdana" w:cs="TimesNewRoman"/>
          <w:color w:val="000000"/>
          <w:sz w:val="20"/>
          <w:szCs w:val="20"/>
          <w:lang w:val="en-US"/>
        </w:rPr>
        <w:t xml:space="preserve"> </w:t>
      </w:r>
      <w:proofErr w:type="spellStart"/>
      <w:r w:rsidRPr="00EF0051">
        <w:rPr>
          <w:rFonts w:ascii="Verdana" w:eastAsia="Calibri" w:hAnsi="Verdana" w:cs="TimesNewRoman"/>
          <w:color w:val="000000"/>
          <w:sz w:val="20"/>
          <w:szCs w:val="20"/>
          <w:lang w:val="en-US"/>
        </w:rPr>
        <w:t>карта</w:t>
      </w:r>
      <w:proofErr w:type="spellEnd"/>
      <w:r w:rsidRPr="00EF0051">
        <w:rPr>
          <w:rFonts w:ascii="Verdana" w:eastAsia="Calibri" w:hAnsi="Verdana" w:cs="TimesNewRoman"/>
          <w:color w:val="000000"/>
          <w:sz w:val="20"/>
          <w:szCs w:val="20"/>
          <w:lang w:val="en-US"/>
        </w:rPr>
        <w:t xml:space="preserve"> № </w:t>
      </w:r>
      <w:r w:rsidRPr="00EF0051">
        <w:rPr>
          <w:rFonts w:ascii="Verdana" w:eastAsia="Calibri" w:hAnsi="Verdana" w:cs="Times New Roman"/>
          <w:color w:val="000000"/>
          <w:sz w:val="20"/>
          <w:szCs w:val="20"/>
        </w:rPr>
        <w:t>………………………………..</w:t>
      </w:r>
      <w:r w:rsidRPr="00EF0051">
        <w:rPr>
          <w:rFonts w:ascii="Verdana" w:eastAsia="Calibri" w:hAnsi="Verdana" w:cs="Times New Roman"/>
          <w:color w:val="000000"/>
          <w:sz w:val="20"/>
          <w:szCs w:val="20"/>
          <w:lang w:val="en-US"/>
        </w:rPr>
        <w:t xml:space="preserve">, </w:t>
      </w:r>
      <w:proofErr w:type="spellStart"/>
      <w:r w:rsidRPr="00EF0051">
        <w:rPr>
          <w:rFonts w:ascii="Verdana" w:eastAsia="Calibri" w:hAnsi="Verdana" w:cs="TimesNewRoman"/>
          <w:color w:val="000000"/>
          <w:sz w:val="20"/>
          <w:szCs w:val="20"/>
          <w:lang w:val="en-US"/>
        </w:rPr>
        <w:t>издадена</w:t>
      </w:r>
      <w:proofErr w:type="spellEnd"/>
      <w:r w:rsidRPr="00EF0051">
        <w:rPr>
          <w:rFonts w:ascii="Verdana" w:eastAsia="Calibri" w:hAnsi="Verdana" w:cs="TimesNewRoman"/>
          <w:color w:val="000000"/>
          <w:sz w:val="20"/>
          <w:szCs w:val="20"/>
          <w:lang w:val="en-US"/>
        </w:rPr>
        <w:t xml:space="preserve"> </w:t>
      </w:r>
      <w:proofErr w:type="spellStart"/>
      <w:r w:rsidRPr="00EF0051">
        <w:rPr>
          <w:rFonts w:ascii="Verdana" w:eastAsia="Calibri" w:hAnsi="Verdana" w:cs="TimesNewRoman"/>
          <w:color w:val="000000"/>
          <w:sz w:val="20"/>
          <w:szCs w:val="20"/>
          <w:lang w:val="en-US"/>
        </w:rPr>
        <w:t>от</w:t>
      </w:r>
      <w:proofErr w:type="spellEnd"/>
      <w:r w:rsidRPr="00EF0051">
        <w:rPr>
          <w:rFonts w:ascii="Verdana" w:eastAsia="Calibri" w:hAnsi="Verdana" w:cs="TimesNewRoman"/>
          <w:color w:val="000000"/>
          <w:sz w:val="20"/>
          <w:szCs w:val="20"/>
          <w:lang w:val="en-US"/>
        </w:rPr>
        <w:t xml:space="preserve"> МВР </w:t>
      </w:r>
      <w:r w:rsidRPr="00EF0051">
        <w:rPr>
          <w:rFonts w:ascii="Verdana" w:eastAsia="Calibri" w:hAnsi="Verdana" w:cs="TimesNewRoman"/>
          <w:color w:val="000000"/>
          <w:sz w:val="20"/>
          <w:szCs w:val="20"/>
        </w:rPr>
        <w:t xml:space="preserve">– гр. ………………………, на ………………………………, </w:t>
      </w:r>
      <w:proofErr w:type="spellStart"/>
      <w:r w:rsidRPr="00EF0051">
        <w:rPr>
          <w:rFonts w:ascii="Verdana" w:eastAsia="Calibri" w:hAnsi="Verdana" w:cs="TimesNewRoman"/>
          <w:color w:val="000000"/>
          <w:sz w:val="20"/>
          <w:szCs w:val="20"/>
          <w:lang w:val="en-US"/>
        </w:rPr>
        <w:t>адрес</w:t>
      </w:r>
      <w:proofErr w:type="spellEnd"/>
      <w:r w:rsidRPr="00EF0051">
        <w:rPr>
          <w:rFonts w:ascii="Verdana" w:eastAsia="Calibri" w:hAnsi="Verdana" w:cs="TimesNewRoman"/>
          <w:color w:val="000000"/>
          <w:sz w:val="20"/>
          <w:szCs w:val="20"/>
        </w:rPr>
        <w:t xml:space="preserve">: гр. </w:t>
      </w:r>
      <w:r w:rsidRPr="00EF0051">
        <w:rPr>
          <w:rFonts w:ascii="Verdana" w:eastAsia="Calibri" w:hAnsi="Verdana" w:cs="TimesNewRoman"/>
          <w:color w:val="000000"/>
          <w:sz w:val="20"/>
          <w:szCs w:val="20"/>
          <w:lang w:val="en-US"/>
        </w:rPr>
        <w:t xml:space="preserve"> </w:t>
      </w:r>
      <w:r w:rsidRPr="00EF0051">
        <w:rPr>
          <w:rFonts w:ascii="Verdana" w:eastAsia="Calibri" w:hAnsi="Verdana" w:cs="Times New Roman"/>
          <w:color w:val="000000"/>
          <w:sz w:val="20"/>
          <w:szCs w:val="20"/>
        </w:rPr>
        <w:t>……………………………………, община ……………………………………………….., ул./бул. …………………………… № …………….., ж.к. ………………….., бл. № …………., ап. ……………., ет. ………..,</w:t>
      </w:r>
    </w:p>
    <w:p w:rsidR="00EF0051" w:rsidRPr="00EF0051" w:rsidRDefault="00EF0051" w:rsidP="00EF0051">
      <w:pPr>
        <w:autoSpaceDE w:val="0"/>
        <w:autoSpaceDN w:val="0"/>
        <w:adjustRightInd w:val="0"/>
        <w:spacing w:after="0" w:line="240" w:lineRule="auto"/>
        <w:jc w:val="both"/>
        <w:rPr>
          <w:rFonts w:ascii="Verdana" w:eastAsia="Calibri" w:hAnsi="Verdana" w:cs="Times New Roman"/>
          <w:color w:val="000000"/>
          <w:sz w:val="20"/>
          <w:szCs w:val="20"/>
          <w:lang w:val="en-US"/>
        </w:rPr>
      </w:pPr>
      <w:r w:rsidRPr="00EF0051">
        <w:rPr>
          <w:rFonts w:ascii="Verdana" w:eastAsia="Calibri" w:hAnsi="Verdana" w:cs="TimesNewRoman"/>
          <w:color w:val="000000"/>
          <w:sz w:val="20"/>
          <w:szCs w:val="20"/>
          <w:lang w:val="en-US"/>
        </w:rPr>
        <w:t xml:space="preserve">в </w:t>
      </w:r>
      <w:proofErr w:type="spellStart"/>
      <w:r w:rsidRPr="00EF0051">
        <w:rPr>
          <w:rFonts w:ascii="Verdana" w:eastAsia="Calibri" w:hAnsi="Verdana" w:cs="TimesNewRoman"/>
          <w:color w:val="000000"/>
          <w:sz w:val="20"/>
          <w:szCs w:val="20"/>
          <w:lang w:val="en-US"/>
        </w:rPr>
        <w:t>качеството</w:t>
      </w:r>
      <w:proofErr w:type="spellEnd"/>
      <w:r w:rsidRPr="00EF0051">
        <w:rPr>
          <w:rFonts w:ascii="Verdana" w:eastAsia="Calibri" w:hAnsi="Verdana" w:cs="TimesNewRoman"/>
          <w:color w:val="000000"/>
          <w:sz w:val="20"/>
          <w:szCs w:val="20"/>
          <w:lang w:val="en-US"/>
        </w:rPr>
        <w:t xml:space="preserve"> </w:t>
      </w:r>
      <w:proofErr w:type="spellStart"/>
      <w:r w:rsidRPr="00EF0051">
        <w:rPr>
          <w:rFonts w:ascii="Verdana" w:eastAsia="Calibri" w:hAnsi="Verdana" w:cs="TimesNewRoman"/>
          <w:color w:val="000000"/>
          <w:sz w:val="20"/>
          <w:szCs w:val="20"/>
          <w:lang w:val="en-US"/>
        </w:rPr>
        <w:t>си</w:t>
      </w:r>
      <w:proofErr w:type="spellEnd"/>
      <w:r w:rsidRPr="00EF0051">
        <w:rPr>
          <w:rFonts w:ascii="Verdana" w:eastAsia="Calibri" w:hAnsi="Verdana" w:cs="TimesNewRoman"/>
          <w:color w:val="000000"/>
          <w:sz w:val="20"/>
          <w:szCs w:val="20"/>
          <w:lang w:val="en-US"/>
        </w:rPr>
        <w:t xml:space="preserve"> на </w:t>
      </w:r>
      <w:r w:rsidRPr="00EF0051">
        <w:rPr>
          <w:rFonts w:ascii="Verdana" w:eastAsia="Calibri" w:hAnsi="Verdana" w:cs="Times New Roman"/>
          <w:color w:val="000000"/>
          <w:sz w:val="20"/>
          <w:szCs w:val="20"/>
        </w:rPr>
        <w:t>……………………………………</w:t>
      </w:r>
      <w:r w:rsidRPr="00EF0051">
        <w:rPr>
          <w:rFonts w:ascii="Verdana" w:eastAsia="Calibri" w:hAnsi="Verdana" w:cs="Times New Roman"/>
          <w:color w:val="000000"/>
          <w:sz w:val="20"/>
          <w:szCs w:val="20"/>
          <w:lang w:val="en-US"/>
        </w:rPr>
        <w:t xml:space="preserve">, </w:t>
      </w:r>
      <w:r w:rsidRPr="00EF0051">
        <w:rPr>
          <w:rFonts w:ascii="Verdana" w:eastAsia="Calibri" w:hAnsi="Verdana" w:cs="TimesNewRoman"/>
          <w:color w:val="000000"/>
          <w:sz w:val="20"/>
          <w:szCs w:val="20"/>
          <w:lang w:val="en-US"/>
        </w:rPr>
        <w:t xml:space="preserve">в </w:t>
      </w:r>
      <w:r w:rsidRPr="00EF0051">
        <w:rPr>
          <w:rFonts w:ascii="Verdana" w:eastAsia="Calibri" w:hAnsi="Verdana" w:cs="Times New Roman"/>
          <w:color w:val="000000"/>
          <w:sz w:val="20"/>
          <w:szCs w:val="20"/>
        </w:rPr>
        <w:t>………………………………………………………………………………………</w:t>
      </w:r>
      <w:r w:rsidRPr="00EF0051">
        <w:rPr>
          <w:rFonts w:ascii="Verdana" w:eastAsia="Calibri" w:hAnsi="Verdana" w:cs="Times New Roman"/>
          <w:color w:val="000000"/>
          <w:sz w:val="20"/>
          <w:szCs w:val="20"/>
          <w:lang w:val="en-US"/>
        </w:rPr>
        <w:t>,</w:t>
      </w:r>
    </w:p>
    <w:p w:rsidR="00EF0051" w:rsidRPr="00EF0051" w:rsidRDefault="00EF0051" w:rsidP="00EF0051">
      <w:pPr>
        <w:autoSpaceDE w:val="0"/>
        <w:autoSpaceDN w:val="0"/>
        <w:adjustRightInd w:val="0"/>
        <w:spacing w:after="0" w:line="240" w:lineRule="auto"/>
        <w:jc w:val="both"/>
        <w:rPr>
          <w:rFonts w:ascii="Verdana" w:eastAsia="Calibri" w:hAnsi="Verdana" w:cs="Times New Roman"/>
          <w:i/>
          <w:color w:val="000000"/>
          <w:sz w:val="18"/>
          <w:szCs w:val="18"/>
          <w:lang w:val="en-US"/>
        </w:rPr>
      </w:pPr>
      <w:r w:rsidRPr="00EF0051">
        <w:rPr>
          <w:rFonts w:ascii="Verdana" w:eastAsia="Calibri" w:hAnsi="Verdana" w:cs="Times New Roman"/>
          <w:i/>
          <w:color w:val="000000"/>
          <w:sz w:val="18"/>
          <w:szCs w:val="18"/>
        </w:rPr>
        <w:t xml:space="preserve">                                           (длъжност)                            </w:t>
      </w:r>
      <w:r w:rsidRPr="00EF0051">
        <w:rPr>
          <w:rFonts w:ascii="Verdana" w:eastAsia="Calibri" w:hAnsi="Verdana" w:cs="Times New Roman"/>
          <w:i/>
          <w:color w:val="000000"/>
          <w:sz w:val="18"/>
          <w:szCs w:val="18"/>
          <w:lang w:val="en-US"/>
        </w:rPr>
        <w:t>(</w:t>
      </w:r>
      <w:proofErr w:type="spellStart"/>
      <w:r w:rsidRPr="00EF0051">
        <w:rPr>
          <w:rFonts w:ascii="Verdana" w:eastAsia="Calibri" w:hAnsi="Verdana" w:cs="TimesNewRoman"/>
          <w:i/>
          <w:color w:val="000000"/>
          <w:sz w:val="18"/>
          <w:szCs w:val="18"/>
          <w:lang w:val="en-US"/>
        </w:rPr>
        <w:t>наименование</w:t>
      </w:r>
      <w:proofErr w:type="spellEnd"/>
      <w:r w:rsidRPr="00EF0051">
        <w:rPr>
          <w:rFonts w:ascii="Verdana" w:eastAsia="Calibri" w:hAnsi="Verdana" w:cs="TimesNewRoman"/>
          <w:i/>
          <w:color w:val="000000"/>
          <w:sz w:val="18"/>
          <w:szCs w:val="18"/>
          <w:lang w:val="en-US"/>
        </w:rPr>
        <w:t xml:space="preserve"> на </w:t>
      </w:r>
      <w:r w:rsidRPr="00EF0051">
        <w:rPr>
          <w:rFonts w:ascii="Verdana" w:eastAsia="Calibri" w:hAnsi="Verdana" w:cs="TimesNewRoman"/>
          <w:i/>
          <w:color w:val="000000"/>
          <w:sz w:val="18"/>
          <w:szCs w:val="18"/>
        </w:rPr>
        <w:t>участника</w:t>
      </w:r>
      <w:r w:rsidRPr="00EF0051">
        <w:rPr>
          <w:rFonts w:ascii="Verdana" w:eastAsia="Calibri" w:hAnsi="Verdana" w:cs="Times New Roman"/>
          <w:i/>
          <w:color w:val="000000"/>
          <w:sz w:val="18"/>
          <w:szCs w:val="18"/>
          <w:lang w:val="en-US"/>
        </w:rPr>
        <w:t>)</w:t>
      </w:r>
    </w:p>
    <w:p w:rsidR="00EF0051" w:rsidRPr="00EF0051" w:rsidRDefault="00EF0051" w:rsidP="00EF0051">
      <w:pPr>
        <w:autoSpaceDE w:val="0"/>
        <w:autoSpaceDN w:val="0"/>
        <w:adjustRightInd w:val="0"/>
        <w:spacing w:after="0" w:line="240" w:lineRule="auto"/>
        <w:jc w:val="both"/>
        <w:rPr>
          <w:rFonts w:ascii="Verdana" w:eastAsia="Calibri" w:hAnsi="Verdana" w:cs="Times New Roman"/>
          <w:color w:val="000000"/>
          <w:sz w:val="20"/>
          <w:szCs w:val="20"/>
          <w:lang w:val="en-US"/>
        </w:rPr>
      </w:pPr>
      <w:proofErr w:type="spellStart"/>
      <w:r w:rsidRPr="00EF0051">
        <w:rPr>
          <w:rFonts w:ascii="Verdana" w:eastAsia="Calibri" w:hAnsi="Verdana" w:cs="TimesNewRoman"/>
          <w:color w:val="000000"/>
          <w:sz w:val="20"/>
          <w:szCs w:val="20"/>
          <w:lang w:val="en-US"/>
        </w:rPr>
        <w:t>със</w:t>
      </w:r>
      <w:proofErr w:type="spellEnd"/>
      <w:r w:rsidRPr="00EF0051">
        <w:rPr>
          <w:rFonts w:ascii="Verdana" w:eastAsia="Calibri" w:hAnsi="Verdana" w:cs="TimesNewRoman"/>
          <w:color w:val="000000"/>
          <w:sz w:val="20"/>
          <w:szCs w:val="20"/>
          <w:lang w:val="en-US"/>
        </w:rPr>
        <w:t xml:space="preserve"> </w:t>
      </w:r>
      <w:proofErr w:type="spellStart"/>
      <w:r w:rsidRPr="00EF0051">
        <w:rPr>
          <w:rFonts w:ascii="Verdana" w:eastAsia="Calibri" w:hAnsi="Verdana" w:cs="TimesNewRoman"/>
          <w:color w:val="000000"/>
          <w:sz w:val="20"/>
          <w:szCs w:val="20"/>
          <w:lang w:val="en-US"/>
        </w:rPr>
        <w:t>седалище</w:t>
      </w:r>
      <w:proofErr w:type="spellEnd"/>
      <w:r w:rsidRPr="00EF0051">
        <w:rPr>
          <w:rFonts w:ascii="Verdana" w:eastAsia="Calibri" w:hAnsi="Verdana" w:cs="TimesNewRoman"/>
          <w:color w:val="000000"/>
          <w:sz w:val="20"/>
          <w:szCs w:val="20"/>
        </w:rPr>
        <w:t xml:space="preserve">: </w:t>
      </w:r>
      <w:r w:rsidRPr="00EF0051">
        <w:rPr>
          <w:rFonts w:ascii="Verdana" w:eastAsia="Calibri" w:hAnsi="Verdana" w:cs="Times New Roman"/>
          <w:color w:val="000000"/>
          <w:sz w:val="20"/>
          <w:szCs w:val="20"/>
        </w:rPr>
        <w:t>…………………………</w:t>
      </w:r>
      <w:r w:rsidRPr="00EF0051">
        <w:rPr>
          <w:rFonts w:ascii="Verdana" w:eastAsia="Calibri" w:hAnsi="Verdana" w:cs="Times New Roman"/>
          <w:color w:val="000000"/>
          <w:sz w:val="20"/>
          <w:szCs w:val="20"/>
          <w:lang w:val="en-US"/>
        </w:rPr>
        <w:t xml:space="preserve"> </w:t>
      </w:r>
      <w:r w:rsidRPr="00EF0051">
        <w:rPr>
          <w:rFonts w:ascii="Verdana" w:eastAsia="Calibri" w:hAnsi="Verdana" w:cs="TimesNewRoman"/>
          <w:color w:val="000000"/>
          <w:sz w:val="20"/>
          <w:szCs w:val="20"/>
          <w:lang w:val="en-US"/>
        </w:rPr>
        <w:t xml:space="preserve">и </w:t>
      </w:r>
      <w:proofErr w:type="spellStart"/>
      <w:r w:rsidRPr="00EF0051">
        <w:rPr>
          <w:rFonts w:ascii="Verdana" w:eastAsia="Calibri" w:hAnsi="Verdana" w:cs="TimesNewRoman"/>
          <w:color w:val="000000"/>
          <w:sz w:val="20"/>
          <w:szCs w:val="20"/>
          <w:lang w:val="en-US"/>
        </w:rPr>
        <w:t>адрес</w:t>
      </w:r>
      <w:proofErr w:type="spellEnd"/>
      <w:r w:rsidRPr="00EF0051">
        <w:rPr>
          <w:rFonts w:ascii="Verdana" w:eastAsia="Calibri" w:hAnsi="Verdana" w:cs="TimesNewRoman"/>
          <w:color w:val="000000"/>
          <w:sz w:val="20"/>
          <w:szCs w:val="20"/>
          <w:lang w:val="en-US"/>
        </w:rPr>
        <w:t xml:space="preserve"> на </w:t>
      </w:r>
      <w:proofErr w:type="spellStart"/>
      <w:r w:rsidRPr="00EF0051">
        <w:rPr>
          <w:rFonts w:ascii="Verdana" w:eastAsia="Calibri" w:hAnsi="Verdana" w:cs="TimesNewRoman"/>
          <w:color w:val="000000"/>
          <w:sz w:val="20"/>
          <w:szCs w:val="20"/>
          <w:lang w:val="en-US"/>
        </w:rPr>
        <w:t>управление</w:t>
      </w:r>
      <w:proofErr w:type="spellEnd"/>
      <w:r w:rsidRPr="00EF0051">
        <w:rPr>
          <w:rFonts w:ascii="Verdana" w:eastAsia="Calibri" w:hAnsi="Verdana" w:cs="Times New Roman"/>
          <w:color w:val="000000"/>
          <w:sz w:val="20"/>
          <w:szCs w:val="20"/>
          <w:lang w:val="en-US"/>
        </w:rPr>
        <w:t xml:space="preserve">: </w:t>
      </w:r>
      <w:r w:rsidRPr="00EF0051">
        <w:rPr>
          <w:rFonts w:ascii="Verdana" w:eastAsia="Calibri" w:hAnsi="Verdana" w:cs="Times New Roman"/>
          <w:color w:val="000000"/>
          <w:sz w:val="20"/>
          <w:szCs w:val="20"/>
        </w:rPr>
        <w:t>……………………………………………………………………</w:t>
      </w:r>
      <w:r w:rsidRPr="00EF0051">
        <w:rPr>
          <w:rFonts w:ascii="Verdana" w:eastAsia="Calibri" w:hAnsi="Verdana" w:cs="Times New Roman"/>
          <w:color w:val="000000"/>
          <w:sz w:val="20"/>
          <w:szCs w:val="20"/>
          <w:lang w:val="en-US"/>
        </w:rPr>
        <w:t>,</w:t>
      </w:r>
    </w:p>
    <w:p w:rsidR="00EF0051" w:rsidRPr="00EF0051" w:rsidRDefault="00EF0051" w:rsidP="00EF0051">
      <w:pPr>
        <w:spacing w:after="0" w:line="360" w:lineRule="auto"/>
        <w:rPr>
          <w:rFonts w:ascii="Verdana" w:eastAsia="Times New Roman" w:hAnsi="Verdana" w:cs="Verdana"/>
          <w:color w:val="000000"/>
          <w:sz w:val="20"/>
          <w:szCs w:val="20"/>
          <w:lang w:eastAsia="bg-BG"/>
        </w:rPr>
      </w:pPr>
      <w:proofErr w:type="spellStart"/>
      <w:r w:rsidRPr="00EF0051">
        <w:rPr>
          <w:rFonts w:ascii="Verdana" w:eastAsia="Calibri" w:hAnsi="Verdana" w:cs="TimesNewRoman"/>
          <w:color w:val="000000"/>
          <w:sz w:val="20"/>
          <w:szCs w:val="20"/>
          <w:lang w:val="en-US"/>
        </w:rPr>
        <w:t>тел</w:t>
      </w:r>
      <w:proofErr w:type="spellEnd"/>
      <w:r w:rsidRPr="00EF0051">
        <w:rPr>
          <w:rFonts w:ascii="Verdana" w:eastAsia="Calibri" w:hAnsi="Verdana" w:cs="Times New Roman"/>
          <w:color w:val="000000"/>
          <w:sz w:val="20"/>
          <w:szCs w:val="20"/>
          <w:lang w:val="en-US"/>
        </w:rPr>
        <w:t>./</w:t>
      </w:r>
      <w:proofErr w:type="spellStart"/>
      <w:r w:rsidRPr="00EF0051">
        <w:rPr>
          <w:rFonts w:ascii="Verdana" w:eastAsia="Calibri" w:hAnsi="Verdana" w:cs="TimesNewRoman"/>
          <w:color w:val="000000"/>
          <w:sz w:val="20"/>
          <w:szCs w:val="20"/>
          <w:lang w:val="en-US"/>
        </w:rPr>
        <w:t>факс</w:t>
      </w:r>
      <w:proofErr w:type="spellEnd"/>
      <w:r w:rsidRPr="00EF0051">
        <w:rPr>
          <w:rFonts w:ascii="Verdana" w:eastAsia="Calibri" w:hAnsi="Verdana" w:cs="TimesNewRoman"/>
          <w:color w:val="000000"/>
          <w:sz w:val="20"/>
          <w:szCs w:val="20"/>
          <w:lang w:val="en-US"/>
        </w:rPr>
        <w:t xml:space="preserve"> </w:t>
      </w:r>
      <w:r w:rsidRPr="00EF0051">
        <w:rPr>
          <w:rFonts w:ascii="Verdana" w:eastAsia="Calibri" w:hAnsi="Verdana" w:cs="Times New Roman"/>
          <w:color w:val="000000"/>
          <w:sz w:val="20"/>
          <w:szCs w:val="20"/>
        </w:rPr>
        <w:t>……………………………………</w:t>
      </w:r>
      <w:proofErr w:type="gramStart"/>
      <w:r w:rsidRPr="00EF0051">
        <w:rPr>
          <w:rFonts w:ascii="Verdana" w:eastAsia="Calibri" w:hAnsi="Verdana" w:cs="Times New Roman"/>
          <w:color w:val="000000"/>
          <w:sz w:val="20"/>
          <w:szCs w:val="20"/>
        </w:rPr>
        <w:t>.</w:t>
      </w:r>
      <w:r w:rsidRPr="00EF0051">
        <w:rPr>
          <w:rFonts w:ascii="Verdana" w:eastAsia="Calibri" w:hAnsi="Verdana" w:cs="Times New Roman"/>
          <w:color w:val="000000"/>
          <w:sz w:val="20"/>
          <w:szCs w:val="20"/>
          <w:lang w:val="en-US"/>
        </w:rPr>
        <w:t xml:space="preserve">, </w:t>
      </w:r>
      <w:r w:rsidRPr="00EF0051">
        <w:rPr>
          <w:rFonts w:ascii="Verdana" w:eastAsia="Calibri" w:hAnsi="Verdana" w:cs="TimesNewRoman"/>
          <w:color w:val="000000"/>
          <w:sz w:val="20"/>
          <w:szCs w:val="20"/>
        </w:rPr>
        <w:t xml:space="preserve"> </w:t>
      </w:r>
      <w:r w:rsidRPr="00EF0051">
        <w:rPr>
          <w:rFonts w:ascii="Verdana" w:eastAsia="Calibri" w:hAnsi="Verdana" w:cs="TimesNewRoman"/>
          <w:color w:val="000000"/>
          <w:sz w:val="20"/>
          <w:szCs w:val="20"/>
          <w:lang w:val="en-US"/>
        </w:rPr>
        <w:t>ЕИК</w:t>
      </w:r>
      <w:proofErr w:type="gramEnd"/>
      <w:r w:rsidRPr="00EF0051">
        <w:rPr>
          <w:rFonts w:ascii="Verdana" w:eastAsia="Calibri" w:hAnsi="Verdana" w:cs="TimesNewRoman"/>
          <w:color w:val="000000"/>
          <w:sz w:val="20"/>
          <w:szCs w:val="20"/>
          <w:lang w:val="en-US"/>
        </w:rPr>
        <w:t>/</w:t>
      </w:r>
      <w:proofErr w:type="spellStart"/>
      <w:r w:rsidRPr="00EF0051">
        <w:rPr>
          <w:rFonts w:ascii="Verdana" w:eastAsia="Calibri" w:hAnsi="Verdana" w:cs="TimesNewRoman"/>
          <w:color w:val="000000"/>
          <w:sz w:val="20"/>
          <w:szCs w:val="20"/>
          <w:lang w:val="en-US"/>
        </w:rPr>
        <w:t>код</w:t>
      </w:r>
      <w:proofErr w:type="spellEnd"/>
      <w:r w:rsidRPr="00EF0051">
        <w:rPr>
          <w:rFonts w:ascii="Verdana" w:eastAsia="Calibri" w:hAnsi="Verdana" w:cs="TimesNewRoman"/>
          <w:color w:val="000000"/>
          <w:sz w:val="20"/>
          <w:szCs w:val="20"/>
          <w:lang w:val="en-US"/>
        </w:rPr>
        <w:t xml:space="preserve"> </w:t>
      </w:r>
      <w:proofErr w:type="spellStart"/>
      <w:r w:rsidRPr="00EF0051">
        <w:rPr>
          <w:rFonts w:ascii="Verdana" w:eastAsia="Calibri" w:hAnsi="Verdana" w:cs="TimesNewRoman"/>
          <w:color w:val="000000"/>
          <w:sz w:val="20"/>
          <w:szCs w:val="20"/>
          <w:lang w:val="en-US"/>
        </w:rPr>
        <w:t>по</w:t>
      </w:r>
      <w:proofErr w:type="spellEnd"/>
      <w:r w:rsidRPr="00EF0051">
        <w:rPr>
          <w:rFonts w:ascii="Verdana" w:eastAsia="Calibri" w:hAnsi="Verdana" w:cs="TimesNewRoman"/>
          <w:color w:val="000000"/>
          <w:sz w:val="20"/>
          <w:szCs w:val="20"/>
          <w:lang w:val="en-US"/>
        </w:rPr>
        <w:t xml:space="preserve"> </w:t>
      </w:r>
      <w:proofErr w:type="spellStart"/>
      <w:r w:rsidRPr="00EF0051">
        <w:rPr>
          <w:rFonts w:ascii="Verdana" w:eastAsia="Calibri" w:hAnsi="Verdana" w:cs="TimesNewRoman"/>
          <w:color w:val="000000"/>
          <w:sz w:val="20"/>
          <w:szCs w:val="20"/>
          <w:lang w:val="en-US"/>
        </w:rPr>
        <w:t>Регистър</w:t>
      </w:r>
      <w:proofErr w:type="spellEnd"/>
      <w:r w:rsidRPr="00EF0051">
        <w:rPr>
          <w:rFonts w:ascii="Verdana" w:eastAsia="Calibri" w:hAnsi="Verdana" w:cs="TimesNewRoman"/>
          <w:color w:val="000000"/>
          <w:sz w:val="20"/>
          <w:szCs w:val="20"/>
          <w:lang w:val="en-US"/>
        </w:rPr>
        <w:t xml:space="preserve"> БУЛСТАТ </w:t>
      </w:r>
      <w:r w:rsidRPr="00EF0051">
        <w:rPr>
          <w:rFonts w:ascii="Verdana" w:eastAsia="Calibri" w:hAnsi="Verdana" w:cs="TimesNewRoman"/>
          <w:color w:val="000000"/>
          <w:sz w:val="20"/>
          <w:szCs w:val="20"/>
        </w:rPr>
        <w:t>(или друга идентифицираща информация в съответствие със законодателството на държавата, в която участникът е установен)</w:t>
      </w:r>
      <w:r w:rsidRPr="00EF0051">
        <w:rPr>
          <w:rFonts w:ascii="Verdana" w:eastAsia="Calibri" w:hAnsi="Verdana" w:cs="TimesNewRoman"/>
          <w:color w:val="000000"/>
          <w:sz w:val="20"/>
          <w:szCs w:val="20"/>
          <w:lang w:val="en-US"/>
        </w:rPr>
        <w:t xml:space="preserve"> </w:t>
      </w:r>
      <w:r w:rsidRPr="00EF0051">
        <w:rPr>
          <w:rFonts w:ascii="Verdana" w:eastAsia="Calibri" w:hAnsi="Verdana" w:cs="Times New Roman"/>
          <w:color w:val="000000"/>
          <w:sz w:val="20"/>
          <w:szCs w:val="20"/>
        </w:rPr>
        <w:t>……………………………………………………</w:t>
      </w:r>
      <w:r w:rsidRPr="00EF0051">
        <w:rPr>
          <w:rFonts w:ascii="Verdana" w:eastAsia="Calibri" w:hAnsi="Verdana" w:cs="Times New Roman"/>
          <w:color w:val="000000"/>
          <w:sz w:val="20"/>
          <w:szCs w:val="20"/>
          <w:lang w:val="en-US"/>
        </w:rPr>
        <w:t xml:space="preserve"> - </w:t>
      </w:r>
      <w:proofErr w:type="spellStart"/>
      <w:r w:rsidRPr="00EF0051">
        <w:rPr>
          <w:rFonts w:ascii="Verdana" w:eastAsia="Calibri" w:hAnsi="Verdana" w:cs="TimesNewRoman"/>
          <w:color w:val="000000"/>
          <w:sz w:val="20"/>
          <w:szCs w:val="20"/>
          <w:lang w:val="en-US"/>
        </w:rPr>
        <w:t>участник</w:t>
      </w:r>
      <w:proofErr w:type="spellEnd"/>
      <w:r w:rsidRPr="00EF0051">
        <w:rPr>
          <w:rFonts w:ascii="Verdana" w:eastAsia="Calibri" w:hAnsi="Verdana" w:cs="TimesNewRoman"/>
          <w:color w:val="000000"/>
          <w:sz w:val="20"/>
          <w:szCs w:val="20"/>
        </w:rPr>
        <w:t xml:space="preserve"> </w:t>
      </w:r>
      <w:r w:rsidRPr="00EF0051">
        <w:rPr>
          <w:rFonts w:ascii="Verdana" w:eastAsia="Times New Roman" w:hAnsi="Verdana" w:cs="Verdana"/>
          <w:color w:val="000000"/>
          <w:sz w:val="20"/>
          <w:szCs w:val="20"/>
          <w:lang w:eastAsia="bg-BG"/>
        </w:rPr>
        <w:t xml:space="preserve">в процедура за възлагане на обществена поръчка с предмет: </w:t>
      </w:r>
    </w:p>
    <w:p w:rsidR="00EF0051" w:rsidRDefault="00EF0051" w:rsidP="00EF0051">
      <w:pPr>
        <w:spacing w:after="0" w:line="360" w:lineRule="auto"/>
        <w:rPr>
          <w:rFonts w:ascii="Verdana" w:eastAsia="Times New Roman" w:hAnsi="Verdana" w:cs="Times New Roman"/>
          <w:sz w:val="20"/>
          <w:szCs w:val="20"/>
          <w:lang w:eastAsia="ar-SA"/>
        </w:rPr>
      </w:pPr>
      <w:r w:rsidRPr="00EF0051">
        <w:rPr>
          <w:rFonts w:ascii="Verdana" w:eastAsia="Times New Roman" w:hAnsi="Verdana" w:cs="Verdana"/>
          <w:color w:val="000000"/>
          <w:sz w:val="20"/>
          <w:szCs w:val="20"/>
          <w:lang w:eastAsia="bg-BG"/>
        </w:rPr>
        <w:t xml:space="preserve">ОСИГУРЯВАНЕ НА </w:t>
      </w:r>
      <w:r w:rsidRPr="00EF0051">
        <w:rPr>
          <w:rFonts w:ascii="Verdana" w:eastAsia="Times New Roman" w:hAnsi="Verdana" w:cs="Times New Roman"/>
          <w:sz w:val="20"/>
          <w:szCs w:val="20"/>
          <w:lang w:eastAsia="ar-SA"/>
        </w:rPr>
        <w:t>РЕКЛАМНИ И ИНФОРМАЦИОННИ МАТЕРИАЛИ ЗА ОПЕРАТИВНА ПРОГРАМА „НАУКА И ОБРАЗОВАНИЕ ЗА ИНТЕЛИГЕНТЕН РАСТЕЖ“ 2014-2020</w:t>
      </w:r>
      <w:r w:rsidR="00B3496E">
        <w:rPr>
          <w:rFonts w:ascii="Verdana" w:eastAsia="Times New Roman" w:hAnsi="Verdana" w:cs="Times New Roman"/>
          <w:sz w:val="20"/>
          <w:szCs w:val="20"/>
          <w:lang w:eastAsia="ar-SA"/>
        </w:rPr>
        <w:t xml:space="preserve"> г.“ с 3(три)обособени позиции.</w:t>
      </w:r>
    </w:p>
    <w:p w:rsidR="00EF0051" w:rsidRDefault="00EF0051" w:rsidP="00EF0051">
      <w:pPr>
        <w:spacing w:after="0" w:line="240" w:lineRule="auto"/>
        <w:jc w:val="both"/>
        <w:rPr>
          <w:rFonts w:ascii="Verdana" w:eastAsia="Times New Roman" w:hAnsi="Verdana" w:cs="Verdana"/>
          <w:color w:val="000000"/>
          <w:sz w:val="20"/>
          <w:szCs w:val="20"/>
          <w:lang w:eastAsia="bg-BG"/>
        </w:rPr>
      </w:pPr>
    </w:p>
    <w:p w:rsidR="00B3496E" w:rsidRPr="00EF0051" w:rsidRDefault="00B3496E" w:rsidP="00EF0051">
      <w:pPr>
        <w:spacing w:after="0" w:line="240" w:lineRule="auto"/>
        <w:jc w:val="both"/>
        <w:rPr>
          <w:rFonts w:ascii="Verdana" w:eastAsia="Times New Roman" w:hAnsi="Verdana" w:cs="Verdana"/>
          <w:color w:val="000000"/>
          <w:sz w:val="20"/>
          <w:szCs w:val="20"/>
          <w:lang w:eastAsia="bg-BG"/>
        </w:rPr>
      </w:pPr>
    </w:p>
    <w:p w:rsidR="00EF0051" w:rsidRPr="00EF0051" w:rsidRDefault="00EF0051" w:rsidP="00EF0051">
      <w:pPr>
        <w:spacing w:after="0" w:line="240" w:lineRule="auto"/>
        <w:jc w:val="both"/>
        <w:rPr>
          <w:rFonts w:ascii="Verdana" w:eastAsia="Times New Roman" w:hAnsi="Verdana" w:cs="Verdana"/>
          <w:color w:val="000000"/>
          <w:sz w:val="20"/>
          <w:szCs w:val="20"/>
          <w:lang w:eastAsia="bg-BG"/>
        </w:rPr>
      </w:pPr>
      <w:r w:rsidRPr="00EF0051">
        <w:rPr>
          <w:rFonts w:ascii="Verdana" w:eastAsia="Times New Roman" w:hAnsi="Verdana" w:cs="Verdana"/>
          <w:color w:val="000000"/>
          <w:sz w:val="20"/>
          <w:szCs w:val="20"/>
          <w:lang w:eastAsia="bg-BG"/>
        </w:rPr>
        <w:t xml:space="preserve">във връзка с участието ни в горепосочената обществена поръчка </w:t>
      </w:r>
      <w:r w:rsidRPr="00EF0051">
        <w:rPr>
          <w:rFonts w:ascii="Verdana" w:eastAsia="Times New Roman" w:hAnsi="Verdana" w:cs="Verdana"/>
          <w:b/>
          <w:color w:val="000000"/>
          <w:sz w:val="20"/>
          <w:szCs w:val="20"/>
          <w:lang w:eastAsia="bg-BG"/>
        </w:rPr>
        <w:t>по обособена позиция</w:t>
      </w:r>
      <w:r w:rsidRPr="00EF0051">
        <w:rPr>
          <w:rFonts w:ascii="Verdana" w:eastAsia="Times New Roman" w:hAnsi="Verdana" w:cs="Verdana"/>
          <w:color w:val="000000"/>
          <w:sz w:val="20"/>
          <w:szCs w:val="20"/>
          <w:lang w:eastAsia="bg-BG"/>
        </w:rPr>
        <w:t xml:space="preserve"> ……………………………………….………………………………………………………..,</w:t>
      </w:r>
    </w:p>
    <w:p w:rsidR="00EF0051" w:rsidRPr="00EF0051" w:rsidRDefault="00EF0051" w:rsidP="00EF0051">
      <w:pPr>
        <w:spacing w:after="0" w:line="240" w:lineRule="auto"/>
        <w:jc w:val="both"/>
        <w:rPr>
          <w:rFonts w:ascii="Verdana" w:eastAsia="Times New Roman" w:hAnsi="Verdana" w:cs="Verdana"/>
          <w:i/>
          <w:color w:val="000000"/>
          <w:sz w:val="18"/>
          <w:szCs w:val="18"/>
          <w:lang w:eastAsia="bg-BG"/>
        </w:rPr>
      </w:pPr>
      <w:r w:rsidRPr="00EF0051">
        <w:rPr>
          <w:rFonts w:ascii="Verdana" w:eastAsia="Times New Roman" w:hAnsi="Verdana" w:cs="Verdana"/>
          <w:i/>
          <w:color w:val="000000"/>
          <w:sz w:val="18"/>
          <w:szCs w:val="18"/>
          <w:lang w:eastAsia="bg-BG"/>
        </w:rPr>
        <w:t xml:space="preserve">                                                         (посочва се обособената позиция, по която участникът участва)</w:t>
      </w:r>
    </w:p>
    <w:p w:rsidR="00EF0051" w:rsidRPr="00EF0051" w:rsidRDefault="00EF0051" w:rsidP="00EF0051">
      <w:pPr>
        <w:keepNext/>
        <w:suppressAutoHyphens/>
        <w:spacing w:before="120" w:after="0" w:line="240" w:lineRule="auto"/>
        <w:jc w:val="both"/>
        <w:rPr>
          <w:rFonts w:ascii="Verdana" w:eastAsia="Times New Roman" w:hAnsi="Verdana" w:cs="Verdana"/>
          <w:color w:val="000000"/>
          <w:sz w:val="18"/>
          <w:szCs w:val="18"/>
          <w:lang w:eastAsia="bg-BG"/>
        </w:rPr>
      </w:pPr>
      <w:r w:rsidRPr="00EF0051">
        <w:rPr>
          <w:rFonts w:ascii="Verdana" w:eastAsia="Times New Roman" w:hAnsi="Verdana" w:cs="Verdana"/>
          <w:color w:val="000000"/>
          <w:sz w:val="20"/>
          <w:szCs w:val="20"/>
          <w:lang w:eastAsia="bg-BG"/>
        </w:rPr>
        <w:t>при условията и по реда на ЗОП,</w:t>
      </w:r>
    </w:p>
    <w:p w:rsidR="00EF0051" w:rsidRPr="00EF0051" w:rsidRDefault="00EF0051" w:rsidP="00EF0051">
      <w:pPr>
        <w:spacing w:before="120" w:after="0" w:line="240" w:lineRule="auto"/>
        <w:rPr>
          <w:rFonts w:ascii="Verdana" w:eastAsia="Times New Roman" w:hAnsi="Verdana" w:cs="Verdana"/>
          <w:bCs/>
          <w:color w:val="000000"/>
          <w:sz w:val="20"/>
          <w:szCs w:val="20"/>
          <w:highlight w:val="yellow"/>
          <w:lang w:eastAsia="bg-BG"/>
        </w:rPr>
      </w:pPr>
    </w:p>
    <w:p w:rsidR="00EF0051" w:rsidRPr="00EF0051" w:rsidRDefault="00EF0051" w:rsidP="00EF0051">
      <w:pPr>
        <w:tabs>
          <w:tab w:val="center" w:pos="5103"/>
          <w:tab w:val="left" w:pos="6957"/>
        </w:tabs>
        <w:spacing w:before="120" w:after="0" w:line="240" w:lineRule="auto"/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</w:pP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ab/>
        <w:t>ДЕКЛАРИРАМ, ЧЕ:</w:t>
      </w: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ab/>
      </w:r>
    </w:p>
    <w:p w:rsidR="00EF0051" w:rsidRPr="00EF0051" w:rsidRDefault="00EF0051" w:rsidP="00EF0051">
      <w:pPr>
        <w:shd w:val="clear" w:color="auto" w:fill="FFFFFF"/>
        <w:spacing w:before="120" w:after="0" w:line="360" w:lineRule="auto"/>
        <w:ind w:left="238" w:right="79"/>
        <w:jc w:val="center"/>
        <w:rPr>
          <w:rFonts w:ascii="Verdana" w:eastAsia="Calibri" w:hAnsi="Verdana" w:cs="Tahoma"/>
          <w:b/>
          <w:color w:val="000000"/>
          <w:sz w:val="20"/>
          <w:szCs w:val="20"/>
          <w:highlight w:val="yellow"/>
        </w:rPr>
      </w:pPr>
    </w:p>
    <w:p w:rsidR="00EF0051" w:rsidRPr="00EF0051" w:rsidRDefault="00EF0051" w:rsidP="00EF0051">
      <w:pPr>
        <w:spacing w:after="0" w:line="240" w:lineRule="auto"/>
        <w:ind w:firstLine="567"/>
        <w:jc w:val="both"/>
        <w:rPr>
          <w:rFonts w:ascii="Verdana" w:eastAsia="Times New Roman" w:hAnsi="Verdana" w:cs="Verdana"/>
          <w:sz w:val="20"/>
          <w:szCs w:val="20"/>
        </w:rPr>
      </w:pPr>
      <w:r w:rsidRPr="00EF0051">
        <w:rPr>
          <w:rFonts w:ascii="Verdana" w:eastAsia="Times New Roman" w:hAnsi="Verdana" w:cs="Times New Roman"/>
          <w:sz w:val="20"/>
          <w:szCs w:val="20"/>
          <w:lang w:eastAsia="bg-BG"/>
        </w:rPr>
        <w:t>Срокът  на валидност  на  подадената  от  нас  оферта  е 4 (четири</w:t>
      </w:r>
      <w:r w:rsidRPr="00EF0051">
        <w:rPr>
          <w:rFonts w:ascii="Verdana" w:eastAsia="Times New Roman" w:hAnsi="Verdana" w:cs="Verdana"/>
          <w:sz w:val="20"/>
          <w:szCs w:val="20"/>
        </w:rPr>
        <w:t>) месеца</w:t>
      </w:r>
      <w:r w:rsidRPr="00EF0051">
        <w:rPr>
          <w:rFonts w:ascii="Verdana" w:eastAsia="Times New Roman" w:hAnsi="Verdana" w:cs="Verdana"/>
          <w:sz w:val="20"/>
          <w:szCs w:val="20"/>
          <w:vertAlign w:val="superscript"/>
        </w:rPr>
        <w:footnoteReference w:id="7"/>
      </w:r>
      <w:r w:rsidRPr="00EF0051">
        <w:rPr>
          <w:rFonts w:ascii="Verdana" w:eastAsia="Times New Roman" w:hAnsi="Verdana" w:cs="Verdana"/>
          <w:sz w:val="20"/>
          <w:szCs w:val="20"/>
        </w:rPr>
        <w:t xml:space="preserve">, </w:t>
      </w:r>
    </w:p>
    <w:p w:rsidR="00EF0051" w:rsidRPr="00EF0051" w:rsidRDefault="00EF0051" w:rsidP="00EF0051">
      <w:pPr>
        <w:spacing w:after="0" w:line="240" w:lineRule="auto"/>
        <w:ind w:firstLine="567"/>
        <w:jc w:val="both"/>
        <w:rPr>
          <w:rFonts w:ascii="Verdana" w:eastAsia="Times New Roman" w:hAnsi="Verdana" w:cs="Verdana"/>
          <w:i/>
          <w:sz w:val="18"/>
          <w:szCs w:val="18"/>
        </w:rPr>
      </w:pPr>
      <w:r w:rsidRPr="00EF0051">
        <w:rPr>
          <w:rFonts w:ascii="Verdana" w:eastAsia="Times New Roman" w:hAnsi="Verdana" w:cs="Verdana"/>
          <w:sz w:val="20"/>
          <w:szCs w:val="20"/>
        </w:rPr>
        <w:t xml:space="preserve"> </w:t>
      </w:r>
      <w:r w:rsidRPr="00EF0051">
        <w:rPr>
          <w:rFonts w:ascii="Verdana" w:eastAsia="Times New Roman" w:hAnsi="Verdana" w:cs="Verdana"/>
          <w:i/>
          <w:sz w:val="18"/>
          <w:szCs w:val="18"/>
        </w:rPr>
        <w:t xml:space="preserve">                                                                                                  цифром        словом </w:t>
      </w:r>
    </w:p>
    <w:p w:rsidR="00EF0051" w:rsidRPr="00EF0051" w:rsidRDefault="00EF0051" w:rsidP="00EF0051">
      <w:pPr>
        <w:spacing w:after="200" w:line="240" w:lineRule="auto"/>
        <w:jc w:val="both"/>
        <w:rPr>
          <w:rFonts w:ascii="Verdana" w:eastAsia="Times New Roman" w:hAnsi="Verdana" w:cs="Verdana"/>
          <w:sz w:val="20"/>
          <w:szCs w:val="20"/>
        </w:rPr>
      </w:pPr>
      <w:r w:rsidRPr="00EF0051">
        <w:rPr>
          <w:rFonts w:ascii="Verdana" w:eastAsia="Times New Roman" w:hAnsi="Verdana" w:cs="Verdana"/>
          <w:sz w:val="20"/>
          <w:szCs w:val="20"/>
        </w:rPr>
        <w:lastRenderedPageBreak/>
        <w:t>считано от датата, определена в обявлението за краен срок за получаване на офертите.</w:t>
      </w:r>
      <w:r w:rsidRPr="00EF0051">
        <w:rPr>
          <w:rFonts w:ascii="Verdana" w:eastAsia="Times New Roman" w:hAnsi="Verdana" w:cs="Times New Roman"/>
          <w:sz w:val="20"/>
          <w:szCs w:val="20"/>
          <w:lang w:eastAsia="bg-BG"/>
        </w:rPr>
        <w:t xml:space="preserve">  </w:t>
      </w:r>
    </w:p>
    <w:p w:rsidR="00EF0051" w:rsidRPr="00EF0051" w:rsidRDefault="00EF0051" w:rsidP="00EF0051">
      <w:pPr>
        <w:shd w:val="clear" w:color="auto" w:fill="FFFFFF"/>
        <w:spacing w:before="120" w:after="0" w:line="360" w:lineRule="auto"/>
        <w:ind w:left="238" w:right="79"/>
        <w:jc w:val="center"/>
        <w:rPr>
          <w:rFonts w:ascii="Verdana" w:eastAsia="Calibri" w:hAnsi="Verdana" w:cs="Tahoma"/>
          <w:b/>
          <w:color w:val="000000"/>
          <w:sz w:val="20"/>
          <w:szCs w:val="20"/>
          <w:highlight w:val="yellow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56"/>
        <w:gridCol w:w="5198"/>
      </w:tblGrid>
      <w:tr w:rsidR="00EF0051" w:rsidRPr="00EF0051" w:rsidTr="00E94B38">
        <w:tc>
          <w:tcPr>
            <w:tcW w:w="4962" w:type="dxa"/>
          </w:tcPr>
          <w:p w:rsidR="00EF0051" w:rsidRPr="00EF0051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before="120" w:after="0" w:line="240" w:lineRule="auto"/>
              <w:jc w:val="both"/>
              <w:rPr>
                <w:rFonts w:ascii="Verdana" w:eastAsia="Times New Roman" w:hAnsi="Verdana" w:cs="Verdana"/>
                <w:b/>
                <w:sz w:val="20"/>
                <w:szCs w:val="20"/>
              </w:rPr>
            </w:pPr>
            <w:r w:rsidRPr="00EF0051">
              <w:rPr>
                <w:rFonts w:ascii="Verdana" w:eastAsia="Times New Roman" w:hAnsi="Verdana" w:cs="Verdana"/>
                <w:color w:val="000000"/>
                <w:sz w:val="20"/>
                <w:szCs w:val="20"/>
                <w:lang w:eastAsia="bg-BG"/>
              </w:rPr>
              <w:t>Дата</w:t>
            </w:r>
          </w:p>
        </w:tc>
        <w:tc>
          <w:tcPr>
            <w:tcW w:w="5244" w:type="dxa"/>
          </w:tcPr>
          <w:p w:rsidR="00EF0051" w:rsidRPr="00EF0051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before="120" w:after="0" w:line="240" w:lineRule="auto"/>
              <w:jc w:val="both"/>
              <w:rPr>
                <w:rFonts w:ascii="Verdana" w:eastAsia="Times New Roman" w:hAnsi="Verdana" w:cs="Verdana"/>
                <w:sz w:val="20"/>
                <w:szCs w:val="20"/>
              </w:rPr>
            </w:pPr>
            <w:r w:rsidRPr="00EF0051">
              <w:rPr>
                <w:rFonts w:ascii="Verdana" w:eastAsia="Times New Roman" w:hAnsi="Verdana" w:cs="Verdana"/>
                <w:sz w:val="20"/>
                <w:szCs w:val="20"/>
              </w:rPr>
              <w:t xml:space="preserve"> ....................../........................../.................</w:t>
            </w:r>
          </w:p>
        </w:tc>
      </w:tr>
      <w:tr w:rsidR="00EF0051" w:rsidRPr="00EF0051" w:rsidTr="00E94B38">
        <w:tc>
          <w:tcPr>
            <w:tcW w:w="4962" w:type="dxa"/>
          </w:tcPr>
          <w:p w:rsidR="00EF0051" w:rsidRPr="00EF0051" w:rsidRDefault="00EF0051" w:rsidP="00EF0051">
            <w:pPr>
              <w:overflowPunct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Verdana" w:eastAsia="Times New Roman" w:hAnsi="Verdana" w:cs="Verdana"/>
                <w:sz w:val="20"/>
                <w:szCs w:val="20"/>
              </w:rPr>
            </w:pPr>
            <w:r w:rsidRPr="00EF0051">
              <w:rPr>
                <w:rFonts w:ascii="Verdana" w:eastAsia="Times New Roman" w:hAnsi="Verdana" w:cs="Verdana"/>
                <w:sz w:val="20"/>
                <w:szCs w:val="20"/>
              </w:rPr>
              <w:t>Име и фамилия</w:t>
            </w:r>
            <w:r w:rsidRPr="00EF0051">
              <w:rPr>
                <w:rFonts w:ascii="Verdana" w:eastAsia="Times New Roman" w:hAnsi="Verdana" w:cs="Verdana"/>
                <w:sz w:val="20"/>
                <w:szCs w:val="20"/>
                <w:lang w:eastAsia="bg-BG"/>
              </w:rPr>
              <w:t xml:space="preserve">  </w:t>
            </w:r>
          </w:p>
        </w:tc>
        <w:tc>
          <w:tcPr>
            <w:tcW w:w="5244" w:type="dxa"/>
          </w:tcPr>
          <w:p w:rsidR="00EF0051" w:rsidRPr="00EF0051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before="120" w:after="0" w:line="240" w:lineRule="auto"/>
              <w:jc w:val="both"/>
              <w:rPr>
                <w:rFonts w:ascii="Verdana" w:eastAsia="Times New Roman" w:hAnsi="Verdana" w:cs="Verdana"/>
                <w:b/>
                <w:sz w:val="20"/>
                <w:szCs w:val="20"/>
              </w:rPr>
            </w:pPr>
          </w:p>
        </w:tc>
      </w:tr>
      <w:tr w:rsidR="00EF0051" w:rsidRPr="00EF0051" w:rsidTr="00E94B38">
        <w:tc>
          <w:tcPr>
            <w:tcW w:w="4962" w:type="dxa"/>
          </w:tcPr>
          <w:p w:rsidR="00EF0051" w:rsidRPr="00EF0051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Verdana" w:eastAsia="Times New Roman" w:hAnsi="Verdana" w:cs="Verdana"/>
                <w:sz w:val="20"/>
                <w:szCs w:val="20"/>
              </w:rPr>
            </w:pPr>
            <w:r w:rsidRPr="00EF0051">
              <w:rPr>
                <w:rFonts w:ascii="Verdana" w:eastAsia="Times New Roman" w:hAnsi="Verdana" w:cs="Verdana"/>
                <w:sz w:val="20"/>
                <w:szCs w:val="20"/>
              </w:rPr>
              <w:t>Подпис на лицето (и печат)</w:t>
            </w:r>
          </w:p>
          <w:p w:rsidR="00EF0051" w:rsidRPr="00EF0051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Verdana" w:eastAsia="Times New Roman" w:hAnsi="Verdana" w:cs="Verdana"/>
                <w:i/>
                <w:sz w:val="20"/>
                <w:szCs w:val="20"/>
              </w:rPr>
            </w:pPr>
            <w:r w:rsidRPr="00EF0051">
              <w:rPr>
                <w:rFonts w:ascii="Verdana" w:eastAsia="Times New Roman" w:hAnsi="Verdana" w:cs="Verdana"/>
                <w:i/>
                <w:sz w:val="20"/>
                <w:szCs w:val="20"/>
                <w:lang w:eastAsia="bg-BG"/>
              </w:rPr>
              <w:t xml:space="preserve">(декларацията се подписва от законния   </w:t>
            </w:r>
            <w:r w:rsidRPr="00EF0051">
              <w:rPr>
                <w:rFonts w:ascii="Verdana" w:eastAsia="Times New Roman" w:hAnsi="Verdana" w:cs="Verdana"/>
                <w:i/>
                <w:iCs/>
                <w:sz w:val="20"/>
                <w:szCs w:val="20"/>
                <w:lang w:eastAsia="bg-BG"/>
              </w:rPr>
              <w:t>представител на участника или надлежно упълномощено лице. Когато участникът е юридическо лице е достатъчно подаване на декларацията от едно от лицата, които могат самостоятелно да го представляват.</w:t>
            </w:r>
            <w:r w:rsidRPr="00EF0051">
              <w:rPr>
                <w:rFonts w:ascii="Verdana" w:eastAsia="Times New Roman" w:hAnsi="Verdana" w:cs="Verdana"/>
                <w:i/>
                <w:sz w:val="20"/>
                <w:szCs w:val="20"/>
                <w:lang w:eastAsia="bg-BG"/>
              </w:rPr>
              <w:t>)</w:t>
            </w:r>
          </w:p>
        </w:tc>
        <w:tc>
          <w:tcPr>
            <w:tcW w:w="5244" w:type="dxa"/>
          </w:tcPr>
          <w:p w:rsidR="00EF0051" w:rsidRPr="00EF0051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before="120" w:after="0" w:line="240" w:lineRule="auto"/>
              <w:jc w:val="both"/>
              <w:rPr>
                <w:rFonts w:ascii="Verdana" w:eastAsia="Times New Roman" w:hAnsi="Verdana" w:cs="Verdana"/>
                <w:b/>
                <w:sz w:val="20"/>
                <w:szCs w:val="20"/>
              </w:rPr>
            </w:pPr>
          </w:p>
        </w:tc>
      </w:tr>
    </w:tbl>
    <w:p w:rsidR="00EF0051" w:rsidRPr="00EF0051" w:rsidRDefault="00EF0051" w:rsidP="00EF0051">
      <w:pPr>
        <w:shd w:val="clear" w:color="auto" w:fill="FFFFFF"/>
        <w:spacing w:before="120" w:after="0" w:line="360" w:lineRule="auto"/>
        <w:ind w:left="238" w:right="79"/>
        <w:jc w:val="center"/>
        <w:rPr>
          <w:rFonts w:ascii="Verdana" w:eastAsia="Calibri" w:hAnsi="Verdana" w:cs="Tahoma"/>
          <w:b/>
          <w:color w:val="000000"/>
          <w:sz w:val="20"/>
          <w:szCs w:val="20"/>
          <w:highlight w:val="yellow"/>
        </w:rPr>
      </w:pPr>
    </w:p>
    <w:p w:rsidR="00EF0051" w:rsidRPr="00EF0051" w:rsidRDefault="00EF0051" w:rsidP="00EF0051">
      <w:pPr>
        <w:rPr>
          <w:rFonts w:ascii="Verdana" w:eastAsia="Calibri" w:hAnsi="Verdana" w:cs="Tahoma"/>
          <w:b/>
          <w:color w:val="000000"/>
          <w:sz w:val="20"/>
          <w:szCs w:val="20"/>
          <w:highlight w:val="yellow"/>
        </w:rPr>
      </w:pPr>
      <w:r w:rsidRPr="00EF0051">
        <w:rPr>
          <w:rFonts w:ascii="Verdana" w:eastAsia="Calibri" w:hAnsi="Verdana" w:cs="Tahoma"/>
          <w:b/>
          <w:color w:val="000000"/>
          <w:sz w:val="20"/>
          <w:szCs w:val="20"/>
          <w:highlight w:val="yellow"/>
        </w:rPr>
        <w:br w:type="page"/>
      </w:r>
    </w:p>
    <w:p w:rsidR="00EF0051" w:rsidRPr="00EF0051" w:rsidRDefault="00EF0051" w:rsidP="00EF0051">
      <w:pPr>
        <w:shd w:val="clear" w:color="auto" w:fill="FFFFFF"/>
        <w:spacing w:before="120" w:after="0" w:line="360" w:lineRule="auto"/>
        <w:ind w:left="238" w:right="79"/>
        <w:jc w:val="center"/>
        <w:rPr>
          <w:rFonts w:ascii="Verdana" w:eastAsia="Calibri" w:hAnsi="Verdana" w:cs="Tahoma"/>
          <w:b/>
          <w:color w:val="000000"/>
          <w:sz w:val="20"/>
          <w:szCs w:val="20"/>
          <w:highlight w:val="yellow"/>
        </w:rPr>
      </w:pPr>
    </w:p>
    <w:p w:rsidR="00EF0051" w:rsidRPr="00EF0051" w:rsidRDefault="00EF0051" w:rsidP="00EF0051">
      <w:pPr>
        <w:shd w:val="clear" w:color="auto" w:fill="FFFFFF"/>
        <w:spacing w:before="120" w:after="0" w:line="360" w:lineRule="auto"/>
        <w:ind w:left="238" w:right="79"/>
        <w:jc w:val="right"/>
        <w:rPr>
          <w:rFonts w:ascii="Verdana" w:eastAsia="Calibri" w:hAnsi="Verdana" w:cs="Tahoma"/>
          <w:b/>
          <w:color w:val="000000"/>
          <w:sz w:val="20"/>
          <w:szCs w:val="20"/>
          <w:highlight w:val="yellow"/>
        </w:rPr>
      </w:pPr>
    </w:p>
    <w:p w:rsidR="00EF0051" w:rsidRPr="00886C6A" w:rsidRDefault="00EF0051" w:rsidP="00EF0051">
      <w:pPr>
        <w:spacing w:after="0" w:line="240" w:lineRule="auto"/>
        <w:jc w:val="both"/>
        <w:rPr>
          <w:rFonts w:ascii="Verdana" w:eastAsia="Times New Roman" w:hAnsi="Verdana" w:cs="Verdana"/>
          <w:b/>
          <w:bCs/>
          <w:color w:val="000000"/>
          <w:sz w:val="20"/>
          <w:szCs w:val="20"/>
          <w:lang w:val="en-US" w:eastAsia="bg-BG"/>
        </w:rPr>
      </w:pP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ab/>
      </w: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ab/>
      </w: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ab/>
      </w: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ab/>
      </w: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ab/>
      </w: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ab/>
      </w: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ab/>
      </w: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ab/>
      </w: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ab/>
        <w:t xml:space="preserve">Образец </w:t>
      </w:r>
      <w:r w:rsidR="00886C6A">
        <w:rPr>
          <w:rFonts w:ascii="Verdana" w:eastAsia="Times New Roman" w:hAnsi="Verdana" w:cs="Verdana"/>
          <w:b/>
          <w:bCs/>
          <w:color w:val="000000"/>
          <w:sz w:val="20"/>
          <w:szCs w:val="20"/>
          <w:lang w:val="en-US" w:eastAsia="bg-BG"/>
        </w:rPr>
        <w:t>7</w:t>
      </w:r>
    </w:p>
    <w:p w:rsidR="00EF0051" w:rsidRPr="00EF0051" w:rsidRDefault="00EF0051" w:rsidP="00EF0051">
      <w:pPr>
        <w:spacing w:after="0" w:line="240" w:lineRule="auto"/>
        <w:jc w:val="both"/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</w:pP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ab/>
      </w: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ab/>
      </w: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ab/>
      </w: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ab/>
      </w: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ab/>
      </w: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ab/>
      </w: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ab/>
      </w: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ab/>
      </w: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ab/>
        <w:t>Обособена позиция 1</w:t>
      </w:r>
    </w:p>
    <w:p w:rsidR="00EF0051" w:rsidRPr="00EF0051" w:rsidRDefault="00EF0051" w:rsidP="00EF0051">
      <w:pPr>
        <w:spacing w:after="0" w:line="240" w:lineRule="auto"/>
        <w:jc w:val="both"/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</w:pPr>
    </w:p>
    <w:p w:rsidR="00EF0051" w:rsidRPr="00EF0051" w:rsidRDefault="00EF0051" w:rsidP="00EF0051">
      <w:pPr>
        <w:spacing w:after="0" w:line="240" w:lineRule="auto"/>
        <w:jc w:val="both"/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</w:pP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>ДО</w:t>
      </w:r>
    </w:p>
    <w:p w:rsidR="00EF0051" w:rsidRPr="00EF0051" w:rsidRDefault="00EF0051" w:rsidP="00EF0051">
      <w:pPr>
        <w:spacing w:after="0" w:line="240" w:lineRule="auto"/>
        <w:jc w:val="both"/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</w:pP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>ИЗПЪЛНИТЕЛНА АГЕНЦИЯ</w:t>
      </w:r>
    </w:p>
    <w:p w:rsidR="00EF0051" w:rsidRPr="00EF0051" w:rsidRDefault="00EF0051" w:rsidP="00EF0051">
      <w:pPr>
        <w:spacing w:after="0" w:line="240" w:lineRule="auto"/>
        <w:jc w:val="both"/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</w:pP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>„ОП НАУКА И ОБРАЗОВАНИЕ ЗА ИНТЕЛИГЕНТЕН РАСТЕЖ“</w:t>
      </w:r>
    </w:p>
    <w:p w:rsidR="00EF0051" w:rsidRPr="00EF0051" w:rsidRDefault="00EF0051" w:rsidP="00EF0051">
      <w:pPr>
        <w:spacing w:after="0" w:line="240" w:lineRule="auto"/>
        <w:jc w:val="both"/>
        <w:rPr>
          <w:rFonts w:ascii="Verdana" w:eastAsia="Times New Roman" w:hAnsi="Verdana" w:cs="Verdana"/>
          <w:bCs/>
          <w:color w:val="000000"/>
          <w:sz w:val="20"/>
          <w:szCs w:val="20"/>
          <w:lang w:eastAsia="bg-BG"/>
        </w:rPr>
      </w:pPr>
      <w:r w:rsidRPr="00EF0051">
        <w:rPr>
          <w:rFonts w:ascii="Verdana" w:eastAsia="Times New Roman" w:hAnsi="Verdana" w:cs="Verdana"/>
          <w:bCs/>
          <w:color w:val="000000"/>
          <w:sz w:val="20"/>
          <w:szCs w:val="20"/>
          <w:lang w:eastAsia="bg-BG"/>
        </w:rPr>
        <w:t>гр. София, Бул. „Цариградско шосе“ 125, бл.5</w:t>
      </w:r>
    </w:p>
    <w:p w:rsidR="00EF0051" w:rsidRPr="00EF0051" w:rsidRDefault="00EF0051" w:rsidP="00EF0051">
      <w:pPr>
        <w:spacing w:after="0" w:line="360" w:lineRule="auto"/>
        <w:jc w:val="both"/>
        <w:rPr>
          <w:rFonts w:ascii="Verdana" w:eastAsia="Times New Roman" w:hAnsi="Verdana" w:cs="Verdana"/>
          <w:b/>
          <w:bCs/>
          <w:color w:val="000000"/>
          <w:sz w:val="20"/>
          <w:szCs w:val="20"/>
          <w:highlight w:val="yellow"/>
          <w:lang w:eastAsia="bg-BG"/>
        </w:rPr>
      </w:pPr>
    </w:p>
    <w:p w:rsidR="00EF0051" w:rsidRPr="00EF0051" w:rsidRDefault="00EF0051" w:rsidP="00EF0051">
      <w:pPr>
        <w:spacing w:after="0" w:line="360" w:lineRule="auto"/>
        <w:jc w:val="both"/>
        <w:rPr>
          <w:rFonts w:ascii="Verdana" w:eastAsia="Times New Roman" w:hAnsi="Verdana" w:cs="Verdana"/>
          <w:b/>
          <w:bCs/>
          <w:color w:val="000000"/>
          <w:sz w:val="20"/>
          <w:szCs w:val="20"/>
          <w:highlight w:val="yellow"/>
          <w:lang w:eastAsia="bg-BG"/>
        </w:rPr>
      </w:pPr>
    </w:p>
    <w:p w:rsidR="00EF0051" w:rsidRPr="00EF0051" w:rsidRDefault="00EF0051" w:rsidP="00EF0051">
      <w:pPr>
        <w:shd w:val="clear" w:color="auto" w:fill="FFFFFF"/>
        <w:spacing w:after="0" w:line="360" w:lineRule="auto"/>
        <w:ind w:left="238" w:right="79"/>
        <w:jc w:val="center"/>
        <w:rPr>
          <w:rFonts w:ascii="Verdana" w:eastAsia="Calibri" w:hAnsi="Verdana" w:cs="Verdana"/>
          <w:b/>
          <w:bCs/>
          <w:color w:val="000000"/>
          <w:spacing w:val="3"/>
          <w:sz w:val="20"/>
          <w:szCs w:val="20"/>
        </w:rPr>
      </w:pPr>
      <w:r w:rsidRPr="00EF0051">
        <w:rPr>
          <w:rFonts w:ascii="Verdana" w:eastAsia="Calibri" w:hAnsi="Verdana" w:cs="Verdana"/>
          <w:b/>
          <w:bCs/>
          <w:color w:val="000000"/>
          <w:spacing w:val="3"/>
          <w:sz w:val="20"/>
          <w:szCs w:val="20"/>
        </w:rPr>
        <w:t xml:space="preserve">ЦЕНОВО ПРЕДЛОЖЕНИЕ </w:t>
      </w:r>
    </w:p>
    <w:p w:rsidR="00EF0051" w:rsidRPr="00EF0051" w:rsidRDefault="00EF0051" w:rsidP="00EF0051">
      <w:pPr>
        <w:spacing w:after="0" w:line="360" w:lineRule="auto"/>
        <w:rPr>
          <w:rFonts w:ascii="Verdana" w:eastAsia="Calibri" w:hAnsi="Verdana" w:cs="Times New Roman"/>
          <w:sz w:val="20"/>
          <w:szCs w:val="20"/>
        </w:rPr>
      </w:pPr>
    </w:p>
    <w:p w:rsidR="00EF0051" w:rsidRPr="00EF0051" w:rsidRDefault="00EF0051" w:rsidP="00EF0051">
      <w:pPr>
        <w:spacing w:after="0" w:line="360" w:lineRule="auto"/>
        <w:jc w:val="center"/>
        <w:rPr>
          <w:rFonts w:ascii="Verdana" w:eastAsia="Calibri" w:hAnsi="Verdana" w:cs="Times New Roman"/>
          <w:sz w:val="20"/>
          <w:szCs w:val="20"/>
        </w:rPr>
      </w:pPr>
      <w:r w:rsidRPr="00EF0051">
        <w:rPr>
          <w:rFonts w:ascii="Verdana" w:eastAsia="Calibri" w:hAnsi="Verdana" w:cs="Times New Roman"/>
          <w:sz w:val="20"/>
          <w:szCs w:val="20"/>
        </w:rPr>
        <w:t>За участие в процедура за възлагане на обществена поръчка, с предмет:</w:t>
      </w:r>
    </w:p>
    <w:p w:rsidR="004723C2" w:rsidRPr="00EF0051" w:rsidRDefault="00EF0051" w:rsidP="00EF0051">
      <w:pPr>
        <w:suppressAutoHyphens/>
        <w:spacing w:after="0" w:line="360" w:lineRule="auto"/>
        <w:jc w:val="both"/>
        <w:rPr>
          <w:rFonts w:ascii="Verdana" w:eastAsia="Times New Roman" w:hAnsi="Verdana" w:cs="Times New Roman"/>
          <w:b/>
          <w:sz w:val="20"/>
          <w:szCs w:val="20"/>
          <w:lang w:eastAsia="ar-SA"/>
        </w:rPr>
      </w:pPr>
      <w:r w:rsidRPr="00EF0051">
        <w:rPr>
          <w:rFonts w:ascii="Verdana" w:eastAsia="Times New Roman" w:hAnsi="Verdana" w:cs="Times New Roman"/>
          <w:b/>
          <w:sz w:val="20"/>
          <w:szCs w:val="20"/>
          <w:lang w:eastAsia="ar-SA"/>
        </w:rPr>
        <w:t>„ОСИГУРЯВАНЕ НА РЕКЛАМНИ И ИНФОРМАЦИОННИ МАТЕРИАЛИ ЗА ОПЕРАТИВНА ПРОГРАМА „НАУКА И ОБРАЗОВАНИЕ ЗА ИНТЕЛИГЕНТЕН РАСТЕЖ“ 2014-2020 г.“ с</w:t>
      </w:r>
      <w:r w:rsidR="00B3496E">
        <w:rPr>
          <w:rFonts w:ascii="Verdana" w:eastAsia="Times New Roman" w:hAnsi="Verdana" w:cs="Times New Roman"/>
          <w:b/>
          <w:sz w:val="20"/>
          <w:szCs w:val="20"/>
          <w:lang w:eastAsia="ar-SA"/>
        </w:rPr>
        <w:t xml:space="preserve"> 3 (три) обособени позиции.</w:t>
      </w:r>
    </w:p>
    <w:p w:rsidR="00B3496E" w:rsidRDefault="00B3496E" w:rsidP="00EF0051">
      <w:pPr>
        <w:shd w:val="clear" w:color="auto" w:fill="FFFFFF"/>
        <w:spacing w:before="120" w:after="0" w:line="240" w:lineRule="auto"/>
        <w:ind w:right="79"/>
        <w:rPr>
          <w:rFonts w:ascii="Verdana" w:eastAsia="Calibri" w:hAnsi="Verdana" w:cs="Verdana"/>
          <w:bCs/>
          <w:color w:val="000000"/>
          <w:spacing w:val="3"/>
          <w:sz w:val="20"/>
          <w:szCs w:val="20"/>
        </w:rPr>
      </w:pPr>
    </w:p>
    <w:p w:rsidR="00EF0051" w:rsidRPr="00EF0051" w:rsidRDefault="00EF0051" w:rsidP="00EF0051">
      <w:pPr>
        <w:shd w:val="clear" w:color="auto" w:fill="FFFFFF"/>
        <w:spacing w:before="120" w:after="0" w:line="240" w:lineRule="auto"/>
        <w:ind w:right="79"/>
        <w:rPr>
          <w:rFonts w:ascii="Verdana" w:eastAsia="Calibri" w:hAnsi="Verdana" w:cs="Verdana"/>
          <w:color w:val="000000"/>
          <w:spacing w:val="3"/>
          <w:sz w:val="20"/>
          <w:szCs w:val="20"/>
          <w:lang w:val="en-GB"/>
        </w:rPr>
      </w:pPr>
      <w:r w:rsidRPr="00EF0051">
        <w:rPr>
          <w:rFonts w:ascii="Verdana" w:eastAsia="Calibri" w:hAnsi="Verdana" w:cs="Verdana"/>
          <w:bCs/>
          <w:color w:val="000000"/>
          <w:spacing w:val="3"/>
          <w:sz w:val="20"/>
          <w:szCs w:val="20"/>
        </w:rPr>
        <w:t xml:space="preserve">Настоящото ценово предложение е подадено от: </w:t>
      </w:r>
      <w:r w:rsidRPr="00EF0051">
        <w:rPr>
          <w:rFonts w:ascii="Verdana" w:eastAsia="Calibri" w:hAnsi="Verdana" w:cs="Verdana"/>
          <w:color w:val="000000"/>
          <w:spacing w:val="3"/>
          <w:sz w:val="20"/>
          <w:szCs w:val="20"/>
        </w:rPr>
        <w:t>………………………………………………………</w:t>
      </w:r>
      <w:r w:rsidRPr="00EF0051">
        <w:rPr>
          <w:rFonts w:ascii="Verdana" w:eastAsia="Calibri" w:hAnsi="Verdana" w:cs="Verdana"/>
          <w:color w:val="000000"/>
          <w:spacing w:val="3"/>
          <w:sz w:val="20"/>
          <w:szCs w:val="20"/>
          <w:lang w:val="en-GB"/>
        </w:rPr>
        <w:t>………………………………………………………………………..</w:t>
      </w:r>
    </w:p>
    <w:p w:rsidR="00EF0051" w:rsidRPr="00EF0051" w:rsidRDefault="00EF0051" w:rsidP="00EF0051">
      <w:pPr>
        <w:shd w:val="clear" w:color="auto" w:fill="FFFFFF"/>
        <w:spacing w:after="0" w:line="240" w:lineRule="auto"/>
        <w:ind w:left="238" w:right="79"/>
        <w:jc w:val="both"/>
        <w:rPr>
          <w:rFonts w:ascii="Verdana" w:eastAsia="Calibri" w:hAnsi="Verdana" w:cs="Verdana"/>
          <w:color w:val="000000"/>
          <w:spacing w:val="3"/>
          <w:sz w:val="18"/>
          <w:szCs w:val="18"/>
        </w:rPr>
      </w:pPr>
      <w:r w:rsidRPr="00EF0051">
        <w:rPr>
          <w:rFonts w:ascii="Verdana" w:eastAsia="Calibri" w:hAnsi="Verdana" w:cs="Verdana"/>
          <w:color w:val="000000"/>
          <w:spacing w:val="3"/>
          <w:sz w:val="18"/>
          <w:szCs w:val="18"/>
        </w:rPr>
        <w:t xml:space="preserve">                                                (</w:t>
      </w:r>
      <w:r w:rsidRPr="00EF0051">
        <w:rPr>
          <w:rFonts w:ascii="Verdana" w:eastAsia="Calibri" w:hAnsi="Verdana" w:cs="Verdana"/>
          <w:i/>
          <w:iCs/>
          <w:color w:val="000000"/>
          <w:spacing w:val="3"/>
          <w:sz w:val="18"/>
          <w:szCs w:val="18"/>
        </w:rPr>
        <w:t>наименование на участника</w:t>
      </w:r>
      <w:r w:rsidRPr="00EF0051">
        <w:rPr>
          <w:rFonts w:ascii="Verdana" w:eastAsia="Calibri" w:hAnsi="Verdana" w:cs="Verdana"/>
          <w:color w:val="000000"/>
          <w:spacing w:val="3"/>
          <w:sz w:val="18"/>
          <w:szCs w:val="18"/>
        </w:rPr>
        <w:t>)</w:t>
      </w:r>
    </w:p>
    <w:p w:rsidR="00EF0051" w:rsidRPr="00EF0051" w:rsidRDefault="00EF0051" w:rsidP="00EF0051">
      <w:pPr>
        <w:shd w:val="clear" w:color="auto" w:fill="FFFFFF"/>
        <w:spacing w:after="0" w:line="240" w:lineRule="auto"/>
        <w:ind w:right="79"/>
        <w:jc w:val="both"/>
        <w:rPr>
          <w:rFonts w:ascii="Verdana" w:eastAsia="Calibri" w:hAnsi="Verdana" w:cs="Verdana"/>
          <w:color w:val="000000"/>
          <w:spacing w:val="3"/>
          <w:sz w:val="20"/>
          <w:szCs w:val="20"/>
        </w:rPr>
      </w:pPr>
      <w:r w:rsidRPr="00EF0051">
        <w:rPr>
          <w:rFonts w:ascii="Verdana" w:eastAsia="Calibri" w:hAnsi="Verdana" w:cs="Verdana"/>
          <w:color w:val="000000"/>
          <w:spacing w:val="3"/>
          <w:sz w:val="20"/>
          <w:szCs w:val="20"/>
        </w:rPr>
        <w:t>и подписано от ……………………………………………………………………………………………………………………………………</w:t>
      </w:r>
    </w:p>
    <w:p w:rsidR="00EF0051" w:rsidRPr="00EF0051" w:rsidRDefault="00EF0051" w:rsidP="00EF0051">
      <w:pPr>
        <w:shd w:val="clear" w:color="auto" w:fill="FFFFFF"/>
        <w:spacing w:after="0" w:line="240" w:lineRule="auto"/>
        <w:ind w:left="238" w:right="79"/>
        <w:jc w:val="both"/>
        <w:rPr>
          <w:rFonts w:ascii="Verdana" w:eastAsia="Calibri" w:hAnsi="Verdana" w:cs="Verdana"/>
          <w:i/>
          <w:color w:val="000000"/>
          <w:spacing w:val="3"/>
          <w:sz w:val="18"/>
          <w:szCs w:val="18"/>
        </w:rPr>
      </w:pPr>
      <w:r w:rsidRPr="00EF0051">
        <w:rPr>
          <w:rFonts w:ascii="Verdana" w:eastAsia="Calibri" w:hAnsi="Verdana" w:cs="Verdana"/>
          <w:i/>
          <w:color w:val="000000"/>
          <w:spacing w:val="3"/>
          <w:sz w:val="18"/>
          <w:szCs w:val="18"/>
        </w:rPr>
        <w:t xml:space="preserve">                                                                (трите имена на лицето)</w:t>
      </w:r>
    </w:p>
    <w:p w:rsidR="00EF0051" w:rsidRPr="00EF0051" w:rsidRDefault="00EF0051" w:rsidP="00EF0051">
      <w:pPr>
        <w:shd w:val="clear" w:color="auto" w:fill="FFFFFF"/>
        <w:spacing w:after="0" w:line="240" w:lineRule="auto"/>
        <w:ind w:right="79"/>
        <w:jc w:val="both"/>
        <w:rPr>
          <w:rFonts w:ascii="Verdana" w:eastAsia="Calibri" w:hAnsi="Verdana" w:cs="Verdana"/>
          <w:color w:val="000000"/>
          <w:spacing w:val="3"/>
          <w:sz w:val="20"/>
          <w:szCs w:val="20"/>
        </w:rPr>
      </w:pPr>
      <w:r w:rsidRPr="00EF0051">
        <w:rPr>
          <w:rFonts w:ascii="Verdana" w:eastAsia="Calibri" w:hAnsi="Verdana" w:cs="Verdana"/>
          <w:color w:val="000000"/>
          <w:spacing w:val="3"/>
          <w:sz w:val="20"/>
          <w:szCs w:val="20"/>
        </w:rPr>
        <w:t>в качеството му на ………………………………………………………………………</w:t>
      </w:r>
    </w:p>
    <w:p w:rsidR="00EF0051" w:rsidRPr="00EF0051" w:rsidRDefault="00EF0051" w:rsidP="00EF0051">
      <w:pPr>
        <w:shd w:val="clear" w:color="auto" w:fill="FFFFFF"/>
        <w:spacing w:after="0" w:line="240" w:lineRule="auto"/>
        <w:ind w:left="238" w:right="79"/>
        <w:jc w:val="both"/>
        <w:rPr>
          <w:rFonts w:ascii="Verdana" w:eastAsia="Calibri" w:hAnsi="Verdana" w:cs="Verdana"/>
          <w:i/>
          <w:color w:val="000000"/>
          <w:spacing w:val="3"/>
          <w:sz w:val="18"/>
          <w:szCs w:val="18"/>
        </w:rPr>
      </w:pPr>
      <w:r w:rsidRPr="00EF0051">
        <w:rPr>
          <w:rFonts w:ascii="Verdana" w:eastAsia="Calibri" w:hAnsi="Verdana" w:cs="Verdana"/>
          <w:i/>
          <w:color w:val="000000"/>
          <w:spacing w:val="3"/>
          <w:sz w:val="18"/>
          <w:szCs w:val="18"/>
        </w:rPr>
        <w:t xml:space="preserve">                                                                 (длъжност)</w:t>
      </w:r>
    </w:p>
    <w:p w:rsidR="00EF0051" w:rsidRPr="00EF0051" w:rsidRDefault="00EF0051" w:rsidP="00EF0051">
      <w:pPr>
        <w:spacing w:after="0" w:line="360" w:lineRule="auto"/>
        <w:rPr>
          <w:rFonts w:ascii="Verdana" w:eastAsia="Calibri" w:hAnsi="Verdana" w:cs="Times New Roman"/>
          <w:sz w:val="20"/>
          <w:szCs w:val="20"/>
        </w:rPr>
      </w:pPr>
    </w:p>
    <w:p w:rsidR="00EF0051" w:rsidRPr="00EF0051" w:rsidRDefault="00EF0051" w:rsidP="00EF0051">
      <w:pPr>
        <w:autoSpaceDE w:val="0"/>
        <w:autoSpaceDN w:val="0"/>
        <w:adjustRightInd w:val="0"/>
        <w:spacing w:after="0" w:line="360" w:lineRule="auto"/>
        <w:jc w:val="both"/>
        <w:rPr>
          <w:rFonts w:ascii="Verdana" w:eastAsia="SimSun" w:hAnsi="Verdana" w:cs="Verdana"/>
          <w:sz w:val="20"/>
          <w:szCs w:val="20"/>
          <w:lang w:eastAsia="zh-CN"/>
        </w:rPr>
      </w:pPr>
      <w:r w:rsidRPr="00EF0051">
        <w:rPr>
          <w:rFonts w:ascii="Verdana" w:eastAsia="SimSun" w:hAnsi="Verdana" w:cs="Verdana"/>
          <w:b/>
          <w:sz w:val="20"/>
          <w:szCs w:val="20"/>
          <w:lang w:eastAsia="bg-BG"/>
        </w:rPr>
        <w:t>УВАЖАЕМИ ДАМИ И ГОСПОДА,</w:t>
      </w:r>
    </w:p>
    <w:p w:rsidR="00EF0051" w:rsidRPr="00EF0051" w:rsidRDefault="00EF0051" w:rsidP="00EF0051">
      <w:pPr>
        <w:suppressAutoHyphens/>
        <w:spacing w:after="0" w:line="360" w:lineRule="auto"/>
        <w:jc w:val="both"/>
        <w:rPr>
          <w:rFonts w:ascii="Verdana" w:eastAsia="Times New Roman" w:hAnsi="Verdana" w:cs="Times New Roman"/>
          <w:b/>
          <w:sz w:val="20"/>
          <w:szCs w:val="20"/>
          <w:lang w:eastAsia="ar-SA"/>
        </w:rPr>
      </w:pPr>
      <w:r w:rsidRPr="00EF0051">
        <w:rPr>
          <w:rFonts w:ascii="Verdana" w:eastAsia="Times New Roman" w:hAnsi="Verdana" w:cs="Verdana"/>
          <w:color w:val="000000"/>
          <w:sz w:val="20"/>
          <w:szCs w:val="20"/>
          <w:lang w:eastAsia="bg-BG"/>
        </w:rPr>
        <w:tab/>
        <w:t>След запознаването ни с документацията за участие в</w:t>
      </w:r>
      <w:r w:rsidRPr="00EF0051">
        <w:rPr>
          <w:rFonts w:ascii="Verdana" w:eastAsia="Times New Roman" w:hAnsi="Verdana" w:cs="Verdana"/>
          <w:b/>
          <w:color w:val="000000"/>
          <w:sz w:val="20"/>
          <w:szCs w:val="20"/>
          <w:lang w:eastAsia="bg-BG"/>
        </w:rPr>
        <w:t xml:space="preserve"> </w:t>
      </w:r>
      <w:r w:rsidRPr="00EF0051">
        <w:rPr>
          <w:rFonts w:ascii="Verdana" w:eastAsia="Times New Roman" w:hAnsi="Verdana" w:cs="Verdana"/>
          <w:color w:val="000000"/>
          <w:sz w:val="20"/>
          <w:szCs w:val="20"/>
          <w:lang w:eastAsia="bg-BG"/>
        </w:rPr>
        <w:t>настоящата</w:t>
      </w:r>
      <w:r w:rsidRPr="00EF0051">
        <w:rPr>
          <w:rFonts w:ascii="Verdana" w:eastAsia="Times New Roman" w:hAnsi="Verdana" w:cs="Verdana"/>
          <w:b/>
          <w:color w:val="000000"/>
          <w:sz w:val="20"/>
          <w:szCs w:val="20"/>
          <w:lang w:eastAsia="bg-BG"/>
        </w:rPr>
        <w:t xml:space="preserve"> </w:t>
      </w:r>
      <w:r w:rsidRPr="00EF0051">
        <w:rPr>
          <w:rFonts w:ascii="Verdana" w:eastAsia="SimSun" w:hAnsi="Verdana" w:cs="Times New Roman"/>
          <w:color w:val="000000"/>
          <w:sz w:val="20"/>
          <w:szCs w:val="20"/>
          <w:lang w:eastAsia="zh-CN"/>
        </w:rPr>
        <w:t>обществена поръчка с предмет:</w:t>
      </w:r>
      <w:r w:rsidRPr="00EF0051">
        <w:rPr>
          <w:rFonts w:ascii="Verdana" w:eastAsia="Times New Roman" w:hAnsi="Verdana" w:cs="Times New Roman"/>
          <w:b/>
          <w:sz w:val="20"/>
          <w:szCs w:val="20"/>
          <w:lang w:eastAsia="ar-SA"/>
        </w:rPr>
        <w:t xml:space="preserve"> „ОСИГУРЯВАНЕ НА РЕКЛАМНИ И ИНФОРМАЦИОННИ МАТЕРИАЛИ ЗА ОПЕРАТИВНА ПРОГРАМА „НАУКА И ОБРАЗОВАНИЕ ЗА ИНТЕЛИГЕНТЕН РАСТЕЖ“ 2014-2020 г.“ с 3 (три) обособени позиции: </w:t>
      </w:r>
    </w:p>
    <w:p w:rsidR="00EF0051" w:rsidRPr="00EF0051" w:rsidRDefault="00EF0051" w:rsidP="00EF0051">
      <w:pPr>
        <w:suppressAutoHyphens/>
        <w:spacing w:after="0" w:line="360" w:lineRule="auto"/>
        <w:jc w:val="both"/>
        <w:rPr>
          <w:rFonts w:ascii="Verdana" w:eastAsia="Times New Roman" w:hAnsi="Verdana" w:cs="Verdana"/>
          <w:color w:val="000000"/>
          <w:sz w:val="20"/>
          <w:szCs w:val="20"/>
          <w:lang w:eastAsia="bg-BG"/>
        </w:rPr>
      </w:pPr>
      <w:r w:rsidRPr="00EF0051">
        <w:rPr>
          <w:rFonts w:ascii="Verdana" w:eastAsia="Times New Roman" w:hAnsi="Verdana" w:cs="Verdana"/>
          <w:color w:val="000000"/>
          <w:sz w:val="20"/>
          <w:szCs w:val="20"/>
          <w:lang w:eastAsia="bg-BG"/>
        </w:rPr>
        <w:t xml:space="preserve">предлагаме на Вашето внимание ценово предложение по </w:t>
      </w:r>
      <w:r w:rsidRPr="00EF0051">
        <w:rPr>
          <w:rFonts w:ascii="Verdana" w:eastAsia="Times New Roman" w:hAnsi="Verdana" w:cs="Times New Roman"/>
          <w:b/>
          <w:snapToGrid w:val="0"/>
          <w:sz w:val="20"/>
          <w:szCs w:val="20"/>
          <w:u w:val="single"/>
        </w:rPr>
        <w:t>Обособена позиция № 1</w:t>
      </w:r>
      <w:r w:rsidRPr="00EF0051">
        <w:rPr>
          <w:rFonts w:ascii="Verdana" w:eastAsia="Times New Roman" w:hAnsi="Verdana" w:cs="Times New Roman"/>
          <w:snapToGrid w:val="0"/>
          <w:sz w:val="20"/>
          <w:szCs w:val="20"/>
        </w:rPr>
        <w:t xml:space="preserve"> </w:t>
      </w:r>
      <w:r w:rsidRPr="00EF0051">
        <w:rPr>
          <w:rFonts w:ascii="Verdana" w:eastAsia="Times New Roman" w:hAnsi="Verdana" w:cs="Times New Roman"/>
          <w:i/>
          <w:snapToGrid w:val="0"/>
          <w:sz w:val="20"/>
          <w:szCs w:val="20"/>
          <w:u w:val="single"/>
        </w:rPr>
        <w:t>„Дизайн, изработка и доставка на рекламни материали и сувенири за  нуждите на ОП НОИР“,</w:t>
      </w:r>
      <w:r w:rsidRPr="00EF0051">
        <w:rPr>
          <w:rFonts w:ascii="Verdana" w:eastAsia="Times New Roman" w:hAnsi="Verdana" w:cs="Times New Roman"/>
          <w:snapToGrid w:val="0"/>
          <w:sz w:val="20"/>
          <w:szCs w:val="20"/>
          <w:lang w:val="ru-RU"/>
        </w:rPr>
        <w:t xml:space="preserve"> </w:t>
      </w:r>
      <w:r w:rsidRPr="00EF0051">
        <w:rPr>
          <w:rFonts w:ascii="Verdana" w:eastAsia="Times New Roman" w:hAnsi="Verdana" w:cs="Verdana"/>
          <w:color w:val="000000"/>
          <w:sz w:val="20"/>
          <w:szCs w:val="20"/>
          <w:lang w:eastAsia="bg-BG"/>
        </w:rPr>
        <w:t>в съответствие с  Техническата спецификация на Възложителя, както следва:</w:t>
      </w:r>
    </w:p>
    <w:p w:rsidR="00EF0051" w:rsidRPr="00EF0051" w:rsidRDefault="00EF0051" w:rsidP="00EF0051">
      <w:pPr>
        <w:suppressAutoHyphens/>
        <w:spacing w:after="0" w:line="360" w:lineRule="auto"/>
        <w:jc w:val="both"/>
        <w:rPr>
          <w:rFonts w:ascii="Verdana" w:eastAsia="Times New Roman" w:hAnsi="Verdana" w:cs="Verdana"/>
          <w:color w:val="000000"/>
          <w:sz w:val="20"/>
          <w:szCs w:val="20"/>
          <w:lang w:eastAsia="bg-BG"/>
        </w:rPr>
      </w:pPr>
    </w:p>
    <w:p w:rsidR="00EF0051" w:rsidRPr="00EF0051" w:rsidRDefault="00EF0051" w:rsidP="00EF0051">
      <w:pPr>
        <w:tabs>
          <w:tab w:val="left" w:pos="426"/>
        </w:tabs>
        <w:suppressAutoHyphens/>
        <w:spacing w:after="0" w:line="360" w:lineRule="auto"/>
        <w:ind w:left="360"/>
        <w:contextualSpacing/>
        <w:jc w:val="both"/>
        <w:rPr>
          <w:rFonts w:ascii="Verdana" w:eastAsia="Times New Roman" w:hAnsi="Verdana" w:cs="Times New Roman"/>
          <w:b/>
          <w:color w:val="000000"/>
          <w:sz w:val="20"/>
          <w:szCs w:val="20"/>
          <w:u w:val="single"/>
          <w:lang w:eastAsia="ar-SA"/>
        </w:rPr>
      </w:pPr>
      <w:r w:rsidRPr="00EF0051">
        <w:rPr>
          <w:rFonts w:ascii="Verdana" w:eastAsia="Times New Roman" w:hAnsi="Verdana" w:cs="Times New Roman"/>
          <w:b/>
          <w:color w:val="000000"/>
          <w:sz w:val="20"/>
          <w:szCs w:val="20"/>
          <w:u w:val="single"/>
          <w:lang w:eastAsia="ar-SA"/>
        </w:rPr>
        <w:t xml:space="preserve">Рекламни материали и сувенири, изработени от пластмаса </w:t>
      </w:r>
    </w:p>
    <w:p w:rsidR="00EF0051" w:rsidRPr="00EF0051" w:rsidRDefault="00EF0051" w:rsidP="00EF0051">
      <w:pPr>
        <w:spacing w:after="0" w:line="360" w:lineRule="auto"/>
        <w:ind w:left="1068"/>
        <w:contextualSpacing/>
        <w:jc w:val="both"/>
        <w:rPr>
          <w:rFonts w:ascii="Verdana" w:eastAsia="Times New Roman" w:hAnsi="Verdana" w:cs="Times New Roman"/>
          <w:color w:val="000000"/>
          <w:sz w:val="16"/>
          <w:szCs w:val="16"/>
          <w:u w:val="single"/>
          <w:lang w:eastAsia="ar-SA"/>
        </w:rPr>
      </w:pPr>
    </w:p>
    <w:tbl>
      <w:tblPr>
        <w:tblW w:w="8865" w:type="dxa"/>
        <w:tblInd w:w="5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44"/>
        <w:gridCol w:w="3544"/>
        <w:gridCol w:w="1559"/>
        <w:gridCol w:w="1559"/>
        <w:gridCol w:w="1559"/>
      </w:tblGrid>
      <w:tr w:rsidR="00EF0051" w:rsidRPr="00EF0051" w:rsidTr="00E94B38">
        <w:trPr>
          <w:trHeight w:val="510"/>
        </w:trPr>
        <w:tc>
          <w:tcPr>
            <w:tcW w:w="644" w:type="dxa"/>
            <w:shd w:val="clear" w:color="CCCCFF" w:fill="C0C0C0"/>
            <w:vAlign w:val="center"/>
          </w:tcPr>
          <w:p w:rsidR="00EF0051" w:rsidRPr="00EF0051" w:rsidRDefault="00EF0051" w:rsidP="00EF0051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bg-BG"/>
              </w:rPr>
            </w:pPr>
            <w:proofErr w:type="spellStart"/>
            <w:r w:rsidRPr="00EF0051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bg-BG"/>
              </w:rPr>
              <w:t>Поз</w:t>
            </w:r>
            <w:proofErr w:type="spellEnd"/>
            <w:r w:rsidRPr="00EF0051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bg-BG"/>
              </w:rPr>
              <w:t>.</w:t>
            </w:r>
          </w:p>
          <w:p w:rsidR="00EF0051" w:rsidRPr="00EF0051" w:rsidRDefault="00EF0051" w:rsidP="00EF0051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bg-BG"/>
              </w:rPr>
            </w:pPr>
          </w:p>
        </w:tc>
        <w:tc>
          <w:tcPr>
            <w:tcW w:w="3544" w:type="dxa"/>
            <w:shd w:val="clear" w:color="CCCCFF" w:fill="C0C0C0"/>
            <w:vAlign w:val="center"/>
          </w:tcPr>
          <w:p w:rsidR="00EF0051" w:rsidRPr="00EF0051" w:rsidRDefault="00EF0051" w:rsidP="00EF0051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b/>
                <w:sz w:val="16"/>
                <w:szCs w:val="16"/>
                <w:lang w:eastAsia="ar-SA"/>
              </w:rPr>
              <w:t>Рекламни материали и сувенири</w:t>
            </w:r>
          </w:p>
        </w:tc>
        <w:tc>
          <w:tcPr>
            <w:tcW w:w="1559" w:type="dxa"/>
            <w:shd w:val="clear" w:color="CCCCFF" w:fill="C0C0C0"/>
            <w:vAlign w:val="center"/>
          </w:tcPr>
          <w:p w:rsidR="00EF0051" w:rsidRPr="00EF0051" w:rsidRDefault="00EF0051" w:rsidP="00EF0051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bg-BG"/>
              </w:rPr>
              <w:t>Прогнозно</w:t>
            </w:r>
          </w:p>
          <w:p w:rsidR="00EF0051" w:rsidRPr="00EF0051" w:rsidRDefault="00EF0051" w:rsidP="00EF0051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b/>
                <w:bCs/>
                <w:sz w:val="16"/>
                <w:szCs w:val="16"/>
                <w:highlight w:val="yellow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bg-BG"/>
              </w:rPr>
              <w:lastRenderedPageBreak/>
              <w:t>количество (брой)</w:t>
            </w:r>
          </w:p>
        </w:tc>
        <w:tc>
          <w:tcPr>
            <w:tcW w:w="1559" w:type="dxa"/>
            <w:shd w:val="clear" w:color="CCCCFF" w:fill="C0C0C0"/>
          </w:tcPr>
          <w:p w:rsidR="00EF0051" w:rsidRPr="00EF0051" w:rsidRDefault="00EF0051" w:rsidP="00EF0051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bg-BG"/>
              </w:rPr>
              <w:lastRenderedPageBreak/>
              <w:t>Единична цена без ДДС</w:t>
            </w:r>
          </w:p>
        </w:tc>
        <w:tc>
          <w:tcPr>
            <w:tcW w:w="1559" w:type="dxa"/>
            <w:shd w:val="clear" w:color="CCCCFF" w:fill="C0C0C0"/>
          </w:tcPr>
          <w:p w:rsidR="00EF0051" w:rsidRPr="00EF0051" w:rsidRDefault="00EF0051" w:rsidP="00EF0051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bg-BG"/>
              </w:rPr>
              <w:t>Обща цена без ДДС</w:t>
            </w:r>
          </w:p>
        </w:tc>
      </w:tr>
      <w:tr w:rsidR="00EF0051" w:rsidRPr="00EF0051" w:rsidTr="00E94B38">
        <w:trPr>
          <w:trHeight w:val="255"/>
        </w:trPr>
        <w:tc>
          <w:tcPr>
            <w:tcW w:w="644" w:type="dxa"/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lastRenderedPageBreak/>
              <w:t>1.1</w:t>
            </w:r>
          </w:p>
        </w:tc>
        <w:tc>
          <w:tcPr>
            <w:tcW w:w="3544" w:type="dxa"/>
            <w:shd w:val="clear" w:color="auto" w:fill="auto"/>
            <w:vAlign w:val="bottom"/>
          </w:tcPr>
          <w:p w:rsidR="00EF0051" w:rsidRPr="00EF0051" w:rsidRDefault="00EF0051" w:rsidP="00EF0051">
            <w:pPr>
              <w:autoSpaceDE w:val="0"/>
              <w:autoSpaceDN w:val="0"/>
              <w:adjustRightInd w:val="0"/>
              <w:spacing w:after="0" w:line="278" w:lineRule="exact"/>
              <w:ind w:firstLine="10"/>
              <w:rPr>
                <w:rFonts w:ascii="Verdana" w:eastAsia="Times New Roman" w:hAnsi="Verdana" w:cs="Microsoft Sans Serif"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Microsoft Sans Serif"/>
                <w:sz w:val="16"/>
                <w:szCs w:val="16"/>
                <w:lang w:eastAsia="bg-BG"/>
              </w:rPr>
              <w:t>Химикал пластмасов</w:t>
            </w: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 xml:space="preserve">, </w:t>
            </w:r>
            <w:proofErr w:type="spellStart"/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автоматич</w:t>
            </w:r>
            <w:proofErr w:type="spellEnd"/>
            <w:r w:rsidRPr="00EF0051">
              <w:rPr>
                <w:rFonts w:ascii="Verdana" w:eastAsia="Times New Roman" w:hAnsi="Verdana" w:cs="Times New Roman"/>
                <w:sz w:val="16"/>
                <w:szCs w:val="16"/>
                <w:lang w:val="en-GB" w:eastAsia="bg-BG"/>
              </w:rPr>
              <w:t>e</w:t>
            </w: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 xml:space="preserve">н, със син пълнител. Бял барел и </w:t>
            </w:r>
            <w:proofErr w:type="spellStart"/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цв</w:t>
            </w:r>
            <w:proofErr w:type="spellEnd"/>
            <w:r w:rsidRPr="00EF0051">
              <w:rPr>
                <w:rFonts w:ascii="Verdana" w:eastAsia="Times New Roman" w:hAnsi="Verdana" w:cs="Times New Roman"/>
                <w:sz w:val="16"/>
                <w:szCs w:val="16"/>
                <w:lang w:val="en-GB" w:eastAsia="bg-BG"/>
              </w:rPr>
              <w:t>e</w:t>
            </w: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тен клипс.</w:t>
            </w:r>
            <w:r w:rsidRPr="00EF0051">
              <w:rPr>
                <w:rFonts w:ascii="Verdana" w:eastAsia="Times New Roman" w:hAnsi="Verdana" w:cs="Times New Roman"/>
                <w:sz w:val="16"/>
                <w:szCs w:val="16"/>
                <w:lang w:val="en-GB" w:eastAsia="bg-BG"/>
              </w:rPr>
              <w:t xml:space="preserve"> </w:t>
            </w:r>
            <w:proofErr w:type="spellStart"/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Брандиране</w:t>
            </w:r>
            <w:proofErr w:type="spellEnd"/>
            <w:r w:rsidRPr="00EF0051">
              <w:rPr>
                <w:rFonts w:ascii="Verdana" w:eastAsia="Times New Roman" w:hAnsi="Verdana" w:cs="Times New Roman"/>
                <w:sz w:val="16"/>
                <w:szCs w:val="16"/>
                <w:lang w:val="en-GB" w:eastAsia="bg-BG"/>
              </w:rPr>
              <w:t>,</w:t>
            </w:r>
            <w:r w:rsidRPr="00EF0051">
              <w:rPr>
                <w:rFonts w:ascii="Verdana" w:eastAsia="Times New Roman" w:hAnsi="Verdana" w:cs="Microsoft Sans Serif"/>
                <w:sz w:val="16"/>
                <w:szCs w:val="16"/>
                <w:lang w:eastAsia="bg-BG"/>
              </w:rPr>
              <w:t xml:space="preserve"> пълноцветен печат (с надпис и лога)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1000</w:t>
            </w:r>
          </w:p>
        </w:tc>
        <w:tc>
          <w:tcPr>
            <w:tcW w:w="1559" w:type="dxa"/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</w:p>
        </w:tc>
        <w:tc>
          <w:tcPr>
            <w:tcW w:w="1559" w:type="dxa"/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</w:p>
        </w:tc>
      </w:tr>
      <w:tr w:rsidR="00EF0051" w:rsidRPr="00EF0051" w:rsidTr="00E94B38">
        <w:trPr>
          <w:trHeight w:val="255"/>
        </w:trPr>
        <w:tc>
          <w:tcPr>
            <w:tcW w:w="644" w:type="dxa"/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1.2</w:t>
            </w:r>
          </w:p>
        </w:tc>
        <w:tc>
          <w:tcPr>
            <w:tcW w:w="3544" w:type="dxa"/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 xml:space="preserve">Комплект: </w:t>
            </w:r>
            <w:proofErr w:type="spellStart"/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автоматич</w:t>
            </w:r>
            <w:proofErr w:type="spellEnd"/>
            <w:r w:rsidRPr="00EF0051">
              <w:rPr>
                <w:rFonts w:ascii="Verdana" w:eastAsia="Times New Roman" w:hAnsi="Verdana" w:cs="Times New Roman"/>
                <w:sz w:val="16"/>
                <w:szCs w:val="16"/>
                <w:lang w:val="en-GB" w:eastAsia="bg-BG"/>
              </w:rPr>
              <w:t>e</w:t>
            </w: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н пластмасов химикал със син пълнител и молив в пластмасова кутия /</w:t>
            </w:r>
            <w:proofErr w:type="spellStart"/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тубус</w:t>
            </w:r>
            <w:proofErr w:type="spellEnd"/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 xml:space="preserve">/. </w:t>
            </w:r>
            <w:proofErr w:type="spellStart"/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Брандиране</w:t>
            </w:r>
            <w:proofErr w:type="spellEnd"/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, пълноцветен печат (с надпис и лога)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200</w:t>
            </w:r>
          </w:p>
        </w:tc>
        <w:tc>
          <w:tcPr>
            <w:tcW w:w="1559" w:type="dxa"/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</w:p>
        </w:tc>
        <w:tc>
          <w:tcPr>
            <w:tcW w:w="1559" w:type="dxa"/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</w:p>
        </w:tc>
      </w:tr>
      <w:tr w:rsidR="00EF0051" w:rsidRPr="00EF0051" w:rsidTr="00E94B38">
        <w:trPr>
          <w:trHeight w:val="255"/>
        </w:trPr>
        <w:tc>
          <w:tcPr>
            <w:tcW w:w="644" w:type="dxa"/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1.3</w:t>
            </w:r>
          </w:p>
        </w:tc>
        <w:tc>
          <w:tcPr>
            <w:tcW w:w="3544" w:type="dxa"/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Пластмасова папка за повече от 30 листа със закопчалка, пълноцветен печат (с надпис и лога)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500</w:t>
            </w:r>
          </w:p>
        </w:tc>
        <w:tc>
          <w:tcPr>
            <w:tcW w:w="1559" w:type="dxa"/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</w:p>
        </w:tc>
        <w:tc>
          <w:tcPr>
            <w:tcW w:w="1559" w:type="dxa"/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</w:p>
        </w:tc>
      </w:tr>
      <w:tr w:rsidR="00EF0051" w:rsidRPr="00EF0051" w:rsidTr="00E94B38">
        <w:trPr>
          <w:trHeight w:val="255"/>
        </w:trPr>
        <w:tc>
          <w:tcPr>
            <w:tcW w:w="644" w:type="dxa"/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1.4</w:t>
            </w:r>
          </w:p>
        </w:tc>
        <w:tc>
          <w:tcPr>
            <w:tcW w:w="3544" w:type="dxa"/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 xml:space="preserve">Пластмасова спортна бутилка за вода за многократна употреба, - 500 мл., пълноцветен печат 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500</w:t>
            </w:r>
          </w:p>
        </w:tc>
        <w:tc>
          <w:tcPr>
            <w:tcW w:w="1559" w:type="dxa"/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</w:p>
        </w:tc>
        <w:tc>
          <w:tcPr>
            <w:tcW w:w="1559" w:type="dxa"/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</w:p>
        </w:tc>
      </w:tr>
      <w:tr w:rsidR="00EF0051" w:rsidRPr="00EF0051" w:rsidTr="00E94B38">
        <w:trPr>
          <w:trHeight w:val="255"/>
        </w:trPr>
        <w:tc>
          <w:tcPr>
            <w:tcW w:w="644" w:type="dxa"/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val="en-US" w:eastAsia="bg-BG"/>
              </w:rPr>
            </w:pPr>
            <w:r w:rsidRPr="00EF0051">
              <w:rPr>
                <w:rFonts w:ascii="Verdana" w:eastAsia="Times New Roman" w:hAnsi="Verdana" w:cs="Times New Roman"/>
                <w:sz w:val="16"/>
                <w:szCs w:val="16"/>
                <w:lang w:val="en-US" w:eastAsia="bg-BG"/>
              </w:rPr>
              <w:t>1.5</w:t>
            </w:r>
          </w:p>
        </w:tc>
        <w:tc>
          <w:tcPr>
            <w:tcW w:w="3544" w:type="dxa"/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 xml:space="preserve">Детска чантичка от полиестер </w:t>
            </w:r>
            <w:r w:rsidRPr="00EF0051">
              <w:rPr>
                <w:rFonts w:ascii="Verdana" w:eastAsia="Times New Roman" w:hAnsi="Verdana" w:cs="Times New Roman"/>
                <w:sz w:val="16"/>
                <w:szCs w:val="16"/>
                <w:lang w:val="ru-RU" w:eastAsia="bg-BG"/>
              </w:rPr>
              <w:t>70</w:t>
            </w:r>
            <w:r w:rsidRPr="00EF0051">
              <w:rPr>
                <w:rFonts w:ascii="Verdana" w:eastAsia="Times New Roman" w:hAnsi="Verdana" w:cs="Times New Roman"/>
                <w:sz w:val="16"/>
                <w:szCs w:val="16"/>
                <w:lang w:val="en-US" w:eastAsia="bg-BG"/>
              </w:rPr>
              <w:t>D</w:t>
            </w: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 xml:space="preserve"> с къси дръжки отгоре за носене, с 1 основен джоб с цип и 1 допълнителен джоб тип кутия за предмети в основата на чантата. Размери 22,5 х 21,5 х 15 см. </w:t>
            </w:r>
            <w:proofErr w:type="spellStart"/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Брандиране</w:t>
            </w:r>
            <w:proofErr w:type="spellEnd"/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 xml:space="preserve"> – пълноцветен печат с размер 130 х 70 мм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200</w:t>
            </w:r>
          </w:p>
        </w:tc>
        <w:tc>
          <w:tcPr>
            <w:tcW w:w="1559" w:type="dxa"/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</w:p>
        </w:tc>
        <w:tc>
          <w:tcPr>
            <w:tcW w:w="1559" w:type="dxa"/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</w:p>
        </w:tc>
      </w:tr>
      <w:tr w:rsidR="00EF0051" w:rsidRPr="00EF0051" w:rsidTr="00E94B38">
        <w:trPr>
          <w:trHeight w:val="255"/>
        </w:trPr>
        <w:tc>
          <w:tcPr>
            <w:tcW w:w="644" w:type="dxa"/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val="en-US" w:eastAsia="bg-BG"/>
              </w:rPr>
            </w:pPr>
            <w:r w:rsidRPr="00EF0051">
              <w:rPr>
                <w:rFonts w:ascii="Verdana" w:eastAsia="Times New Roman" w:hAnsi="Verdana" w:cs="Times New Roman"/>
                <w:sz w:val="16"/>
                <w:szCs w:val="16"/>
                <w:lang w:val="en-US" w:eastAsia="bg-BG"/>
              </w:rPr>
              <w:t>1.6</w:t>
            </w:r>
          </w:p>
        </w:tc>
        <w:tc>
          <w:tcPr>
            <w:tcW w:w="3544" w:type="dxa"/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rPr>
                <w:rFonts w:ascii="Verdana" w:eastAsia="Times New Roman" w:hAnsi="Verdana" w:cs="Times New Roman"/>
                <w:sz w:val="16"/>
                <w:szCs w:val="16"/>
                <w:lang w:eastAsia="ar-SA"/>
              </w:rPr>
            </w:pP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 xml:space="preserve">Калкулатор от пластмаса, /5 цвята х 25 бр./ и химикалка със син пълнител. С двойно зареждане /соларно и от батерия/. Включена батерия. </w:t>
            </w:r>
            <w:proofErr w:type="spellStart"/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Брандиране</w:t>
            </w:r>
            <w:proofErr w:type="spellEnd"/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 xml:space="preserve"> с пълноцветен цветен печат (с надпис и лога).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200</w:t>
            </w:r>
          </w:p>
        </w:tc>
        <w:tc>
          <w:tcPr>
            <w:tcW w:w="1559" w:type="dxa"/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</w:p>
        </w:tc>
        <w:tc>
          <w:tcPr>
            <w:tcW w:w="1559" w:type="dxa"/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</w:p>
        </w:tc>
      </w:tr>
      <w:tr w:rsidR="00EF0051" w:rsidRPr="00EF0051" w:rsidTr="00E94B38">
        <w:trPr>
          <w:trHeight w:val="255"/>
        </w:trPr>
        <w:tc>
          <w:tcPr>
            <w:tcW w:w="644" w:type="dxa"/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val="en-US" w:eastAsia="bg-BG"/>
              </w:rPr>
            </w:pPr>
            <w:r w:rsidRPr="00EF0051">
              <w:rPr>
                <w:rFonts w:ascii="Verdana" w:eastAsia="Times New Roman" w:hAnsi="Verdana" w:cs="Times New Roman"/>
                <w:sz w:val="16"/>
                <w:szCs w:val="16"/>
                <w:lang w:val="en-US" w:eastAsia="bg-BG"/>
              </w:rPr>
              <w:t>1.7</w:t>
            </w:r>
          </w:p>
        </w:tc>
        <w:tc>
          <w:tcPr>
            <w:tcW w:w="3544" w:type="dxa"/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rPr>
                <w:rFonts w:ascii="Verdana" w:eastAsia="Times New Roman" w:hAnsi="Verdana" w:cs="Times New Roman"/>
                <w:sz w:val="16"/>
                <w:szCs w:val="16"/>
                <w:lang w:eastAsia="ar-SA"/>
              </w:rPr>
            </w:pP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 xml:space="preserve">Слушалки със силиконови тапи за изолиране от външни шумове. Опаковани в пластмасова кутийка с размери 7 х 7 х 1,9 см., с място за 120 см. кабел за съхраняван и резервни 2 чифта силиконови тапи в различни размери. </w:t>
            </w:r>
            <w:proofErr w:type="spellStart"/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Брандиране</w:t>
            </w:r>
            <w:proofErr w:type="spellEnd"/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 xml:space="preserve"> на кутийката с пълноцветен печат.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200</w:t>
            </w:r>
          </w:p>
        </w:tc>
        <w:tc>
          <w:tcPr>
            <w:tcW w:w="1559" w:type="dxa"/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</w:p>
        </w:tc>
        <w:tc>
          <w:tcPr>
            <w:tcW w:w="1559" w:type="dxa"/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</w:p>
        </w:tc>
      </w:tr>
      <w:tr w:rsidR="00EF0051" w:rsidRPr="00EF0051" w:rsidTr="00E94B38">
        <w:trPr>
          <w:trHeight w:val="255"/>
        </w:trPr>
        <w:tc>
          <w:tcPr>
            <w:tcW w:w="644" w:type="dxa"/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val="en-US" w:eastAsia="bg-BG"/>
              </w:rPr>
            </w:pPr>
            <w:r w:rsidRPr="00EF0051">
              <w:rPr>
                <w:rFonts w:ascii="Verdana" w:eastAsia="Times New Roman" w:hAnsi="Verdana" w:cs="Times New Roman"/>
                <w:sz w:val="16"/>
                <w:szCs w:val="16"/>
                <w:lang w:val="en-US" w:eastAsia="bg-BG"/>
              </w:rPr>
              <w:t>1.8</w:t>
            </w:r>
          </w:p>
        </w:tc>
        <w:tc>
          <w:tcPr>
            <w:tcW w:w="3544" w:type="dxa"/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 xml:space="preserve">Чадър от полиестер с автоматично отваряне с дръжка от </w:t>
            </w:r>
            <w:proofErr w:type="spellStart"/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пенопласт</w:t>
            </w:r>
            <w:proofErr w:type="spellEnd"/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 xml:space="preserve"> и 8 цветни панела. </w:t>
            </w:r>
          </w:p>
          <w:p w:rsidR="00EF0051" w:rsidRPr="00EF0051" w:rsidRDefault="00EF0051" w:rsidP="00EF0051">
            <w:pPr>
              <w:spacing w:after="0" w:line="360" w:lineRule="auto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 xml:space="preserve">Размер: 100 х 82 см. </w:t>
            </w:r>
            <w:proofErr w:type="spellStart"/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Брандиране</w:t>
            </w:r>
            <w:proofErr w:type="spellEnd"/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 xml:space="preserve"> – 1 цвят, 200 х 100 мм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100</w:t>
            </w:r>
          </w:p>
        </w:tc>
        <w:tc>
          <w:tcPr>
            <w:tcW w:w="1559" w:type="dxa"/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</w:p>
        </w:tc>
        <w:tc>
          <w:tcPr>
            <w:tcW w:w="1559" w:type="dxa"/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</w:p>
        </w:tc>
      </w:tr>
      <w:tr w:rsidR="00EF0051" w:rsidRPr="00EF0051" w:rsidTr="00E94B38">
        <w:trPr>
          <w:trHeight w:val="255"/>
        </w:trPr>
        <w:tc>
          <w:tcPr>
            <w:tcW w:w="644" w:type="dxa"/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lastRenderedPageBreak/>
              <w:t>1.9</w:t>
            </w:r>
          </w:p>
        </w:tc>
        <w:tc>
          <w:tcPr>
            <w:tcW w:w="3544" w:type="dxa"/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Пластмасов разделител за книга с линия - размери 127×30×5 мм, 20×20 мм, пълноцветен тампонен печат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200</w:t>
            </w:r>
          </w:p>
        </w:tc>
        <w:tc>
          <w:tcPr>
            <w:tcW w:w="1559" w:type="dxa"/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</w:p>
        </w:tc>
        <w:tc>
          <w:tcPr>
            <w:tcW w:w="1559" w:type="dxa"/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</w:p>
        </w:tc>
      </w:tr>
      <w:tr w:rsidR="00EF0051" w:rsidRPr="00EF0051" w:rsidTr="00E94B38">
        <w:trPr>
          <w:trHeight w:val="255"/>
        </w:trPr>
        <w:tc>
          <w:tcPr>
            <w:tcW w:w="644" w:type="dxa"/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1.10</w:t>
            </w:r>
          </w:p>
        </w:tc>
        <w:tc>
          <w:tcPr>
            <w:tcW w:w="3544" w:type="dxa"/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Прозрачен дъждобран в топка-ключодържател Размер ф</w:t>
            </w:r>
            <w:r w:rsidRPr="00EF0051">
              <w:rPr>
                <w:rFonts w:ascii="Verdana" w:eastAsia="Times New Roman" w:hAnsi="Verdana" w:cs="Times New Roman"/>
                <w:sz w:val="16"/>
                <w:szCs w:val="16"/>
                <w:lang w:val="en-GB" w:eastAsia="bg-BG"/>
              </w:rPr>
              <w:t xml:space="preserve"> - </w:t>
            </w: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 xml:space="preserve">6 см. </w:t>
            </w:r>
            <w:proofErr w:type="spellStart"/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Печатаемо</w:t>
            </w:r>
            <w:proofErr w:type="spellEnd"/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 xml:space="preserve"> поле мин. 20х20 мм. Пълноцветен UV печат.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200</w:t>
            </w:r>
          </w:p>
        </w:tc>
        <w:tc>
          <w:tcPr>
            <w:tcW w:w="1559" w:type="dxa"/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</w:p>
        </w:tc>
        <w:tc>
          <w:tcPr>
            <w:tcW w:w="1559" w:type="dxa"/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</w:p>
        </w:tc>
      </w:tr>
      <w:tr w:rsidR="00EF0051" w:rsidRPr="00EF0051" w:rsidTr="00E94B38">
        <w:trPr>
          <w:trHeight w:val="255"/>
        </w:trPr>
        <w:tc>
          <w:tcPr>
            <w:tcW w:w="644" w:type="dxa"/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1.11</w:t>
            </w:r>
          </w:p>
        </w:tc>
        <w:tc>
          <w:tcPr>
            <w:tcW w:w="3544" w:type="dxa"/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Мултифункционален ключодържател /различни цветове/</w:t>
            </w:r>
          </w:p>
          <w:p w:rsidR="00EF0051" w:rsidRPr="00EF0051" w:rsidRDefault="00EF0051" w:rsidP="00EF0051">
            <w:pPr>
              <w:spacing w:after="0" w:line="360" w:lineRule="auto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  <w:proofErr w:type="spellStart"/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Стилус</w:t>
            </w:r>
            <w:proofErr w:type="spellEnd"/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, стойка за телефон и повърхност за почистване на екрани, изработен от пластмаса с включен ключодържател</w:t>
            </w:r>
          </w:p>
          <w:p w:rsidR="00EF0051" w:rsidRPr="00EF0051" w:rsidRDefault="00EF0051" w:rsidP="00EF0051">
            <w:pPr>
              <w:spacing w:after="0" w:line="360" w:lineRule="auto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Размери: 8,30 см x 2,00 см x 1,40 см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200</w:t>
            </w:r>
          </w:p>
        </w:tc>
        <w:tc>
          <w:tcPr>
            <w:tcW w:w="1559" w:type="dxa"/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</w:p>
        </w:tc>
        <w:tc>
          <w:tcPr>
            <w:tcW w:w="1559" w:type="dxa"/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</w:p>
        </w:tc>
      </w:tr>
    </w:tbl>
    <w:p w:rsidR="00EF0051" w:rsidRPr="00EF0051" w:rsidRDefault="00EF0051" w:rsidP="00EF0051">
      <w:pPr>
        <w:suppressAutoHyphens/>
        <w:spacing w:after="0" w:line="360" w:lineRule="auto"/>
        <w:ind w:right="72"/>
        <w:jc w:val="both"/>
        <w:rPr>
          <w:rFonts w:ascii="Verdana" w:eastAsia="Times New Roman" w:hAnsi="Verdana" w:cs="Times New Roman"/>
          <w:sz w:val="16"/>
          <w:szCs w:val="16"/>
          <w:lang w:eastAsia="bg-BG"/>
        </w:rPr>
      </w:pPr>
    </w:p>
    <w:p w:rsidR="00EF0051" w:rsidRPr="00EF0051" w:rsidRDefault="00EF0051" w:rsidP="00EF0051">
      <w:pPr>
        <w:suppressAutoHyphens/>
        <w:spacing w:after="0" w:line="360" w:lineRule="auto"/>
        <w:ind w:right="72"/>
        <w:jc w:val="both"/>
        <w:rPr>
          <w:rFonts w:ascii="Verdana" w:hAnsi="Verdana"/>
          <w:sz w:val="20"/>
          <w:szCs w:val="20"/>
        </w:rPr>
      </w:pPr>
      <w:r w:rsidRPr="00EF0051">
        <w:rPr>
          <w:rFonts w:ascii="Verdana" w:hAnsi="Verdana"/>
          <w:sz w:val="20"/>
          <w:szCs w:val="20"/>
        </w:rPr>
        <w:t xml:space="preserve">Посочените количества на рекламните материали и сувенири в Техническата спецификация са прогнозни. Те не подлежат на еднократна доставка и възложителят не се </w:t>
      </w:r>
      <w:r w:rsidR="00B30A84">
        <w:rPr>
          <w:rFonts w:ascii="Verdana" w:hAnsi="Verdana"/>
          <w:sz w:val="20"/>
          <w:szCs w:val="20"/>
        </w:rPr>
        <w:t xml:space="preserve">ангажира </w:t>
      </w:r>
      <w:r w:rsidRPr="00EF0051">
        <w:rPr>
          <w:rFonts w:ascii="Verdana" w:hAnsi="Verdana"/>
          <w:sz w:val="20"/>
          <w:szCs w:val="20"/>
        </w:rPr>
        <w:t>със заявяването и закупуването на прогнозните количества;</w:t>
      </w:r>
    </w:p>
    <w:p w:rsidR="00EF0051" w:rsidRPr="00EF0051" w:rsidRDefault="00EF0051" w:rsidP="00EF0051">
      <w:pPr>
        <w:suppressAutoHyphens/>
        <w:spacing w:after="0" w:line="360" w:lineRule="auto"/>
        <w:ind w:right="72"/>
        <w:jc w:val="both"/>
        <w:rPr>
          <w:rFonts w:ascii="Verdana" w:eastAsia="Times New Roman" w:hAnsi="Verdana" w:cs="Times New Roman"/>
          <w:sz w:val="16"/>
          <w:szCs w:val="16"/>
          <w:lang w:eastAsia="ar-SA"/>
        </w:rPr>
      </w:pPr>
    </w:p>
    <w:p w:rsidR="00EF0051" w:rsidRPr="00EF0051" w:rsidRDefault="00EF0051" w:rsidP="00EF0051">
      <w:pPr>
        <w:tabs>
          <w:tab w:val="left" w:pos="426"/>
        </w:tabs>
        <w:suppressAutoHyphens/>
        <w:spacing w:after="0" w:line="360" w:lineRule="auto"/>
        <w:ind w:left="360"/>
        <w:contextualSpacing/>
        <w:jc w:val="both"/>
        <w:rPr>
          <w:rFonts w:ascii="Verdana" w:eastAsia="Times New Roman" w:hAnsi="Verdana" w:cs="Times New Roman"/>
          <w:b/>
          <w:color w:val="000000"/>
          <w:sz w:val="20"/>
          <w:szCs w:val="20"/>
          <w:u w:val="single"/>
          <w:lang w:eastAsia="ar-SA"/>
        </w:rPr>
      </w:pPr>
      <w:r w:rsidRPr="00EF0051">
        <w:rPr>
          <w:rFonts w:ascii="Verdana" w:eastAsia="Times New Roman" w:hAnsi="Verdana" w:cs="Times New Roman"/>
          <w:b/>
          <w:color w:val="000000"/>
          <w:sz w:val="20"/>
          <w:szCs w:val="20"/>
          <w:u w:val="single"/>
          <w:lang w:eastAsia="ar-SA"/>
        </w:rPr>
        <w:t>Рекламни материали и сувенири, изработени от кожа, метал и хартия</w:t>
      </w:r>
    </w:p>
    <w:p w:rsidR="00EF0051" w:rsidRPr="00EF0051" w:rsidRDefault="00EF0051" w:rsidP="00EF0051">
      <w:pPr>
        <w:suppressAutoHyphens/>
        <w:spacing w:after="0" w:line="360" w:lineRule="auto"/>
        <w:ind w:left="1068" w:right="72"/>
        <w:contextualSpacing/>
        <w:jc w:val="both"/>
        <w:rPr>
          <w:rFonts w:ascii="Verdana" w:eastAsia="Times New Roman" w:hAnsi="Verdana" w:cs="Times New Roman"/>
          <w:color w:val="000000"/>
          <w:sz w:val="16"/>
          <w:szCs w:val="16"/>
          <w:u w:val="single"/>
          <w:lang w:eastAsia="ar-SA"/>
        </w:rPr>
      </w:pPr>
    </w:p>
    <w:tbl>
      <w:tblPr>
        <w:tblW w:w="8865" w:type="dxa"/>
        <w:tblInd w:w="5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6"/>
        <w:gridCol w:w="3652"/>
        <w:gridCol w:w="1559"/>
        <w:gridCol w:w="1559"/>
        <w:gridCol w:w="1559"/>
      </w:tblGrid>
      <w:tr w:rsidR="00EF0051" w:rsidRPr="00EF0051" w:rsidTr="00E94B38">
        <w:trPr>
          <w:trHeight w:val="510"/>
        </w:trPr>
        <w:tc>
          <w:tcPr>
            <w:tcW w:w="536" w:type="dxa"/>
            <w:shd w:val="clear" w:color="CCCCFF" w:fill="C0C0C0"/>
            <w:vAlign w:val="center"/>
          </w:tcPr>
          <w:p w:rsidR="00EF0051" w:rsidRPr="00EF0051" w:rsidRDefault="00EF0051" w:rsidP="00EF0051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bg-BG"/>
              </w:rPr>
            </w:pPr>
            <w:proofErr w:type="spellStart"/>
            <w:r w:rsidRPr="00EF0051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bg-BG"/>
              </w:rPr>
              <w:t>Поз</w:t>
            </w:r>
            <w:proofErr w:type="spellEnd"/>
            <w:r w:rsidRPr="00EF0051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bg-BG"/>
              </w:rPr>
              <w:t>.</w:t>
            </w:r>
          </w:p>
          <w:p w:rsidR="00EF0051" w:rsidRPr="00EF0051" w:rsidRDefault="00EF0051" w:rsidP="00EF0051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bg-BG"/>
              </w:rPr>
            </w:pPr>
          </w:p>
        </w:tc>
        <w:tc>
          <w:tcPr>
            <w:tcW w:w="3652" w:type="dxa"/>
            <w:shd w:val="clear" w:color="CCCCFF" w:fill="C0C0C0"/>
            <w:vAlign w:val="center"/>
          </w:tcPr>
          <w:p w:rsidR="00EF0051" w:rsidRPr="00EF0051" w:rsidRDefault="00EF0051" w:rsidP="00EF0051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b/>
                <w:sz w:val="16"/>
                <w:szCs w:val="16"/>
                <w:lang w:eastAsia="ar-SA"/>
              </w:rPr>
              <w:t>Рекламни материали и сувенири</w:t>
            </w:r>
          </w:p>
        </w:tc>
        <w:tc>
          <w:tcPr>
            <w:tcW w:w="1559" w:type="dxa"/>
            <w:shd w:val="clear" w:color="CCCCFF" w:fill="C0C0C0"/>
            <w:vAlign w:val="center"/>
          </w:tcPr>
          <w:p w:rsidR="00EF0051" w:rsidRPr="00EF0051" w:rsidRDefault="00EF0051" w:rsidP="00EF0051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bg-BG"/>
              </w:rPr>
              <w:t>Прогнозно</w:t>
            </w:r>
          </w:p>
          <w:p w:rsidR="00EF0051" w:rsidRPr="00EF0051" w:rsidRDefault="00EF0051" w:rsidP="00EF0051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bg-BG"/>
              </w:rPr>
              <w:t>Количество (брой)</w:t>
            </w:r>
          </w:p>
        </w:tc>
        <w:tc>
          <w:tcPr>
            <w:tcW w:w="1559" w:type="dxa"/>
            <w:shd w:val="clear" w:color="CCCCFF" w:fill="C0C0C0"/>
          </w:tcPr>
          <w:p w:rsidR="00EF0051" w:rsidRPr="00EF0051" w:rsidRDefault="00EF0051" w:rsidP="00EF0051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bg-BG"/>
              </w:rPr>
              <w:t>Единична цена без ДДС</w:t>
            </w:r>
          </w:p>
        </w:tc>
        <w:tc>
          <w:tcPr>
            <w:tcW w:w="1559" w:type="dxa"/>
            <w:shd w:val="clear" w:color="CCCCFF" w:fill="C0C0C0"/>
          </w:tcPr>
          <w:p w:rsidR="00EF0051" w:rsidRPr="00EF0051" w:rsidRDefault="00EF0051" w:rsidP="00EF0051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bg-BG"/>
              </w:rPr>
              <w:t>Обща цена без ДДС</w:t>
            </w:r>
          </w:p>
        </w:tc>
      </w:tr>
      <w:tr w:rsidR="00EF0051" w:rsidRPr="00EF0051" w:rsidTr="00E94B38">
        <w:trPr>
          <w:trHeight w:val="255"/>
        </w:trPr>
        <w:tc>
          <w:tcPr>
            <w:tcW w:w="536" w:type="dxa"/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2.1</w:t>
            </w:r>
          </w:p>
        </w:tc>
        <w:tc>
          <w:tcPr>
            <w:tcW w:w="3652" w:type="dxa"/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Луксозни химикалки – метал (лазерно гравиране с надпис и лога), в представителна кутия от еко-кожа (</w:t>
            </w:r>
            <w:proofErr w:type="spellStart"/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преге</w:t>
            </w:r>
            <w:proofErr w:type="spellEnd"/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 xml:space="preserve"> печат с надпис и лога)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500</w:t>
            </w:r>
          </w:p>
        </w:tc>
        <w:tc>
          <w:tcPr>
            <w:tcW w:w="1559" w:type="dxa"/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</w:p>
        </w:tc>
        <w:tc>
          <w:tcPr>
            <w:tcW w:w="1559" w:type="dxa"/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</w:p>
        </w:tc>
      </w:tr>
      <w:tr w:rsidR="00EF0051" w:rsidRPr="00EF0051" w:rsidTr="00E94B38">
        <w:trPr>
          <w:trHeight w:val="255"/>
        </w:trPr>
        <w:tc>
          <w:tcPr>
            <w:tcW w:w="536" w:type="dxa"/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val="en-US" w:eastAsia="bg-BG"/>
              </w:rPr>
            </w:pPr>
            <w:r w:rsidRPr="00EF0051">
              <w:rPr>
                <w:rFonts w:ascii="Verdana" w:eastAsia="Times New Roman" w:hAnsi="Verdana" w:cs="Times New Roman"/>
                <w:sz w:val="16"/>
                <w:szCs w:val="16"/>
                <w:lang w:val="en-US" w:eastAsia="bg-BG"/>
              </w:rPr>
              <w:t>2.2</w:t>
            </w:r>
          </w:p>
        </w:tc>
        <w:tc>
          <w:tcPr>
            <w:tcW w:w="3652" w:type="dxa"/>
            <w:shd w:val="clear" w:color="auto" w:fill="auto"/>
            <w:vAlign w:val="bottom"/>
          </w:tcPr>
          <w:p w:rsidR="00EF0051" w:rsidRPr="00EF0051" w:rsidRDefault="00EF0051" w:rsidP="00EF0051">
            <w:pPr>
              <w:suppressAutoHyphens/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ar-SA"/>
              </w:rPr>
            </w:pP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ar-SA"/>
              </w:rPr>
              <w:t>Химикалка от метал с лед лампа на върха, включени батерии в подаръчна торбичка с размер 155 х 40 мм. Цвят на писане - син.</w:t>
            </w:r>
          </w:p>
          <w:p w:rsidR="00EF0051" w:rsidRPr="00EF0051" w:rsidRDefault="00EF0051" w:rsidP="00EF0051">
            <w:pPr>
              <w:spacing w:after="0" w:line="360" w:lineRule="auto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  <w:proofErr w:type="spellStart"/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ar-SA"/>
              </w:rPr>
              <w:t>Брандиране</w:t>
            </w:r>
            <w:proofErr w:type="spellEnd"/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ar-SA"/>
              </w:rPr>
              <w:t xml:space="preserve"> – лазерно гравиране 60 х 5 мм.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100</w:t>
            </w:r>
          </w:p>
        </w:tc>
        <w:tc>
          <w:tcPr>
            <w:tcW w:w="1559" w:type="dxa"/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</w:p>
        </w:tc>
        <w:tc>
          <w:tcPr>
            <w:tcW w:w="1559" w:type="dxa"/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</w:p>
        </w:tc>
      </w:tr>
      <w:tr w:rsidR="00EF0051" w:rsidRPr="00EF0051" w:rsidTr="00E94B38">
        <w:trPr>
          <w:trHeight w:val="255"/>
        </w:trPr>
        <w:tc>
          <w:tcPr>
            <w:tcW w:w="536" w:type="dxa"/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val="en-US" w:eastAsia="bg-BG"/>
              </w:rPr>
            </w:pP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2.</w:t>
            </w:r>
            <w:r w:rsidRPr="00EF0051">
              <w:rPr>
                <w:rFonts w:ascii="Verdana" w:eastAsia="Times New Roman" w:hAnsi="Verdana" w:cs="Times New Roman"/>
                <w:sz w:val="16"/>
                <w:szCs w:val="16"/>
                <w:lang w:val="en-US" w:eastAsia="bg-BG"/>
              </w:rPr>
              <w:t>3</w:t>
            </w:r>
          </w:p>
        </w:tc>
        <w:tc>
          <w:tcPr>
            <w:tcW w:w="3652" w:type="dxa"/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 xml:space="preserve">Тефтери формат А5 със спирала, мин. 200 стр., корици от плътна хартия/картон </w:t>
            </w:r>
            <w:r w:rsidRPr="00EF0051">
              <w:rPr>
                <w:rFonts w:ascii="Verdana" w:eastAsia="Times New Roman" w:hAnsi="Verdana" w:cs="Times New Roman"/>
                <w:sz w:val="16"/>
                <w:szCs w:val="16"/>
                <w:lang w:val="en-US" w:eastAsia="bg-BG"/>
              </w:rPr>
              <w:t>(</w:t>
            </w: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с пълноцветни надпис и лога на кориците и едноцветни надпис и лога на всяка страница)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400</w:t>
            </w:r>
          </w:p>
        </w:tc>
        <w:tc>
          <w:tcPr>
            <w:tcW w:w="1559" w:type="dxa"/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</w:p>
        </w:tc>
        <w:tc>
          <w:tcPr>
            <w:tcW w:w="1559" w:type="dxa"/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</w:p>
        </w:tc>
      </w:tr>
      <w:tr w:rsidR="00EF0051" w:rsidRPr="00EF0051" w:rsidTr="00E94B38">
        <w:trPr>
          <w:trHeight w:val="255"/>
        </w:trPr>
        <w:tc>
          <w:tcPr>
            <w:tcW w:w="536" w:type="dxa"/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val="en-US" w:eastAsia="bg-BG"/>
              </w:rPr>
            </w:pP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2.</w:t>
            </w:r>
            <w:r w:rsidRPr="00EF0051">
              <w:rPr>
                <w:rFonts w:ascii="Verdana" w:eastAsia="Times New Roman" w:hAnsi="Verdana" w:cs="Times New Roman"/>
                <w:sz w:val="16"/>
                <w:szCs w:val="16"/>
                <w:lang w:val="en-US" w:eastAsia="bg-BG"/>
              </w:rPr>
              <w:t>4</w:t>
            </w:r>
          </w:p>
        </w:tc>
        <w:tc>
          <w:tcPr>
            <w:tcW w:w="3652" w:type="dxa"/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 xml:space="preserve">Конферентни папки с блок листа А4 мин. 30 листа, корици от картон – мин. 250 гр. с пълноцветен печат, листа с редове – </w:t>
            </w:r>
            <w:proofErr w:type="spellStart"/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брандирани</w:t>
            </w:r>
            <w:proofErr w:type="spellEnd"/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 xml:space="preserve"> на всяка страница – едноцветен печат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400</w:t>
            </w:r>
          </w:p>
        </w:tc>
        <w:tc>
          <w:tcPr>
            <w:tcW w:w="1559" w:type="dxa"/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</w:p>
        </w:tc>
        <w:tc>
          <w:tcPr>
            <w:tcW w:w="1559" w:type="dxa"/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</w:p>
        </w:tc>
      </w:tr>
      <w:tr w:rsidR="00EF0051" w:rsidRPr="00EF0051" w:rsidTr="00E94B38">
        <w:trPr>
          <w:trHeight w:val="255"/>
        </w:trPr>
        <w:tc>
          <w:tcPr>
            <w:tcW w:w="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val="en-US" w:eastAsia="bg-BG"/>
              </w:rPr>
            </w:pP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lastRenderedPageBreak/>
              <w:t>2.</w:t>
            </w:r>
            <w:r w:rsidRPr="00EF0051">
              <w:rPr>
                <w:rFonts w:ascii="Verdana" w:eastAsia="Times New Roman" w:hAnsi="Verdana" w:cs="Times New Roman"/>
                <w:sz w:val="16"/>
                <w:szCs w:val="16"/>
                <w:lang w:val="en-US" w:eastAsia="bg-BG"/>
              </w:rPr>
              <w:t>5</w:t>
            </w:r>
          </w:p>
        </w:tc>
        <w:tc>
          <w:tcPr>
            <w:tcW w:w="3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  <w:proofErr w:type="spellStart"/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Рол</w:t>
            </w:r>
            <w:proofErr w:type="spellEnd"/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 xml:space="preserve"> банер - </w:t>
            </w:r>
            <w:proofErr w:type="spellStart"/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самонавиващ</w:t>
            </w:r>
            <w:proofErr w:type="spellEnd"/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 xml:space="preserve"> се </w:t>
            </w:r>
            <w:proofErr w:type="spellStart"/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рол</w:t>
            </w:r>
            <w:proofErr w:type="spellEnd"/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 xml:space="preserve"> банер от винил със стойка от алуминий, с две </w:t>
            </w:r>
            <w:proofErr w:type="spellStart"/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крачета</w:t>
            </w:r>
            <w:proofErr w:type="spellEnd"/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 xml:space="preserve"> за стабилност. Захващането на рекламното пано в горната част да става посредством клип система, която да защипва винила. Формат – мин. 80 х 200 см. Пълноцветен едностранен печат 4+0. Транспортна чанта.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5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</w:p>
        </w:tc>
      </w:tr>
      <w:tr w:rsidR="00EF0051" w:rsidRPr="00EF0051" w:rsidTr="00E94B38">
        <w:trPr>
          <w:trHeight w:val="255"/>
        </w:trPr>
        <w:tc>
          <w:tcPr>
            <w:tcW w:w="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val="en-US" w:eastAsia="bg-BG"/>
              </w:rPr>
            </w:pP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2.</w:t>
            </w:r>
            <w:r w:rsidRPr="00EF0051">
              <w:rPr>
                <w:rFonts w:ascii="Verdana" w:eastAsia="Times New Roman" w:hAnsi="Verdana" w:cs="Times New Roman"/>
                <w:sz w:val="16"/>
                <w:szCs w:val="16"/>
                <w:lang w:val="en-US" w:eastAsia="bg-BG"/>
              </w:rPr>
              <w:t>6</w:t>
            </w:r>
          </w:p>
        </w:tc>
        <w:tc>
          <w:tcPr>
            <w:tcW w:w="3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  <w:proofErr w:type="spellStart"/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Pop-up</w:t>
            </w:r>
            <w:proofErr w:type="spellEnd"/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 xml:space="preserve"> стена – с </w:t>
            </w:r>
            <w:r w:rsidRPr="00EF0051">
              <w:rPr>
                <w:rFonts w:ascii="Verdana" w:eastAsia="Times New Roman" w:hAnsi="Verdana" w:cs="Times New Roman"/>
                <w:sz w:val="16"/>
                <w:szCs w:val="16"/>
                <w:lang w:val="en-GB" w:eastAsia="bg-BG"/>
              </w:rPr>
              <w:t xml:space="preserve">PVC </w:t>
            </w: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плоскости, с размери мин. 3,5/2 м. Пълноцветен едностранен печат 4+0. Транспортна чанта/куфар.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2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</w:p>
        </w:tc>
      </w:tr>
      <w:tr w:rsidR="00EF0051" w:rsidRPr="00EF0051" w:rsidTr="00E94B38">
        <w:trPr>
          <w:trHeight w:val="255"/>
        </w:trPr>
        <w:tc>
          <w:tcPr>
            <w:tcW w:w="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val="en-US" w:eastAsia="bg-BG"/>
              </w:rPr>
            </w:pP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2.</w:t>
            </w:r>
            <w:r w:rsidRPr="00EF0051">
              <w:rPr>
                <w:rFonts w:ascii="Verdana" w:eastAsia="Times New Roman" w:hAnsi="Verdana" w:cs="Times New Roman"/>
                <w:sz w:val="16"/>
                <w:szCs w:val="16"/>
                <w:lang w:val="en-US" w:eastAsia="bg-BG"/>
              </w:rPr>
              <w:t>7</w:t>
            </w:r>
          </w:p>
        </w:tc>
        <w:tc>
          <w:tcPr>
            <w:tcW w:w="3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 xml:space="preserve">Изработка на визия от стреч текстил за обличане на </w:t>
            </w:r>
            <w:proofErr w:type="spellStart"/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Pop-up</w:t>
            </w:r>
            <w:proofErr w:type="spellEnd"/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 xml:space="preserve"> стена - размер 400 х 230 см., изработка на дизайн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</w:p>
        </w:tc>
      </w:tr>
      <w:tr w:rsidR="00EF0051" w:rsidRPr="00EF0051" w:rsidTr="00E94B38">
        <w:trPr>
          <w:trHeight w:val="255"/>
        </w:trPr>
        <w:tc>
          <w:tcPr>
            <w:tcW w:w="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EF0051" w:rsidRPr="00EF0051" w:rsidDel="00A05CAD" w:rsidRDefault="00EF0051" w:rsidP="00EF0051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val="en-US" w:eastAsia="bg-BG"/>
              </w:rPr>
            </w:pP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2.</w:t>
            </w:r>
            <w:r w:rsidRPr="00EF0051">
              <w:rPr>
                <w:rFonts w:ascii="Verdana" w:eastAsia="Times New Roman" w:hAnsi="Verdana" w:cs="Times New Roman"/>
                <w:sz w:val="16"/>
                <w:szCs w:val="16"/>
                <w:lang w:val="en-US" w:eastAsia="bg-BG"/>
              </w:rPr>
              <w:t>8</w:t>
            </w:r>
          </w:p>
        </w:tc>
        <w:tc>
          <w:tcPr>
            <w:tcW w:w="3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 xml:space="preserve">3 в 1 химикалка, материал метал. Лазерно насочване, показалка (телескоп минимум 50 см.) въртящ се механизъм с тъч </w:t>
            </w:r>
            <w:proofErr w:type="spellStart"/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пен</w:t>
            </w:r>
            <w:proofErr w:type="spellEnd"/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 xml:space="preserve"> връх, подходяща за работа с таблети и </w:t>
            </w:r>
            <w:proofErr w:type="spellStart"/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смарт</w:t>
            </w:r>
            <w:proofErr w:type="spellEnd"/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 xml:space="preserve"> телефони, в кутия. Писецът е скрит в химикалката и става видим при въртене на химикалката. Лазерно гравиране.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50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</w:p>
        </w:tc>
      </w:tr>
      <w:tr w:rsidR="00EF0051" w:rsidRPr="00EF0051" w:rsidTr="00E94B38">
        <w:trPr>
          <w:trHeight w:val="255"/>
        </w:trPr>
        <w:tc>
          <w:tcPr>
            <w:tcW w:w="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highlight w:val="yellow"/>
                <w:lang w:val="en-US" w:eastAsia="bg-BG"/>
              </w:rPr>
            </w:pPr>
            <w:r w:rsidRPr="00EF0051">
              <w:rPr>
                <w:rFonts w:ascii="Verdana" w:eastAsia="Times New Roman" w:hAnsi="Verdana" w:cs="Times New Roman"/>
                <w:sz w:val="16"/>
                <w:szCs w:val="16"/>
                <w:lang w:val="en-US" w:eastAsia="bg-BG"/>
              </w:rPr>
              <w:t>2.9</w:t>
            </w:r>
          </w:p>
        </w:tc>
        <w:tc>
          <w:tcPr>
            <w:tcW w:w="3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 xml:space="preserve">Автоматичен чадър с дървена дръжка. Размер ф108 см. </w:t>
            </w:r>
            <w:proofErr w:type="spellStart"/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Печатаемо</w:t>
            </w:r>
            <w:proofErr w:type="spellEnd"/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 xml:space="preserve"> поле минимум - 150х200 мм. Сито печат – един цвят.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200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</w:p>
        </w:tc>
      </w:tr>
      <w:tr w:rsidR="00EF0051" w:rsidRPr="00EF0051" w:rsidTr="00E94B38">
        <w:trPr>
          <w:trHeight w:val="255"/>
        </w:trPr>
        <w:tc>
          <w:tcPr>
            <w:tcW w:w="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val="en-US" w:eastAsia="bg-BG"/>
              </w:rPr>
            </w:pPr>
            <w:r w:rsidRPr="00EF0051">
              <w:rPr>
                <w:rFonts w:ascii="Verdana" w:eastAsia="Times New Roman" w:hAnsi="Verdana" w:cs="Times New Roman"/>
                <w:sz w:val="16"/>
                <w:szCs w:val="16"/>
                <w:lang w:val="en-US" w:eastAsia="bg-BG"/>
              </w:rPr>
              <w:t>2.10</w:t>
            </w:r>
          </w:p>
        </w:tc>
        <w:tc>
          <w:tcPr>
            <w:tcW w:w="3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 xml:space="preserve">Термос от неръждаема стомана с обем 500 мл. В индивидуална опаковка. Размери Ф 7х24,5 см. </w:t>
            </w:r>
            <w:proofErr w:type="spellStart"/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Брандиране</w:t>
            </w:r>
            <w:proofErr w:type="spellEnd"/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 xml:space="preserve"> - пълноцветно 30х80 мм.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400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</w:p>
        </w:tc>
      </w:tr>
      <w:tr w:rsidR="00EF0051" w:rsidRPr="00EF0051" w:rsidTr="00E94B38">
        <w:trPr>
          <w:trHeight w:val="255"/>
        </w:trPr>
        <w:tc>
          <w:tcPr>
            <w:tcW w:w="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val="en-US" w:eastAsia="bg-BG"/>
              </w:rPr>
            </w:pPr>
            <w:r w:rsidRPr="00EF0051">
              <w:rPr>
                <w:rFonts w:ascii="Verdana" w:eastAsia="Times New Roman" w:hAnsi="Verdana" w:cs="Times New Roman"/>
                <w:sz w:val="16"/>
                <w:szCs w:val="16"/>
                <w:lang w:val="en-US" w:eastAsia="bg-BG"/>
              </w:rPr>
              <w:t>2.11</w:t>
            </w:r>
          </w:p>
        </w:tc>
        <w:tc>
          <w:tcPr>
            <w:tcW w:w="3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 xml:space="preserve">Портфолио от еко - кожа, формат А4 с вкл. соларен калкулатор, химикалка със син писец и 20 страници с редове за записки. Размер: 32 х 23,5 х 1,8 см. Място за </w:t>
            </w:r>
            <w:proofErr w:type="spellStart"/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брандиране</w:t>
            </w:r>
            <w:proofErr w:type="spellEnd"/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 xml:space="preserve"> 120 х 160 мм. Печат - сухо </w:t>
            </w:r>
            <w:proofErr w:type="spellStart"/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преге</w:t>
            </w:r>
            <w:proofErr w:type="spellEnd"/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.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200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</w:p>
        </w:tc>
      </w:tr>
      <w:tr w:rsidR="00EF0051" w:rsidRPr="00EF0051" w:rsidTr="00E94B38">
        <w:trPr>
          <w:trHeight w:val="255"/>
        </w:trPr>
        <w:tc>
          <w:tcPr>
            <w:tcW w:w="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val="en-US" w:eastAsia="bg-BG"/>
              </w:rPr>
            </w:pPr>
            <w:r w:rsidRPr="00EF0051">
              <w:rPr>
                <w:rFonts w:ascii="Verdana" w:eastAsia="Times New Roman" w:hAnsi="Verdana" w:cs="Times New Roman"/>
                <w:sz w:val="16"/>
                <w:szCs w:val="16"/>
                <w:lang w:val="en-US" w:eastAsia="bg-BG"/>
              </w:rPr>
              <w:t>2.12</w:t>
            </w:r>
          </w:p>
        </w:tc>
        <w:tc>
          <w:tcPr>
            <w:tcW w:w="3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bg-BG"/>
              </w:rPr>
              <w:t xml:space="preserve">Футболна топка – </w:t>
            </w:r>
            <w:proofErr w:type="spellStart"/>
            <w:r w:rsidRPr="00EF0051">
              <w:rPr>
                <w:rFonts w:ascii="Verdana" w:eastAsia="Times New Roman" w:hAnsi="Verdana" w:cs="Times New Roman"/>
                <w:color w:val="111111"/>
                <w:sz w:val="16"/>
                <w:szCs w:val="16"/>
                <w:lang w:val="en-GB" w:eastAsia="ar-SA"/>
              </w:rPr>
              <w:t>изработена</w:t>
            </w:r>
            <w:proofErr w:type="spellEnd"/>
            <w:r w:rsidRPr="00EF0051">
              <w:rPr>
                <w:rFonts w:ascii="Verdana" w:eastAsia="Times New Roman" w:hAnsi="Verdana" w:cs="Times New Roman"/>
                <w:color w:val="111111"/>
                <w:sz w:val="16"/>
                <w:szCs w:val="16"/>
                <w:lang w:val="en-GB" w:eastAsia="ar-SA"/>
              </w:rPr>
              <w:t xml:space="preserve"> </w:t>
            </w:r>
            <w:proofErr w:type="spellStart"/>
            <w:r w:rsidRPr="00EF0051">
              <w:rPr>
                <w:rFonts w:ascii="Verdana" w:eastAsia="Times New Roman" w:hAnsi="Verdana" w:cs="Times New Roman"/>
                <w:color w:val="111111"/>
                <w:sz w:val="16"/>
                <w:szCs w:val="16"/>
                <w:lang w:val="en-GB" w:eastAsia="ar-SA"/>
              </w:rPr>
              <w:t>от</w:t>
            </w:r>
            <w:proofErr w:type="spellEnd"/>
            <w:r w:rsidRPr="00EF0051">
              <w:rPr>
                <w:rFonts w:ascii="Verdana" w:eastAsia="Times New Roman" w:hAnsi="Verdana" w:cs="Times New Roman"/>
                <w:color w:val="111111"/>
                <w:sz w:val="16"/>
                <w:szCs w:val="16"/>
                <w:lang w:val="en-GB" w:eastAsia="ar-SA"/>
              </w:rPr>
              <w:t xml:space="preserve"> </w:t>
            </w:r>
            <w:proofErr w:type="spellStart"/>
            <w:r w:rsidRPr="00EF0051">
              <w:rPr>
                <w:rFonts w:ascii="Verdana" w:eastAsia="Times New Roman" w:hAnsi="Verdana" w:cs="Times New Roman"/>
                <w:color w:val="111111"/>
                <w:sz w:val="16"/>
                <w:szCs w:val="16"/>
                <w:lang w:val="en-GB" w:eastAsia="ar-SA"/>
              </w:rPr>
              <w:t>устойчив</w:t>
            </w:r>
            <w:proofErr w:type="spellEnd"/>
            <w:r w:rsidRPr="00EF0051">
              <w:rPr>
                <w:rFonts w:ascii="Verdana" w:eastAsia="Times New Roman" w:hAnsi="Verdana" w:cs="Times New Roman"/>
                <w:color w:val="111111"/>
                <w:sz w:val="16"/>
                <w:szCs w:val="16"/>
                <w:lang w:val="en-GB" w:eastAsia="ar-SA"/>
              </w:rPr>
              <w:t xml:space="preserve"> на </w:t>
            </w:r>
            <w:proofErr w:type="spellStart"/>
            <w:r w:rsidRPr="00EF0051">
              <w:rPr>
                <w:rFonts w:ascii="Verdana" w:eastAsia="Times New Roman" w:hAnsi="Verdana" w:cs="Times New Roman"/>
                <w:color w:val="111111"/>
                <w:sz w:val="16"/>
                <w:szCs w:val="16"/>
                <w:lang w:val="en-GB" w:eastAsia="ar-SA"/>
              </w:rPr>
              <w:t>износване</w:t>
            </w:r>
            <w:proofErr w:type="spellEnd"/>
            <w:r w:rsidRPr="00EF0051">
              <w:rPr>
                <w:rFonts w:ascii="Verdana" w:eastAsia="Times New Roman" w:hAnsi="Verdana" w:cs="Times New Roman"/>
                <w:color w:val="111111"/>
                <w:sz w:val="16"/>
                <w:szCs w:val="16"/>
                <w:lang w:val="en-GB" w:eastAsia="ar-SA"/>
              </w:rPr>
              <w:t xml:space="preserve"> </w:t>
            </w:r>
            <w:proofErr w:type="spellStart"/>
            <w:r w:rsidRPr="00EF0051">
              <w:rPr>
                <w:rFonts w:ascii="Verdana" w:eastAsia="Times New Roman" w:hAnsi="Verdana" w:cs="Times New Roman"/>
                <w:color w:val="111111"/>
                <w:sz w:val="16"/>
                <w:szCs w:val="16"/>
                <w:lang w:val="en-GB" w:eastAsia="ar-SA"/>
              </w:rPr>
              <w:t>материал</w:t>
            </w:r>
            <w:proofErr w:type="spellEnd"/>
            <w:r w:rsidRPr="00EF0051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bg-BG"/>
              </w:rPr>
              <w:t xml:space="preserve">, пълноцветен печат.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100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</w:p>
        </w:tc>
      </w:tr>
      <w:tr w:rsidR="00EF0051" w:rsidRPr="00EF0051" w:rsidTr="00E94B38">
        <w:trPr>
          <w:trHeight w:val="255"/>
        </w:trPr>
        <w:tc>
          <w:tcPr>
            <w:tcW w:w="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val="en-US" w:eastAsia="bg-BG"/>
              </w:rPr>
            </w:pPr>
            <w:r w:rsidRPr="00EF0051">
              <w:rPr>
                <w:rFonts w:ascii="Verdana" w:eastAsia="Times New Roman" w:hAnsi="Verdana" w:cs="Times New Roman"/>
                <w:sz w:val="16"/>
                <w:szCs w:val="16"/>
                <w:lang w:val="en-US" w:eastAsia="bg-BG"/>
              </w:rPr>
              <w:t>2.13</w:t>
            </w:r>
          </w:p>
        </w:tc>
        <w:tc>
          <w:tcPr>
            <w:tcW w:w="3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bg-BG"/>
              </w:rPr>
              <w:t>Волейболна топка – изработена от устойчив на износване материал, пълноцветен печат.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50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</w:p>
        </w:tc>
      </w:tr>
      <w:tr w:rsidR="00EF0051" w:rsidRPr="00EF0051" w:rsidTr="00E94B38">
        <w:trPr>
          <w:trHeight w:val="255"/>
        </w:trPr>
        <w:tc>
          <w:tcPr>
            <w:tcW w:w="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val="en-US" w:eastAsia="bg-BG"/>
              </w:rPr>
            </w:pPr>
            <w:r w:rsidRPr="00EF0051">
              <w:rPr>
                <w:rFonts w:ascii="Verdana" w:eastAsia="Times New Roman" w:hAnsi="Verdana" w:cs="Times New Roman"/>
                <w:sz w:val="16"/>
                <w:szCs w:val="16"/>
                <w:lang w:val="en-US" w:eastAsia="bg-BG"/>
              </w:rPr>
              <w:lastRenderedPageBreak/>
              <w:t>2.14</w:t>
            </w:r>
          </w:p>
        </w:tc>
        <w:tc>
          <w:tcPr>
            <w:tcW w:w="3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bg-BG"/>
              </w:rPr>
              <w:t>Баскетболна топка - изработена от устойчив на износване материал, пълноцветен печат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50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</w:p>
        </w:tc>
      </w:tr>
      <w:tr w:rsidR="00EF0051" w:rsidRPr="00EF0051" w:rsidTr="00E94B38">
        <w:trPr>
          <w:trHeight w:val="255"/>
        </w:trPr>
        <w:tc>
          <w:tcPr>
            <w:tcW w:w="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val="en-US" w:eastAsia="bg-BG"/>
              </w:rPr>
            </w:pP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2.1</w:t>
            </w:r>
            <w:r w:rsidRPr="00EF0051">
              <w:rPr>
                <w:rFonts w:ascii="Verdana" w:eastAsia="Times New Roman" w:hAnsi="Verdana" w:cs="Times New Roman"/>
                <w:sz w:val="16"/>
                <w:szCs w:val="16"/>
                <w:lang w:val="en-US" w:eastAsia="bg-BG"/>
              </w:rPr>
              <w:t>5</w:t>
            </w:r>
          </w:p>
        </w:tc>
        <w:tc>
          <w:tcPr>
            <w:tcW w:w="3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 xml:space="preserve">Термо чаша. Двойна стена на чашата от неръждаема стомана и пластмаса. Обем 400 мл. Размер 8,5 х 18 см. Място за </w:t>
            </w:r>
            <w:proofErr w:type="spellStart"/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брандиране</w:t>
            </w:r>
            <w:proofErr w:type="spellEnd"/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 xml:space="preserve"> 20 х 50 мм.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200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</w:p>
        </w:tc>
      </w:tr>
      <w:tr w:rsidR="00EF0051" w:rsidRPr="00EF0051" w:rsidTr="00E94B38">
        <w:trPr>
          <w:trHeight w:val="255"/>
        </w:trPr>
        <w:tc>
          <w:tcPr>
            <w:tcW w:w="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val="en-US" w:eastAsia="bg-BG"/>
              </w:rPr>
            </w:pP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2.1</w:t>
            </w:r>
            <w:r w:rsidRPr="00EF0051">
              <w:rPr>
                <w:rFonts w:ascii="Verdana" w:eastAsia="Times New Roman" w:hAnsi="Verdana" w:cs="Times New Roman"/>
                <w:sz w:val="16"/>
                <w:szCs w:val="16"/>
                <w:lang w:val="en-US" w:eastAsia="bg-BG"/>
              </w:rPr>
              <w:t>6</w:t>
            </w:r>
          </w:p>
        </w:tc>
        <w:tc>
          <w:tcPr>
            <w:tcW w:w="3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bCs/>
                <w:sz w:val="16"/>
                <w:szCs w:val="16"/>
                <w:lang w:eastAsia="bg-BG"/>
              </w:rPr>
              <w:t>Рекламен ключодържател с фенерче</w:t>
            </w: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 xml:space="preserve"> в комплект с две батерии. Размер: 25 x 60 x 5 мм. Цветове - бял, син, зелен, червен и оранжев. (</w:t>
            </w:r>
            <w:proofErr w:type="spellStart"/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преге</w:t>
            </w:r>
            <w:proofErr w:type="spellEnd"/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 xml:space="preserve"> печат с лога)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100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</w:p>
        </w:tc>
      </w:tr>
      <w:tr w:rsidR="00EF0051" w:rsidRPr="00EF0051" w:rsidTr="00E94B38">
        <w:trPr>
          <w:trHeight w:val="255"/>
        </w:trPr>
        <w:tc>
          <w:tcPr>
            <w:tcW w:w="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highlight w:val="yellow"/>
                <w:lang w:val="en-US" w:eastAsia="bg-BG"/>
              </w:rPr>
            </w:pP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2.1</w:t>
            </w:r>
            <w:r w:rsidRPr="00EF0051">
              <w:rPr>
                <w:rFonts w:ascii="Verdana" w:eastAsia="Times New Roman" w:hAnsi="Verdana" w:cs="Times New Roman"/>
                <w:sz w:val="16"/>
                <w:szCs w:val="16"/>
                <w:lang w:val="en-US" w:eastAsia="bg-BG"/>
              </w:rPr>
              <w:t>7</w:t>
            </w:r>
          </w:p>
        </w:tc>
        <w:tc>
          <w:tcPr>
            <w:tcW w:w="3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rPr>
                <w:rFonts w:ascii="Verdana" w:eastAsia="Times New Roman" w:hAnsi="Verdana" w:cs="Times New Roman"/>
                <w:bCs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Конферентни папки с блок листа А4 (с едноцветни надпис и лога на корицата и на всяка страница), до 30 листа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500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</w:p>
        </w:tc>
      </w:tr>
      <w:tr w:rsidR="00EF0051" w:rsidRPr="00EF0051" w:rsidTr="00E94B38">
        <w:trPr>
          <w:trHeight w:val="255"/>
        </w:trPr>
        <w:tc>
          <w:tcPr>
            <w:tcW w:w="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highlight w:val="yellow"/>
                <w:lang w:val="en-US" w:eastAsia="bg-BG"/>
              </w:rPr>
            </w:pP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2.1</w:t>
            </w:r>
            <w:r w:rsidRPr="00EF0051">
              <w:rPr>
                <w:rFonts w:ascii="Verdana" w:eastAsia="Times New Roman" w:hAnsi="Verdana" w:cs="Times New Roman"/>
                <w:sz w:val="16"/>
                <w:szCs w:val="16"/>
                <w:lang w:val="en-US" w:eastAsia="bg-BG"/>
              </w:rPr>
              <w:t>8</w:t>
            </w:r>
          </w:p>
        </w:tc>
        <w:tc>
          <w:tcPr>
            <w:tcW w:w="3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 xml:space="preserve">Метална химикалка с автоматичен механизъм, подходяща за работа с таблети и </w:t>
            </w:r>
            <w:proofErr w:type="spellStart"/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смарт</w:t>
            </w:r>
            <w:proofErr w:type="spellEnd"/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 xml:space="preserve"> телефони. </w:t>
            </w:r>
            <w:proofErr w:type="spellStart"/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Дългопишещ</w:t>
            </w:r>
            <w:proofErr w:type="spellEnd"/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 xml:space="preserve"> пълнител син цвят. Гравиране. </w:t>
            </w:r>
            <w:proofErr w:type="spellStart"/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Печатаемо</w:t>
            </w:r>
            <w:proofErr w:type="spellEnd"/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 xml:space="preserve"> </w:t>
            </w:r>
            <w:proofErr w:type="spellStart"/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полe</w:t>
            </w:r>
            <w:proofErr w:type="spellEnd"/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 xml:space="preserve"> на тялото – минимум 6х50 мм.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100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</w:p>
        </w:tc>
      </w:tr>
    </w:tbl>
    <w:p w:rsidR="00EF0051" w:rsidRPr="00EF0051" w:rsidRDefault="00EF0051" w:rsidP="00EF0051">
      <w:pPr>
        <w:suppressAutoHyphens/>
        <w:spacing w:after="0" w:line="360" w:lineRule="auto"/>
        <w:ind w:left="349" w:right="72"/>
        <w:jc w:val="both"/>
        <w:rPr>
          <w:rFonts w:ascii="Verdana" w:eastAsia="Times New Roman" w:hAnsi="Verdana" w:cs="Times New Roman"/>
          <w:color w:val="7030A0"/>
          <w:sz w:val="16"/>
          <w:szCs w:val="16"/>
          <w:lang w:eastAsia="ar-SA"/>
        </w:rPr>
      </w:pPr>
    </w:p>
    <w:p w:rsidR="00EF0051" w:rsidRPr="00EF0051" w:rsidRDefault="00EF0051" w:rsidP="00EF0051">
      <w:pPr>
        <w:suppressAutoHyphens/>
        <w:spacing w:after="0" w:line="360" w:lineRule="auto"/>
        <w:ind w:right="72"/>
        <w:jc w:val="both"/>
        <w:rPr>
          <w:rFonts w:ascii="Verdana" w:hAnsi="Verdana"/>
          <w:sz w:val="20"/>
          <w:szCs w:val="20"/>
        </w:rPr>
      </w:pPr>
      <w:r w:rsidRPr="00EF0051">
        <w:rPr>
          <w:rFonts w:ascii="Verdana" w:hAnsi="Verdana"/>
          <w:sz w:val="20"/>
          <w:szCs w:val="20"/>
        </w:rPr>
        <w:t>Посочените количества на рекламните материали и сувенири в Техническата спецификация са прогнозни. Те не подлежат на еднократна доставка и възло</w:t>
      </w:r>
      <w:r w:rsidR="00B30A84">
        <w:rPr>
          <w:rFonts w:ascii="Verdana" w:hAnsi="Verdana"/>
          <w:sz w:val="20"/>
          <w:szCs w:val="20"/>
        </w:rPr>
        <w:t xml:space="preserve">жителят не се ангажира </w:t>
      </w:r>
      <w:r w:rsidRPr="00EF0051">
        <w:rPr>
          <w:rFonts w:ascii="Verdana" w:hAnsi="Verdana"/>
          <w:sz w:val="20"/>
          <w:szCs w:val="20"/>
        </w:rPr>
        <w:t>със заявяването и закупуването на прогнозните количества</w:t>
      </w:r>
    </w:p>
    <w:p w:rsidR="00EF0051" w:rsidRPr="00EF0051" w:rsidRDefault="00EF0051" w:rsidP="00EF0051">
      <w:pPr>
        <w:suppressAutoHyphens/>
        <w:spacing w:after="0" w:line="360" w:lineRule="auto"/>
        <w:ind w:right="72"/>
        <w:jc w:val="both"/>
        <w:rPr>
          <w:rFonts w:ascii="Verdana" w:hAnsi="Verdana"/>
          <w:sz w:val="20"/>
          <w:szCs w:val="20"/>
          <w:lang w:val="en-US"/>
        </w:rPr>
      </w:pPr>
    </w:p>
    <w:p w:rsidR="00EF0051" w:rsidRPr="00EF0051" w:rsidRDefault="00EF0051" w:rsidP="00EF0051">
      <w:pPr>
        <w:suppressAutoHyphens/>
        <w:spacing w:after="0" w:line="360" w:lineRule="auto"/>
        <w:ind w:left="349" w:right="72"/>
        <w:jc w:val="both"/>
        <w:rPr>
          <w:rFonts w:ascii="Verdana" w:eastAsia="Times New Roman" w:hAnsi="Verdana" w:cs="Times New Roman"/>
          <w:color w:val="7030A0"/>
          <w:sz w:val="16"/>
          <w:szCs w:val="16"/>
          <w:lang w:eastAsia="ar-SA"/>
        </w:rPr>
      </w:pPr>
    </w:p>
    <w:p w:rsidR="00EF0051" w:rsidRPr="00EF0051" w:rsidRDefault="00EF0051" w:rsidP="00EF0051">
      <w:pPr>
        <w:tabs>
          <w:tab w:val="left" w:pos="0"/>
        </w:tabs>
        <w:suppressAutoHyphens/>
        <w:spacing w:after="0" w:line="360" w:lineRule="auto"/>
        <w:ind w:left="709"/>
        <w:contextualSpacing/>
        <w:jc w:val="both"/>
        <w:rPr>
          <w:rFonts w:ascii="Verdana" w:eastAsia="Times New Roman" w:hAnsi="Verdana" w:cs="Times New Roman"/>
          <w:b/>
          <w:color w:val="000000"/>
          <w:sz w:val="20"/>
          <w:szCs w:val="20"/>
          <w:u w:val="single"/>
          <w:lang w:eastAsia="ar-SA"/>
        </w:rPr>
      </w:pPr>
      <w:r w:rsidRPr="00EF0051">
        <w:rPr>
          <w:rFonts w:ascii="Verdana" w:eastAsia="Times New Roman" w:hAnsi="Verdana" w:cs="Times New Roman"/>
          <w:b/>
          <w:color w:val="000000"/>
          <w:sz w:val="20"/>
          <w:szCs w:val="20"/>
          <w:u w:val="single"/>
          <w:lang w:eastAsia="ar-SA"/>
        </w:rPr>
        <w:t>Рекламни материали и сувенири, изработени от плат, дърво и еко материали</w:t>
      </w:r>
    </w:p>
    <w:p w:rsidR="00EF0051" w:rsidRPr="00EF0051" w:rsidRDefault="00EF0051" w:rsidP="00EF0051">
      <w:pPr>
        <w:tabs>
          <w:tab w:val="left" w:pos="9498"/>
        </w:tabs>
        <w:suppressAutoHyphens/>
        <w:spacing w:after="0" w:line="360" w:lineRule="auto"/>
        <w:ind w:left="1068" w:right="72"/>
        <w:contextualSpacing/>
        <w:jc w:val="both"/>
        <w:rPr>
          <w:rFonts w:ascii="Verdana" w:eastAsia="Times New Roman" w:hAnsi="Verdana" w:cs="Times New Roman"/>
          <w:color w:val="000000"/>
          <w:sz w:val="16"/>
          <w:szCs w:val="16"/>
          <w:u w:val="single"/>
          <w:lang w:eastAsia="ar-SA"/>
        </w:rPr>
      </w:pPr>
    </w:p>
    <w:tbl>
      <w:tblPr>
        <w:tblW w:w="8865" w:type="dxa"/>
        <w:tblInd w:w="5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6"/>
        <w:gridCol w:w="3652"/>
        <w:gridCol w:w="1559"/>
        <w:gridCol w:w="1559"/>
        <w:gridCol w:w="1559"/>
      </w:tblGrid>
      <w:tr w:rsidR="00EF0051" w:rsidRPr="00EF0051" w:rsidTr="00E94B38">
        <w:trPr>
          <w:trHeight w:val="510"/>
        </w:trPr>
        <w:tc>
          <w:tcPr>
            <w:tcW w:w="536" w:type="dxa"/>
            <w:shd w:val="clear" w:color="CCCCFF" w:fill="C0C0C0"/>
            <w:vAlign w:val="center"/>
          </w:tcPr>
          <w:p w:rsidR="00EF0051" w:rsidRPr="00EF0051" w:rsidRDefault="00EF0051" w:rsidP="00EF0051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bg-BG"/>
              </w:rPr>
            </w:pPr>
            <w:proofErr w:type="spellStart"/>
            <w:r w:rsidRPr="00EF0051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bg-BG"/>
              </w:rPr>
              <w:t>Поз</w:t>
            </w:r>
            <w:proofErr w:type="spellEnd"/>
            <w:r w:rsidRPr="00EF0051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bg-BG"/>
              </w:rPr>
              <w:t>.</w:t>
            </w:r>
          </w:p>
          <w:p w:rsidR="00EF0051" w:rsidRPr="00EF0051" w:rsidRDefault="00EF0051" w:rsidP="00EF0051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bg-BG"/>
              </w:rPr>
            </w:pPr>
          </w:p>
        </w:tc>
        <w:tc>
          <w:tcPr>
            <w:tcW w:w="3652" w:type="dxa"/>
            <w:shd w:val="clear" w:color="CCCCFF" w:fill="C0C0C0"/>
            <w:vAlign w:val="center"/>
          </w:tcPr>
          <w:p w:rsidR="00EF0051" w:rsidRPr="00EF0051" w:rsidRDefault="00EF0051" w:rsidP="00EF0051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b/>
                <w:sz w:val="16"/>
                <w:szCs w:val="16"/>
                <w:lang w:eastAsia="ar-SA"/>
              </w:rPr>
              <w:t>Рекламни материали и сувенири</w:t>
            </w:r>
          </w:p>
        </w:tc>
        <w:tc>
          <w:tcPr>
            <w:tcW w:w="1559" w:type="dxa"/>
            <w:shd w:val="clear" w:color="CCCCFF" w:fill="C0C0C0"/>
            <w:vAlign w:val="center"/>
          </w:tcPr>
          <w:p w:rsidR="00EF0051" w:rsidRPr="00EF0051" w:rsidRDefault="00EF0051" w:rsidP="00EF0051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bg-BG"/>
              </w:rPr>
              <w:t>Прогнозно</w:t>
            </w:r>
          </w:p>
          <w:p w:rsidR="00EF0051" w:rsidRPr="00EF0051" w:rsidRDefault="00EF0051" w:rsidP="00EF0051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bg-BG"/>
              </w:rPr>
              <w:t>количество (брой)</w:t>
            </w:r>
          </w:p>
        </w:tc>
        <w:tc>
          <w:tcPr>
            <w:tcW w:w="1559" w:type="dxa"/>
            <w:shd w:val="clear" w:color="CCCCFF" w:fill="C0C0C0"/>
          </w:tcPr>
          <w:p w:rsidR="00EF0051" w:rsidRPr="00EF0051" w:rsidRDefault="00EF0051" w:rsidP="00EF0051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bg-BG"/>
              </w:rPr>
              <w:t>Единична цена без ДДС</w:t>
            </w:r>
          </w:p>
        </w:tc>
        <w:tc>
          <w:tcPr>
            <w:tcW w:w="1559" w:type="dxa"/>
            <w:shd w:val="clear" w:color="CCCCFF" w:fill="C0C0C0"/>
          </w:tcPr>
          <w:p w:rsidR="00EF0051" w:rsidRPr="00EF0051" w:rsidRDefault="00EF0051" w:rsidP="00EF0051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bg-BG"/>
              </w:rPr>
              <w:t>Обща цена без ДДС</w:t>
            </w:r>
          </w:p>
        </w:tc>
      </w:tr>
      <w:tr w:rsidR="00EF0051" w:rsidRPr="00EF0051" w:rsidTr="00E94B38">
        <w:trPr>
          <w:trHeight w:val="255"/>
        </w:trPr>
        <w:tc>
          <w:tcPr>
            <w:tcW w:w="536" w:type="dxa"/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3.1</w:t>
            </w:r>
          </w:p>
        </w:tc>
        <w:tc>
          <w:tcPr>
            <w:tcW w:w="3652" w:type="dxa"/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rPr>
                <w:rFonts w:ascii="Verdana" w:eastAsia="Times New Roman" w:hAnsi="Verdana" w:cs="Times New Roman"/>
                <w:sz w:val="16"/>
                <w:szCs w:val="16"/>
                <w:lang w:val="en-US" w:eastAsia="bg-BG"/>
              </w:rPr>
            </w:pP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 xml:space="preserve">Химикал от еко материали, с механизъм, едноцветен печат </w:t>
            </w:r>
            <w:r w:rsidRPr="00EF0051">
              <w:rPr>
                <w:rFonts w:ascii="Verdana" w:eastAsia="Times New Roman" w:hAnsi="Verdana" w:cs="Times New Roman"/>
                <w:sz w:val="16"/>
                <w:szCs w:val="16"/>
                <w:lang w:val="en-US" w:eastAsia="bg-BG"/>
              </w:rPr>
              <w:t>(</w:t>
            </w: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с надпис  и лога</w:t>
            </w:r>
            <w:r w:rsidRPr="00EF0051">
              <w:rPr>
                <w:rFonts w:ascii="Verdana" w:eastAsia="Times New Roman" w:hAnsi="Verdana" w:cs="Times New Roman"/>
                <w:sz w:val="16"/>
                <w:szCs w:val="16"/>
                <w:lang w:val="en-US" w:eastAsia="bg-BG"/>
              </w:rPr>
              <w:t>)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500</w:t>
            </w:r>
          </w:p>
        </w:tc>
        <w:tc>
          <w:tcPr>
            <w:tcW w:w="1559" w:type="dxa"/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</w:p>
        </w:tc>
        <w:tc>
          <w:tcPr>
            <w:tcW w:w="1559" w:type="dxa"/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</w:p>
        </w:tc>
      </w:tr>
      <w:tr w:rsidR="00EF0051" w:rsidRPr="00EF0051" w:rsidTr="00E94B38">
        <w:trPr>
          <w:trHeight w:val="315"/>
        </w:trPr>
        <w:tc>
          <w:tcPr>
            <w:tcW w:w="536" w:type="dxa"/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3.2</w:t>
            </w:r>
          </w:p>
        </w:tc>
        <w:tc>
          <w:tcPr>
            <w:tcW w:w="3652" w:type="dxa"/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rPr>
                <w:rFonts w:ascii="Verdana" w:eastAsia="Times New Roman" w:hAnsi="Verdana" w:cs="Times New Roman"/>
                <w:sz w:val="16"/>
                <w:szCs w:val="16"/>
                <w:highlight w:val="yellow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 xml:space="preserve">Комплект тефтер с твърди корици + химикал от еко материали. Захващане на тяло - със спирала. Захващане на химикалка – с ластик. Тяло – 60 листа офсет с редове. Размери: 180х130 мм. Пълноцветен печат на корица – лога и надписи. 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500</w:t>
            </w:r>
          </w:p>
        </w:tc>
        <w:tc>
          <w:tcPr>
            <w:tcW w:w="1559" w:type="dxa"/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</w:p>
        </w:tc>
        <w:tc>
          <w:tcPr>
            <w:tcW w:w="1559" w:type="dxa"/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</w:p>
        </w:tc>
      </w:tr>
      <w:tr w:rsidR="00EF0051" w:rsidRPr="00EF0051" w:rsidTr="00E94B38">
        <w:trPr>
          <w:trHeight w:val="255"/>
        </w:trPr>
        <w:tc>
          <w:tcPr>
            <w:tcW w:w="536" w:type="dxa"/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highlight w:val="yellow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lastRenderedPageBreak/>
              <w:t>3.3</w:t>
            </w:r>
          </w:p>
        </w:tc>
        <w:tc>
          <w:tcPr>
            <w:tcW w:w="3652" w:type="dxa"/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 xml:space="preserve">Тефтер с метална спирала и твърди корици, Формат: 14х21 см. Хартия тяло: 60 листа офсет с широки редове, 80 гр., цветност на корица 4+0, Корица:300 грама, </w:t>
            </w:r>
            <w:proofErr w:type="spellStart"/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фолиране</w:t>
            </w:r>
            <w:proofErr w:type="spellEnd"/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 xml:space="preserve"> и ламиниране. Дизайн и предпечат. Скрепване: метална спирала – 14 см.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500</w:t>
            </w:r>
          </w:p>
        </w:tc>
        <w:tc>
          <w:tcPr>
            <w:tcW w:w="1559" w:type="dxa"/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</w:p>
        </w:tc>
        <w:tc>
          <w:tcPr>
            <w:tcW w:w="1559" w:type="dxa"/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</w:p>
        </w:tc>
      </w:tr>
      <w:tr w:rsidR="00EF0051" w:rsidRPr="00EF0051" w:rsidTr="00E94B38">
        <w:trPr>
          <w:trHeight w:val="255"/>
        </w:trPr>
        <w:tc>
          <w:tcPr>
            <w:tcW w:w="536" w:type="dxa"/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3.4</w:t>
            </w:r>
          </w:p>
        </w:tc>
        <w:tc>
          <w:tcPr>
            <w:tcW w:w="3652" w:type="dxa"/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 xml:space="preserve">Чанта за документи изработена от полиестер 600 D с две отделения, с къса и дълга дръжка. Възможност за регулиране на дългата дръжка. Размер - 40х30х10 см. </w:t>
            </w:r>
            <w:proofErr w:type="spellStart"/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Печатаемо</w:t>
            </w:r>
            <w:proofErr w:type="spellEnd"/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 xml:space="preserve"> поле - 200х120 мм. Сито и трансферен печат - едноцветен.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300</w:t>
            </w:r>
          </w:p>
        </w:tc>
        <w:tc>
          <w:tcPr>
            <w:tcW w:w="1559" w:type="dxa"/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</w:p>
        </w:tc>
        <w:tc>
          <w:tcPr>
            <w:tcW w:w="1559" w:type="dxa"/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</w:p>
        </w:tc>
      </w:tr>
      <w:tr w:rsidR="00EF0051" w:rsidRPr="00EF0051" w:rsidTr="00E94B38">
        <w:trPr>
          <w:trHeight w:val="255"/>
        </w:trPr>
        <w:tc>
          <w:tcPr>
            <w:tcW w:w="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3.5</w:t>
            </w:r>
          </w:p>
        </w:tc>
        <w:tc>
          <w:tcPr>
            <w:tcW w:w="3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 xml:space="preserve">Бизнес раница за документи и лаптоп с размер 15.6". Размери на раница - 305 x 470x 180 mm. Материал – жакард, </w:t>
            </w:r>
            <w:proofErr w:type="spellStart"/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Брандиране</w:t>
            </w:r>
            <w:proofErr w:type="spellEnd"/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 xml:space="preserve"> – едноцветен печат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200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</w:p>
        </w:tc>
      </w:tr>
      <w:tr w:rsidR="00EF0051" w:rsidRPr="00EF0051" w:rsidTr="00E94B38">
        <w:trPr>
          <w:trHeight w:val="255"/>
        </w:trPr>
        <w:tc>
          <w:tcPr>
            <w:tcW w:w="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val="en-US" w:eastAsia="bg-BG"/>
              </w:rPr>
            </w:pPr>
            <w:r w:rsidRPr="00EF0051">
              <w:rPr>
                <w:rFonts w:ascii="Verdana" w:eastAsia="Times New Roman" w:hAnsi="Verdana" w:cs="Times New Roman"/>
                <w:sz w:val="16"/>
                <w:szCs w:val="16"/>
                <w:lang w:val="en-US" w:eastAsia="bg-BG"/>
              </w:rPr>
              <w:t>3.6</w:t>
            </w:r>
          </w:p>
        </w:tc>
        <w:tc>
          <w:tcPr>
            <w:tcW w:w="3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 xml:space="preserve">Кутия за визитки, еко-кожа и метал – Печат - </w:t>
            </w:r>
            <w:proofErr w:type="spellStart"/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преге</w:t>
            </w:r>
            <w:proofErr w:type="spellEnd"/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 xml:space="preserve"> на надпис и лога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200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</w:p>
        </w:tc>
      </w:tr>
      <w:tr w:rsidR="00EF0051" w:rsidRPr="00EF0051" w:rsidTr="00E94B38">
        <w:trPr>
          <w:trHeight w:val="255"/>
        </w:trPr>
        <w:tc>
          <w:tcPr>
            <w:tcW w:w="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16"/>
                <w:szCs w:val="16"/>
                <w:lang w:val="en-US" w:eastAsia="bg-BG"/>
              </w:rPr>
              <w:t>3.</w:t>
            </w: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7</w:t>
            </w:r>
          </w:p>
        </w:tc>
        <w:tc>
          <w:tcPr>
            <w:tcW w:w="3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Конферентна чанта от еко-кожа – с мин. размери: дължина 40 см., височина 30 см., ширина 9 см. (</w:t>
            </w:r>
            <w:proofErr w:type="spellStart"/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преге</w:t>
            </w:r>
            <w:proofErr w:type="spellEnd"/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 xml:space="preserve"> печат с надпис и лога)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200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</w:p>
        </w:tc>
      </w:tr>
      <w:tr w:rsidR="00EF0051" w:rsidRPr="00EF0051" w:rsidTr="00E94B38">
        <w:trPr>
          <w:trHeight w:val="255"/>
        </w:trPr>
        <w:tc>
          <w:tcPr>
            <w:tcW w:w="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16"/>
                <w:szCs w:val="16"/>
                <w:lang w:val="en-US" w:eastAsia="bg-BG"/>
              </w:rPr>
              <w:t>3.</w:t>
            </w: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8</w:t>
            </w:r>
          </w:p>
        </w:tc>
        <w:tc>
          <w:tcPr>
            <w:tcW w:w="3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Ключодържател от еко-кожа и метал  (</w:t>
            </w:r>
            <w:proofErr w:type="spellStart"/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преге</w:t>
            </w:r>
            <w:proofErr w:type="spellEnd"/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 xml:space="preserve"> печат с лога)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val="en-US" w:eastAsia="bg-BG"/>
              </w:rPr>
            </w:pPr>
            <w:r w:rsidRPr="00EF0051">
              <w:rPr>
                <w:rFonts w:ascii="Verdana" w:eastAsia="Times New Roman" w:hAnsi="Verdana" w:cs="Times New Roman"/>
                <w:sz w:val="16"/>
                <w:szCs w:val="16"/>
                <w:lang w:val="en-US" w:eastAsia="bg-BG"/>
              </w:rPr>
              <w:t>200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val="en-US" w:eastAsia="bg-BG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val="en-US" w:eastAsia="bg-BG"/>
              </w:rPr>
            </w:pPr>
          </w:p>
        </w:tc>
      </w:tr>
      <w:tr w:rsidR="00EF0051" w:rsidRPr="00EF0051" w:rsidTr="00E94B38">
        <w:trPr>
          <w:trHeight w:val="255"/>
        </w:trPr>
        <w:tc>
          <w:tcPr>
            <w:tcW w:w="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16"/>
                <w:szCs w:val="16"/>
                <w:lang w:val="en-US" w:eastAsia="bg-BG"/>
              </w:rPr>
              <w:t>3.</w:t>
            </w: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9</w:t>
            </w:r>
          </w:p>
        </w:tc>
        <w:tc>
          <w:tcPr>
            <w:tcW w:w="3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Подплатена чанта от текстил за документи и отделение за лаптоп на колела. С удобна дръжка за носене на ръката и алуминиева дръжка за колелата с копче за удължаване на дръжката.</w:t>
            </w:r>
            <w:r w:rsidRPr="00EF0051">
              <w:rPr>
                <w:rFonts w:ascii="Verdana" w:eastAsia="Times New Roman" w:hAnsi="Verdana" w:cs="Times New Roman"/>
                <w:sz w:val="16"/>
                <w:szCs w:val="16"/>
                <w:lang w:val="ru-RU" w:eastAsia="bg-BG"/>
              </w:rPr>
              <w:t xml:space="preserve"> </w:t>
            </w: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С 3 ципа за затваряне – един за основното отделение и два за външните джобове.</w:t>
            </w:r>
            <w:r w:rsidRPr="00EF0051">
              <w:rPr>
                <w:rFonts w:ascii="Verdana" w:eastAsia="Times New Roman" w:hAnsi="Verdana" w:cs="Times New Roman"/>
                <w:sz w:val="16"/>
                <w:szCs w:val="16"/>
                <w:lang w:val="ru-RU" w:eastAsia="bg-BG"/>
              </w:rPr>
              <w:t xml:space="preserve"> </w:t>
            </w: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Размери 450 х 380 х 200 мм.</w:t>
            </w:r>
            <w:r w:rsidRPr="00EF0051">
              <w:rPr>
                <w:rFonts w:ascii="Verdana" w:eastAsia="Times New Roman" w:hAnsi="Verdana" w:cs="Times New Roman"/>
                <w:sz w:val="16"/>
                <w:szCs w:val="16"/>
                <w:lang w:val="ru-RU" w:eastAsia="bg-BG"/>
              </w:rPr>
              <w:t xml:space="preserve"> </w:t>
            </w:r>
            <w:proofErr w:type="spellStart"/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Брандиране</w:t>
            </w:r>
            <w:proofErr w:type="spellEnd"/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: трансферен цветен печат</w:t>
            </w:r>
            <w:r w:rsidRPr="00EF0051">
              <w:rPr>
                <w:rFonts w:ascii="Verdana" w:eastAsia="Times New Roman" w:hAnsi="Verdana" w:cs="Times New Roman"/>
                <w:color w:val="FF0000"/>
                <w:sz w:val="16"/>
                <w:szCs w:val="16"/>
                <w:lang w:eastAsia="bg-BG"/>
              </w:rPr>
              <w:t xml:space="preserve"> </w:t>
            </w: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100 х 110 мм.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100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</w:p>
        </w:tc>
      </w:tr>
      <w:tr w:rsidR="00EF0051" w:rsidRPr="00EF0051" w:rsidTr="00E94B38">
        <w:trPr>
          <w:trHeight w:val="255"/>
        </w:trPr>
        <w:tc>
          <w:tcPr>
            <w:tcW w:w="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16"/>
                <w:szCs w:val="16"/>
                <w:lang w:val="en-US" w:eastAsia="bg-BG"/>
              </w:rPr>
              <w:t>3.</w:t>
            </w: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10</w:t>
            </w:r>
          </w:p>
        </w:tc>
        <w:tc>
          <w:tcPr>
            <w:tcW w:w="3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bg-BG"/>
              </w:rPr>
              <w:t xml:space="preserve">Чаша с бамбукови влакна и силиконов капак и дръжка. Капацитет 350 мл. Размери 9 х 11 см. </w:t>
            </w:r>
            <w:proofErr w:type="spellStart"/>
            <w:r w:rsidRPr="00EF0051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bg-BG"/>
              </w:rPr>
              <w:t>Брандиране</w:t>
            </w:r>
            <w:proofErr w:type="spellEnd"/>
            <w:r w:rsidRPr="00EF0051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bg-BG"/>
              </w:rPr>
              <w:t xml:space="preserve"> – пълноцветен печат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200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</w:p>
        </w:tc>
      </w:tr>
      <w:tr w:rsidR="00EF0051" w:rsidRPr="00EF0051" w:rsidTr="00E94B38">
        <w:trPr>
          <w:trHeight w:val="255"/>
        </w:trPr>
        <w:tc>
          <w:tcPr>
            <w:tcW w:w="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16"/>
                <w:szCs w:val="16"/>
                <w:lang w:val="en-US" w:eastAsia="bg-BG"/>
              </w:rPr>
              <w:t>3.1</w:t>
            </w: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1</w:t>
            </w:r>
          </w:p>
        </w:tc>
        <w:tc>
          <w:tcPr>
            <w:tcW w:w="3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EF0051" w:rsidRPr="00EF0051" w:rsidRDefault="00EF0051" w:rsidP="00EF0051">
            <w:pPr>
              <w:suppressAutoHyphens/>
              <w:spacing w:after="0" w:line="240" w:lineRule="auto"/>
              <w:jc w:val="both"/>
              <w:rPr>
                <w:rFonts w:ascii="Verdana" w:eastAsia="Times New Roman" w:hAnsi="Verdana" w:cs="Times New Roman"/>
                <w:sz w:val="16"/>
                <w:szCs w:val="16"/>
                <w:lang w:eastAsia="ar-SA"/>
              </w:rPr>
            </w:pP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ar-SA"/>
              </w:rPr>
              <w:t>Комплект за рисуване, включващ 67 части</w:t>
            </w:r>
          </w:p>
          <w:p w:rsidR="00EF0051" w:rsidRPr="00EF0051" w:rsidRDefault="00EF0051" w:rsidP="00EF0051">
            <w:pPr>
              <w:spacing w:after="0" w:line="360" w:lineRule="auto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ar-SA"/>
              </w:rPr>
              <w:t xml:space="preserve">Комплектът включва 12 водни </w:t>
            </w:r>
            <w:proofErr w:type="spellStart"/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ar-SA"/>
              </w:rPr>
              <w:t>боички</w:t>
            </w:r>
            <w:proofErr w:type="spellEnd"/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ar-SA"/>
              </w:rPr>
              <w:t xml:space="preserve">, 12 цветни моливи, 12 цветни </w:t>
            </w:r>
            <w:proofErr w:type="spellStart"/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ar-SA"/>
              </w:rPr>
              <w:lastRenderedPageBreak/>
              <w:t>фулмастери</w:t>
            </w:r>
            <w:proofErr w:type="spellEnd"/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ar-SA"/>
              </w:rPr>
              <w:t xml:space="preserve">, 12 маслени пастела, 12 пастела, линия, лепило, гумичка, острилка, HB молив, четка за </w:t>
            </w:r>
            <w:proofErr w:type="spellStart"/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ar-SA"/>
              </w:rPr>
              <w:t>боички</w:t>
            </w:r>
            <w:proofErr w:type="spellEnd"/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ar-SA"/>
              </w:rPr>
              <w:t xml:space="preserve">; Всичко подредено в практично дървено куфарче. </w:t>
            </w:r>
            <w:proofErr w:type="spellStart"/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ar-SA"/>
              </w:rPr>
              <w:t>Брандиране</w:t>
            </w:r>
            <w:proofErr w:type="spellEnd"/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ar-SA"/>
              </w:rPr>
              <w:t xml:space="preserve"> на дървено куфарче – пълноцветен печат-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lastRenderedPageBreak/>
              <w:t>100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</w:p>
        </w:tc>
      </w:tr>
      <w:tr w:rsidR="00EF0051" w:rsidRPr="00EF0051" w:rsidTr="00E94B38">
        <w:trPr>
          <w:trHeight w:val="255"/>
        </w:trPr>
        <w:tc>
          <w:tcPr>
            <w:tcW w:w="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16"/>
                <w:szCs w:val="16"/>
                <w:lang w:val="en-US" w:eastAsia="bg-BG"/>
              </w:rPr>
              <w:lastRenderedPageBreak/>
              <w:t>3.1</w:t>
            </w: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2</w:t>
            </w:r>
          </w:p>
        </w:tc>
        <w:tc>
          <w:tcPr>
            <w:tcW w:w="3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rPr>
                <w:rFonts w:ascii="Verdana" w:eastAsia="Times New Roman" w:hAnsi="Verdana" w:cs="Times New Roman"/>
                <w:sz w:val="16"/>
                <w:szCs w:val="16"/>
                <w:lang w:eastAsia="ar-SA"/>
              </w:rPr>
            </w:pPr>
            <w:proofErr w:type="spellStart"/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Раничка</w:t>
            </w:r>
            <w:proofErr w:type="spellEnd"/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 xml:space="preserve"> за ученици, с широки и подплатени дръжки за раменете - регулируеми, с три обемни външни джоба с цип - 2 малки странични и един голям отпред. Материал - полиестер. Ориентировъчен размер - 24 х 32 - 12 см. Цветове - червен и син. </w:t>
            </w:r>
            <w:proofErr w:type="spellStart"/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Брандиране</w:t>
            </w:r>
            <w:proofErr w:type="spellEnd"/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 xml:space="preserve"> – пълноцветен печат.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100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</w:p>
        </w:tc>
      </w:tr>
      <w:tr w:rsidR="00EF0051" w:rsidRPr="00EF0051" w:rsidTr="00E94B38">
        <w:trPr>
          <w:trHeight w:val="255"/>
        </w:trPr>
        <w:tc>
          <w:tcPr>
            <w:tcW w:w="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16"/>
                <w:szCs w:val="16"/>
                <w:lang w:val="en-US" w:eastAsia="bg-BG"/>
              </w:rPr>
              <w:t>3.1</w:t>
            </w: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3</w:t>
            </w:r>
          </w:p>
        </w:tc>
        <w:tc>
          <w:tcPr>
            <w:tcW w:w="3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 xml:space="preserve">Балони - </w:t>
            </w:r>
            <w:proofErr w:type="spellStart"/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латексови</w:t>
            </w:r>
            <w:proofErr w:type="spellEnd"/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 xml:space="preserve">, диаметър - 30 см., </w:t>
            </w:r>
            <w:proofErr w:type="spellStart"/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брандиране</w:t>
            </w:r>
            <w:proofErr w:type="spellEnd"/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 xml:space="preserve"> - едноцветен печат - едностранно, в комплект с пръчка с чашка за връзване на балоните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300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</w:p>
        </w:tc>
      </w:tr>
      <w:tr w:rsidR="00EF0051" w:rsidRPr="00EF0051" w:rsidTr="00E94B38">
        <w:trPr>
          <w:trHeight w:val="255"/>
        </w:trPr>
        <w:tc>
          <w:tcPr>
            <w:tcW w:w="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16"/>
                <w:szCs w:val="16"/>
                <w:lang w:val="en-US" w:eastAsia="bg-BG"/>
              </w:rPr>
              <w:t>3.1</w:t>
            </w: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4</w:t>
            </w:r>
          </w:p>
        </w:tc>
        <w:tc>
          <w:tcPr>
            <w:tcW w:w="3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rPr>
                <w:rFonts w:ascii="Verdana" w:eastAsia="Times New Roman" w:hAnsi="Verdana" w:cs="Times New Roman"/>
                <w:sz w:val="16"/>
                <w:szCs w:val="16"/>
                <w:lang w:val="en-US" w:eastAsia="bg-BG"/>
              </w:rPr>
            </w:pP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 xml:space="preserve">Ракети за федербал - 2 броя, 2 броя перца и чанта за съхранение с дръжка. Размери 205 х 680 х 20 мм. Дръжка с размер 180 х 90 мм. </w:t>
            </w:r>
            <w:proofErr w:type="spellStart"/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Брандиране</w:t>
            </w:r>
            <w:proofErr w:type="spellEnd"/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 xml:space="preserve"> на чанта – пълноцветен печат.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val="en-US" w:eastAsia="bg-BG"/>
              </w:rPr>
            </w:pPr>
            <w:r w:rsidRPr="00EF0051">
              <w:rPr>
                <w:rFonts w:ascii="Verdana" w:eastAsia="Times New Roman" w:hAnsi="Verdana" w:cs="Times New Roman"/>
                <w:sz w:val="16"/>
                <w:szCs w:val="16"/>
                <w:lang w:val="en-US" w:eastAsia="bg-BG"/>
              </w:rPr>
              <w:t>200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val="en-US" w:eastAsia="bg-BG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val="en-US" w:eastAsia="bg-BG"/>
              </w:rPr>
            </w:pPr>
          </w:p>
        </w:tc>
      </w:tr>
    </w:tbl>
    <w:p w:rsidR="00EF0051" w:rsidRPr="00EF0051" w:rsidRDefault="00EF0051" w:rsidP="00EF0051">
      <w:pPr>
        <w:suppressAutoHyphens/>
        <w:spacing w:after="0" w:line="360" w:lineRule="auto"/>
        <w:ind w:left="349" w:right="72"/>
        <w:jc w:val="both"/>
        <w:rPr>
          <w:rFonts w:ascii="Verdana" w:eastAsia="Times New Roman" w:hAnsi="Verdana" w:cs="Times New Roman"/>
          <w:sz w:val="16"/>
          <w:szCs w:val="16"/>
          <w:u w:val="single"/>
          <w:lang w:eastAsia="ar-SA"/>
        </w:rPr>
      </w:pPr>
    </w:p>
    <w:p w:rsidR="00EF0051" w:rsidRPr="00EF0051" w:rsidRDefault="00EF0051" w:rsidP="00EF0051">
      <w:pPr>
        <w:suppressAutoHyphens/>
        <w:spacing w:after="0" w:line="360" w:lineRule="auto"/>
        <w:ind w:right="72"/>
        <w:jc w:val="both"/>
        <w:rPr>
          <w:rFonts w:ascii="Verdana" w:hAnsi="Verdana"/>
          <w:sz w:val="20"/>
          <w:szCs w:val="20"/>
        </w:rPr>
      </w:pPr>
      <w:r w:rsidRPr="00EF0051">
        <w:rPr>
          <w:rFonts w:ascii="Verdana" w:hAnsi="Verdana"/>
          <w:sz w:val="20"/>
          <w:szCs w:val="20"/>
        </w:rPr>
        <w:t>Посочените количества на рекламните материали и сувенири в Техническата спецификация са прогнозни. Те не подлежат на еднократна доставка и възло</w:t>
      </w:r>
      <w:r w:rsidR="00B30A84">
        <w:rPr>
          <w:rFonts w:ascii="Verdana" w:hAnsi="Verdana"/>
          <w:sz w:val="20"/>
          <w:szCs w:val="20"/>
        </w:rPr>
        <w:t xml:space="preserve">жителят не се ангажира </w:t>
      </w:r>
      <w:r w:rsidRPr="00EF0051">
        <w:rPr>
          <w:rFonts w:ascii="Verdana" w:hAnsi="Verdana"/>
          <w:sz w:val="20"/>
          <w:szCs w:val="20"/>
        </w:rPr>
        <w:t>със заявяването и закупуването на прогнозните количества</w:t>
      </w:r>
    </w:p>
    <w:p w:rsidR="00EF0051" w:rsidRPr="00EF0051" w:rsidRDefault="00EF0051" w:rsidP="00EF0051">
      <w:pPr>
        <w:tabs>
          <w:tab w:val="left" w:pos="0"/>
        </w:tabs>
        <w:suppressAutoHyphens/>
        <w:spacing w:after="0" w:line="360" w:lineRule="auto"/>
        <w:contextualSpacing/>
        <w:jc w:val="both"/>
        <w:rPr>
          <w:rFonts w:ascii="Verdana" w:eastAsia="Times New Roman" w:hAnsi="Verdana" w:cs="Times New Roman"/>
          <w:b/>
          <w:color w:val="000000"/>
          <w:sz w:val="20"/>
          <w:szCs w:val="20"/>
          <w:u w:val="single"/>
          <w:lang w:eastAsia="ar-SA"/>
        </w:rPr>
      </w:pPr>
      <w:r w:rsidRPr="00EF0051">
        <w:rPr>
          <w:rFonts w:ascii="Verdana" w:eastAsia="Times New Roman" w:hAnsi="Verdana" w:cs="Times New Roman"/>
          <w:b/>
          <w:color w:val="000000"/>
          <w:sz w:val="20"/>
          <w:szCs w:val="20"/>
          <w:u w:val="single"/>
          <w:lang w:eastAsia="ar-SA"/>
        </w:rPr>
        <w:t xml:space="preserve">Електронни, дигитални и </w:t>
      </w:r>
      <w:proofErr w:type="spellStart"/>
      <w:r w:rsidRPr="00EF0051">
        <w:rPr>
          <w:rFonts w:ascii="Verdana" w:eastAsia="Times New Roman" w:hAnsi="Verdana" w:cs="Times New Roman"/>
          <w:b/>
          <w:color w:val="000000"/>
          <w:sz w:val="20"/>
          <w:szCs w:val="20"/>
          <w:u w:val="single"/>
          <w:lang w:eastAsia="ar-SA"/>
        </w:rPr>
        <w:t>енергонезависими</w:t>
      </w:r>
      <w:proofErr w:type="spellEnd"/>
      <w:r w:rsidRPr="00EF0051">
        <w:rPr>
          <w:rFonts w:ascii="Verdana" w:eastAsia="Times New Roman" w:hAnsi="Verdana" w:cs="Times New Roman"/>
          <w:b/>
          <w:color w:val="000000"/>
          <w:sz w:val="20"/>
          <w:szCs w:val="20"/>
          <w:u w:val="single"/>
          <w:lang w:eastAsia="ar-SA"/>
        </w:rPr>
        <w:t xml:space="preserve"> рекламни материали и сувенири</w:t>
      </w:r>
    </w:p>
    <w:p w:rsidR="00EF0051" w:rsidRPr="00EF0051" w:rsidRDefault="00EF0051" w:rsidP="00EF0051">
      <w:pPr>
        <w:suppressAutoHyphens/>
        <w:spacing w:after="0" w:line="360" w:lineRule="auto"/>
        <w:ind w:left="1068" w:right="72"/>
        <w:contextualSpacing/>
        <w:jc w:val="both"/>
        <w:rPr>
          <w:rFonts w:ascii="Verdana" w:eastAsia="Times New Roman" w:hAnsi="Verdana" w:cs="Times New Roman"/>
          <w:color w:val="000000"/>
          <w:sz w:val="16"/>
          <w:szCs w:val="16"/>
          <w:u w:val="single"/>
          <w:lang w:eastAsia="ar-SA"/>
        </w:rPr>
      </w:pPr>
    </w:p>
    <w:tbl>
      <w:tblPr>
        <w:tblW w:w="8865" w:type="dxa"/>
        <w:tblInd w:w="5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6"/>
        <w:gridCol w:w="3652"/>
        <w:gridCol w:w="1559"/>
        <w:gridCol w:w="1559"/>
        <w:gridCol w:w="1559"/>
      </w:tblGrid>
      <w:tr w:rsidR="00EF0051" w:rsidRPr="00EF0051" w:rsidTr="00E94B38">
        <w:trPr>
          <w:trHeight w:val="510"/>
        </w:trPr>
        <w:tc>
          <w:tcPr>
            <w:tcW w:w="536" w:type="dxa"/>
            <w:shd w:val="clear" w:color="CCCCFF" w:fill="C0C0C0"/>
            <w:vAlign w:val="center"/>
          </w:tcPr>
          <w:p w:rsidR="00EF0051" w:rsidRPr="00EF0051" w:rsidRDefault="00EF0051" w:rsidP="00EF0051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bg-BG"/>
              </w:rPr>
            </w:pPr>
            <w:proofErr w:type="spellStart"/>
            <w:r w:rsidRPr="00EF0051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bg-BG"/>
              </w:rPr>
              <w:t>Поз</w:t>
            </w:r>
            <w:proofErr w:type="spellEnd"/>
            <w:r w:rsidRPr="00EF0051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bg-BG"/>
              </w:rPr>
              <w:t>.</w:t>
            </w:r>
          </w:p>
          <w:p w:rsidR="00EF0051" w:rsidRPr="00EF0051" w:rsidRDefault="00EF0051" w:rsidP="00EF0051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bg-BG"/>
              </w:rPr>
            </w:pPr>
          </w:p>
        </w:tc>
        <w:tc>
          <w:tcPr>
            <w:tcW w:w="3652" w:type="dxa"/>
            <w:shd w:val="clear" w:color="CCCCFF" w:fill="C0C0C0"/>
            <w:vAlign w:val="center"/>
          </w:tcPr>
          <w:p w:rsidR="00EF0051" w:rsidRPr="00EF0051" w:rsidRDefault="00EF0051" w:rsidP="00EF0051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b/>
                <w:sz w:val="16"/>
                <w:szCs w:val="16"/>
                <w:lang w:eastAsia="ar-SA"/>
              </w:rPr>
              <w:t>Рекламни материали и сувенири</w:t>
            </w:r>
          </w:p>
        </w:tc>
        <w:tc>
          <w:tcPr>
            <w:tcW w:w="1559" w:type="dxa"/>
            <w:shd w:val="clear" w:color="CCCCFF" w:fill="C0C0C0"/>
            <w:vAlign w:val="center"/>
          </w:tcPr>
          <w:p w:rsidR="00EF0051" w:rsidRPr="00EF0051" w:rsidRDefault="00EF0051" w:rsidP="00EF0051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bg-BG"/>
              </w:rPr>
              <w:t>Прогнозно</w:t>
            </w:r>
          </w:p>
          <w:p w:rsidR="00EF0051" w:rsidRPr="00EF0051" w:rsidRDefault="00EF0051" w:rsidP="00EF0051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bg-BG"/>
              </w:rPr>
              <w:t>количество (брой)</w:t>
            </w:r>
          </w:p>
        </w:tc>
        <w:tc>
          <w:tcPr>
            <w:tcW w:w="1559" w:type="dxa"/>
            <w:shd w:val="clear" w:color="CCCCFF" w:fill="C0C0C0"/>
          </w:tcPr>
          <w:p w:rsidR="00EF0051" w:rsidRPr="00EF0051" w:rsidRDefault="00EF0051" w:rsidP="00EF0051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bg-BG"/>
              </w:rPr>
              <w:t>Единична цена без ДДС</w:t>
            </w:r>
          </w:p>
        </w:tc>
        <w:tc>
          <w:tcPr>
            <w:tcW w:w="1559" w:type="dxa"/>
            <w:shd w:val="clear" w:color="CCCCFF" w:fill="C0C0C0"/>
          </w:tcPr>
          <w:p w:rsidR="00EF0051" w:rsidRPr="00EF0051" w:rsidRDefault="00EF0051" w:rsidP="00EF0051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bg-BG"/>
              </w:rPr>
              <w:t>Обща цена без ДДС</w:t>
            </w:r>
          </w:p>
        </w:tc>
      </w:tr>
      <w:tr w:rsidR="00EF0051" w:rsidRPr="00EF0051" w:rsidTr="00E94B38">
        <w:trPr>
          <w:trHeight w:val="255"/>
        </w:trPr>
        <w:tc>
          <w:tcPr>
            <w:tcW w:w="536" w:type="dxa"/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4.1</w:t>
            </w:r>
          </w:p>
        </w:tc>
        <w:tc>
          <w:tcPr>
            <w:tcW w:w="3652" w:type="dxa"/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USB – 16 GB, пълноцветен печат (с надпис и лога)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200</w:t>
            </w:r>
          </w:p>
        </w:tc>
        <w:tc>
          <w:tcPr>
            <w:tcW w:w="1559" w:type="dxa"/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</w:p>
        </w:tc>
        <w:tc>
          <w:tcPr>
            <w:tcW w:w="1559" w:type="dxa"/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</w:p>
        </w:tc>
      </w:tr>
      <w:tr w:rsidR="00EF0051" w:rsidRPr="00EF0051" w:rsidTr="00E94B38">
        <w:trPr>
          <w:trHeight w:val="255"/>
        </w:trPr>
        <w:tc>
          <w:tcPr>
            <w:tcW w:w="536" w:type="dxa"/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16"/>
                <w:szCs w:val="16"/>
                <w:lang w:val="en-US" w:eastAsia="bg-BG"/>
              </w:rPr>
              <w:t>4.</w:t>
            </w: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2</w:t>
            </w:r>
          </w:p>
        </w:tc>
        <w:tc>
          <w:tcPr>
            <w:tcW w:w="3652" w:type="dxa"/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  <w:proofErr w:type="spellStart"/>
            <w:r w:rsidRPr="00EF0051">
              <w:rPr>
                <w:rFonts w:ascii="Verdana" w:eastAsia="Times New Roman" w:hAnsi="Verdana" w:cs="Times New Roman"/>
                <w:color w:val="000000"/>
                <w:sz w:val="16"/>
                <w:szCs w:val="16"/>
                <w:shd w:val="clear" w:color="auto" w:fill="FFFFFF"/>
                <w:lang w:val="en-GB" w:eastAsia="ar-SA"/>
              </w:rPr>
              <w:t>Метална</w:t>
            </w:r>
            <w:proofErr w:type="spellEnd"/>
            <w:r w:rsidRPr="00EF0051">
              <w:rPr>
                <w:rFonts w:ascii="Verdana" w:eastAsia="Times New Roman" w:hAnsi="Verdana" w:cs="Times New Roman"/>
                <w:color w:val="000000"/>
                <w:sz w:val="16"/>
                <w:szCs w:val="16"/>
                <w:shd w:val="clear" w:color="auto" w:fill="FFFFFF"/>
                <w:lang w:val="en-GB" w:eastAsia="ar-SA"/>
              </w:rPr>
              <w:t xml:space="preserve"> USB </w:t>
            </w:r>
            <w:proofErr w:type="spellStart"/>
            <w:r w:rsidRPr="00EF0051">
              <w:rPr>
                <w:rFonts w:ascii="Verdana" w:eastAsia="Times New Roman" w:hAnsi="Verdana" w:cs="Times New Roman"/>
                <w:color w:val="000000"/>
                <w:sz w:val="16"/>
                <w:szCs w:val="16"/>
                <w:shd w:val="clear" w:color="auto" w:fill="FFFFFF"/>
                <w:lang w:val="en-GB" w:eastAsia="ar-SA"/>
              </w:rPr>
              <w:t>памет</w:t>
            </w:r>
            <w:proofErr w:type="spellEnd"/>
            <w:r w:rsidRPr="00EF0051">
              <w:rPr>
                <w:rFonts w:ascii="Verdana" w:eastAsia="Times New Roman" w:hAnsi="Verdana" w:cs="Times New Roman"/>
                <w:color w:val="000000"/>
                <w:sz w:val="16"/>
                <w:szCs w:val="16"/>
                <w:shd w:val="clear" w:color="auto" w:fill="FFFFFF"/>
                <w:lang w:val="en-GB" w:eastAsia="ar-SA"/>
              </w:rPr>
              <w:t xml:space="preserve"> </w:t>
            </w:r>
            <w:proofErr w:type="spellStart"/>
            <w:r w:rsidRPr="00EF0051">
              <w:rPr>
                <w:rFonts w:ascii="Verdana" w:eastAsia="Times New Roman" w:hAnsi="Verdana" w:cs="Times New Roman"/>
                <w:color w:val="000000"/>
                <w:sz w:val="16"/>
                <w:szCs w:val="16"/>
                <w:shd w:val="clear" w:color="auto" w:fill="FFFFFF"/>
                <w:lang w:val="en-GB" w:eastAsia="ar-SA"/>
              </w:rPr>
              <w:t>карабинер</w:t>
            </w:r>
            <w:proofErr w:type="spellEnd"/>
            <w:r w:rsidRPr="00EF0051">
              <w:rPr>
                <w:rFonts w:ascii="Verdana" w:eastAsia="Times New Roman" w:hAnsi="Verdana" w:cs="Times New Roman"/>
                <w:color w:val="000000"/>
                <w:sz w:val="16"/>
                <w:szCs w:val="16"/>
                <w:shd w:val="clear" w:color="auto" w:fill="FFFFFF"/>
                <w:lang w:val="en-GB" w:eastAsia="ar-SA"/>
              </w:rPr>
              <w:t xml:space="preserve"> </w:t>
            </w:r>
            <w:r w:rsidRPr="00EF0051">
              <w:rPr>
                <w:rFonts w:ascii="Verdana" w:eastAsia="Times New Roman" w:hAnsi="Verdana" w:cs="Times New Roman"/>
                <w:color w:val="000000"/>
                <w:sz w:val="16"/>
                <w:szCs w:val="16"/>
                <w:shd w:val="clear" w:color="auto" w:fill="FFFFFF"/>
                <w:lang w:eastAsia="ar-SA"/>
              </w:rPr>
              <w:t>и ключодържател</w:t>
            </w:r>
            <w:r w:rsidRPr="00EF0051">
              <w:rPr>
                <w:rFonts w:ascii="Verdana" w:eastAsia="Times New Roman" w:hAnsi="Verdana" w:cs="Times New Roman"/>
                <w:color w:val="000000"/>
                <w:sz w:val="16"/>
                <w:szCs w:val="16"/>
                <w:shd w:val="clear" w:color="auto" w:fill="FFFFFF"/>
                <w:lang w:val="en-GB" w:eastAsia="ar-SA"/>
              </w:rPr>
              <w:t xml:space="preserve"> в </w:t>
            </w:r>
            <w:proofErr w:type="spellStart"/>
            <w:r w:rsidRPr="00EF0051">
              <w:rPr>
                <w:rFonts w:ascii="Verdana" w:eastAsia="Times New Roman" w:hAnsi="Verdana" w:cs="Times New Roman"/>
                <w:color w:val="000000"/>
                <w:sz w:val="16"/>
                <w:szCs w:val="16"/>
                <w:shd w:val="clear" w:color="auto" w:fill="FFFFFF"/>
                <w:lang w:val="en-GB" w:eastAsia="ar-SA"/>
              </w:rPr>
              <w:t>едно</w:t>
            </w:r>
            <w:proofErr w:type="spellEnd"/>
            <w:r w:rsidRPr="00EF0051">
              <w:rPr>
                <w:rFonts w:ascii="Verdana" w:eastAsia="Times New Roman" w:hAnsi="Verdana" w:cs="Times New Roman"/>
                <w:color w:val="000000"/>
                <w:sz w:val="16"/>
                <w:szCs w:val="16"/>
                <w:shd w:val="clear" w:color="auto" w:fill="FFFFFF"/>
                <w:lang w:val="en-GB" w:eastAsia="ar-SA"/>
              </w:rPr>
              <w:t xml:space="preserve">. 16GB. </w:t>
            </w:r>
            <w:proofErr w:type="spellStart"/>
            <w:r w:rsidRPr="00EF0051">
              <w:rPr>
                <w:rFonts w:ascii="Verdana" w:eastAsia="Times New Roman" w:hAnsi="Verdana" w:cs="Times New Roman"/>
                <w:color w:val="000000"/>
                <w:sz w:val="16"/>
                <w:szCs w:val="16"/>
                <w:shd w:val="clear" w:color="auto" w:fill="FFFFFF"/>
                <w:lang w:eastAsia="ar-SA"/>
              </w:rPr>
              <w:t>Пълноцветене</w:t>
            </w:r>
            <w:proofErr w:type="spellEnd"/>
            <w:r w:rsidRPr="00EF0051">
              <w:rPr>
                <w:rFonts w:ascii="Verdana" w:eastAsia="Times New Roman" w:hAnsi="Verdana" w:cs="Times New Roman"/>
                <w:color w:val="000000"/>
                <w:sz w:val="16"/>
                <w:szCs w:val="16"/>
                <w:shd w:val="clear" w:color="auto" w:fill="FFFFFF"/>
                <w:lang w:eastAsia="ar-SA"/>
              </w:rPr>
              <w:t xml:space="preserve"> печат на лога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</w:p>
        </w:tc>
        <w:tc>
          <w:tcPr>
            <w:tcW w:w="1559" w:type="dxa"/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</w:p>
        </w:tc>
        <w:tc>
          <w:tcPr>
            <w:tcW w:w="1559" w:type="dxa"/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</w:p>
        </w:tc>
      </w:tr>
      <w:tr w:rsidR="00EF0051" w:rsidRPr="00EF0051" w:rsidTr="00E94B38">
        <w:trPr>
          <w:trHeight w:val="255"/>
        </w:trPr>
        <w:tc>
          <w:tcPr>
            <w:tcW w:w="536" w:type="dxa"/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4.3</w:t>
            </w:r>
          </w:p>
        </w:tc>
        <w:tc>
          <w:tcPr>
            <w:tcW w:w="3652" w:type="dxa"/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USB – 32 GB, пълноцветен печат (с надпис и лога)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200</w:t>
            </w:r>
          </w:p>
        </w:tc>
        <w:tc>
          <w:tcPr>
            <w:tcW w:w="1559" w:type="dxa"/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</w:p>
        </w:tc>
        <w:tc>
          <w:tcPr>
            <w:tcW w:w="1559" w:type="dxa"/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</w:p>
        </w:tc>
      </w:tr>
      <w:tr w:rsidR="00EF0051" w:rsidRPr="00EF0051" w:rsidTr="00E94B38">
        <w:trPr>
          <w:trHeight w:val="255"/>
        </w:trPr>
        <w:tc>
          <w:tcPr>
            <w:tcW w:w="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4.4</w:t>
            </w:r>
          </w:p>
        </w:tc>
        <w:tc>
          <w:tcPr>
            <w:tcW w:w="3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 xml:space="preserve">Стенен часовник стилен с рекламно лого, с дисплей, които показва дата, ден и температура. Размери 35 х 2,7 см. </w:t>
            </w:r>
            <w:proofErr w:type="spellStart"/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lastRenderedPageBreak/>
              <w:t>Брандиране</w:t>
            </w:r>
            <w:proofErr w:type="spellEnd"/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 xml:space="preserve"> – пълноцветно - размер 8 х 4 см.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lastRenderedPageBreak/>
              <w:t>100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</w:p>
        </w:tc>
      </w:tr>
      <w:tr w:rsidR="00EF0051" w:rsidRPr="00EF0051" w:rsidTr="00E94B38">
        <w:trPr>
          <w:trHeight w:val="255"/>
        </w:trPr>
        <w:tc>
          <w:tcPr>
            <w:tcW w:w="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16"/>
                <w:szCs w:val="16"/>
                <w:lang w:val="en-US" w:eastAsia="bg-BG"/>
              </w:rPr>
              <w:lastRenderedPageBreak/>
              <w:t>4.</w:t>
            </w: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5</w:t>
            </w:r>
          </w:p>
        </w:tc>
        <w:tc>
          <w:tcPr>
            <w:tcW w:w="3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 xml:space="preserve">Външна мобилна акумулаторна батерия </w:t>
            </w:r>
            <w:proofErr w:type="spellStart"/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Power</w:t>
            </w:r>
            <w:proofErr w:type="spellEnd"/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 xml:space="preserve"> </w:t>
            </w:r>
            <w:proofErr w:type="spellStart"/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bank</w:t>
            </w:r>
            <w:proofErr w:type="spellEnd"/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 xml:space="preserve"> – мин 10 000 </w:t>
            </w:r>
            <w:proofErr w:type="spellStart"/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МAh</w:t>
            </w:r>
            <w:proofErr w:type="spellEnd"/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, пълноцветен печат (с надпис и лога)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500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</w:p>
        </w:tc>
      </w:tr>
      <w:tr w:rsidR="00EF0051" w:rsidRPr="00EF0051" w:rsidTr="00E94B38">
        <w:trPr>
          <w:trHeight w:val="255"/>
        </w:trPr>
        <w:tc>
          <w:tcPr>
            <w:tcW w:w="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16"/>
                <w:szCs w:val="16"/>
                <w:lang w:val="en-US" w:eastAsia="bg-BG"/>
              </w:rPr>
              <w:t>4.</w:t>
            </w: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6</w:t>
            </w:r>
          </w:p>
        </w:tc>
        <w:tc>
          <w:tcPr>
            <w:tcW w:w="3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 xml:space="preserve">Мобилен зареждащ комплект 3 в 1. Съдържание сертифициран </w:t>
            </w:r>
            <w:proofErr w:type="spellStart"/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мулти</w:t>
            </w:r>
            <w:proofErr w:type="spellEnd"/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 xml:space="preserve"> кабел MFI, зареждащ кабел с </w:t>
            </w:r>
            <w:proofErr w:type="spellStart"/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ингегрирана</w:t>
            </w:r>
            <w:proofErr w:type="spellEnd"/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 xml:space="preserve"> светлина, 30 пина, </w:t>
            </w:r>
            <w:proofErr w:type="spellStart"/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микро</w:t>
            </w:r>
            <w:proofErr w:type="spellEnd"/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 xml:space="preserve"> USB </w:t>
            </w:r>
            <w:proofErr w:type="spellStart"/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адаптор</w:t>
            </w:r>
            <w:proofErr w:type="spellEnd"/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, и мобилна метална батерия 2200mAh, опаковани в пътнически калъф с цип. Размери:11,10 cm х 4,40 cm х 8,30 см.</w:t>
            </w:r>
            <w:r w:rsidRPr="00EF0051">
              <w:rPr>
                <w:rFonts w:ascii="Verdana" w:eastAsia="Times New Roman" w:hAnsi="Verdana" w:cs="Times New Roman"/>
                <w:sz w:val="16"/>
                <w:szCs w:val="16"/>
                <w:lang w:val="en-GB" w:eastAsia="ar-SA"/>
              </w:rPr>
              <w:t xml:space="preserve"> </w:t>
            </w: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Пълноцветен печат върху калъфи на лога и надписи.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100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</w:p>
        </w:tc>
      </w:tr>
      <w:tr w:rsidR="00EF0051" w:rsidRPr="00EF0051" w:rsidTr="00E94B38">
        <w:trPr>
          <w:trHeight w:val="255"/>
        </w:trPr>
        <w:tc>
          <w:tcPr>
            <w:tcW w:w="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16"/>
                <w:szCs w:val="16"/>
                <w:lang w:val="en-US" w:eastAsia="bg-BG"/>
              </w:rPr>
              <w:t>4.</w:t>
            </w: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7</w:t>
            </w:r>
          </w:p>
        </w:tc>
        <w:tc>
          <w:tcPr>
            <w:tcW w:w="3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Електронен четец за книги с дисплей 6" (15.2см) e-</w:t>
            </w:r>
            <w:proofErr w:type="spellStart"/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ink</w:t>
            </w:r>
            <w:proofErr w:type="spellEnd"/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 xml:space="preserve"> 800x600, вградена памет 8 GВ, слот за карта с памет, поддържани формати TXT, PDF, MP3, FLAC, JPG, BMP, интерфейс USB, аудио, високоговорител, размер 172.5x120.6x9, тегло 169 грама, работа: с едно зареждане около 6000 стр. </w:t>
            </w:r>
            <w:proofErr w:type="spellStart"/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Брандиране</w:t>
            </w:r>
            <w:proofErr w:type="spellEnd"/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 xml:space="preserve"> – пълноцветен печат.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200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</w:p>
        </w:tc>
      </w:tr>
      <w:tr w:rsidR="00EF0051" w:rsidRPr="00EF0051" w:rsidTr="00E94B38">
        <w:trPr>
          <w:trHeight w:val="255"/>
        </w:trPr>
        <w:tc>
          <w:tcPr>
            <w:tcW w:w="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4.8</w:t>
            </w:r>
          </w:p>
        </w:tc>
        <w:tc>
          <w:tcPr>
            <w:tcW w:w="3652" w:type="dxa"/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  <w:proofErr w:type="spellStart"/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Селфи</w:t>
            </w:r>
            <w:proofErr w:type="spellEnd"/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 xml:space="preserve"> стик с кабел и телескопична дръжка. Размер - 107 x 4.8 x 2.7 cm. </w:t>
            </w:r>
            <w:proofErr w:type="spellStart"/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Печатаемo</w:t>
            </w:r>
            <w:proofErr w:type="spellEnd"/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 xml:space="preserve"> поле минимум 50 х 30 мм. Пълноцветен UV печат.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50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</w:p>
        </w:tc>
      </w:tr>
      <w:tr w:rsidR="00EF0051" w:rsidRPr="00EF0051" w:rsidTr="00E94B38">
        <w:trPr>
          <w:trHeight w:val="255"/>
        </w:trPr>
        <w:tc>
          <w:tcPr>
            <w:tcW w:w="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val="en-US" w:eastAsia="bg-BG"/>
              </w:rPr>
            </w:pP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.</w:t>
            </w:r>
            <w:r w:rsidRPr="00EF0051">
              <w:rPr>
                <w:rFonts w:ascii="Verdana" w:eastAsia="Times New Roman" w:hAnsi="Verdana" w:cs="Times New Roman"/>
                <w:sz w:val="16"/>
                <w:szCs w:val="16"/>
                <w:lang w:val="en-US" w:eastAsia="bg-BG"/>
              </w:rPr>
              <w:t>4.9</w:t>
            </w:r>
          </w:p>
        </w:tc>
        <w:tc>
          <w:tcPr>
            <w:tcW w:w="3652" w:type="dxa"/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 xml:space="preserve">Колонка с </w:t>
            </w:r>
            <w:proofErr w:type="spellStart"/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Bluetooth</w:t>
            </w:r>
            <w:proofErr w:type="spellEnd"/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 xml:space="preserve"> с гумено покритие, светлинен индикатор, литиева батерия 300 </w:t>
            </w:r>
            <w:proofErr w:type="spellStart"/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mAh</w:t>
            </w:r>
            <w:proofErr w:type="spellEnd"/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 xml:space="preserve"> и порт за SD карта. Размер - Ф5.9х4.9 см. </w:t>
            </w:r>
            <w:proofErr w:type="spellStart"/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Печатаемо</w:t>
            </w:r>
            <w:proofErr w:type="spellEnd"/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 xml:space="preserve"> поле минимум 20х20 мм. Пълноцветен UV печат.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100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</w:p>
        </w:tc>
      </w:tr>
    </w:tbl>
    <w:p w:rsidR="00EF0051" w:rsidRPr="00EF0051" w:rsidRDefault="00EF0051" w:rsidP="00EF0051">
      <w:pPr>
        <w:suppressAutoHyphens/>
        <w:spacing w:after="0" w:line="360" w:lineRule="auto"/>
        <w:ind w:right="72"/>
        <w:jc w:val="both"/>
        <w:rPr>
          <w:rFonts w:ascii="Verdana" w:eastAsia="Times New Roman" w:hAnsi="Verdana" w:cs="Times New Roman"/>
          <w:sz w:val="16"/>
          <w:szCs w:val="16"/>
          <w:lang w:eastAsia="bg-BG"/>
        </w:rPr>
      </w:pPr>
    </w:p>
    <w:p w:rsidR="00EF0051" w:rsidRPr="00EF0051" w:rsidRDefault="00EF0051" w:rsidP="00EF0051">
      <w:pPr>
        <w:suppressAutoHyphens/>
        <w:spacing w:after="0" w:line="360" w:lineRule="auto"/>
        <w:ind w:right="72"/>
        <w:jc w:val="both"/>
        <w:rPr>
          <w:rFonts w:ascii="Verdana" w:hAnsi="Verdana"/>
          <w:sz w:val="20"/>
          <w:szCs w:val="20"/>
        </w:rPr>
      </w:pPr>
      <w:r w:rsidRPr="00EF0051">
        <w:rPr>
          <w:rFonts w:ascii="Verdana" w:hAnsi="Verdana"/>
          <w:sz w:val="20"/>
          <w:szCs w:val="20"/>
        </w:rPr>
        <w:t>Посочените количества на рекламните материали и сувенири в Техническата спецификация са прогнозни. Те не подлежат на еднократна доставка и възло</w:t>
      </w:r>
      <w:r w:rsidR="00B30A84">
        <w:rPr>
          <w:rFonts w:ascii="Verdana" w:hAnsi="Verdana"/>
          <w:sz w:val="20"/>
          <w:szCs w:val="20"/>
        </w:rPr>
        <w:t xml:space="preserve">жителят не се ангажира </w:t>
      </w:r>
      <w:r w:rsidRPr="00EF0051">
        <w:rPr>
          <w:rFonts w:ascii="Verdana" w:hAnsi="Verdana"/>
          <w:sz w:val="20"/>
          <w:szCs w:val="20"/>
        </w:rPr>
        <w:t>със заявяването и закупуването на прогнозните количества</w:t>
      </w:r>
    </w:p>
    <w:p w:rsidR="00EF0051" w:rsidRPr="00EF0051" w:rsidRDefault="00EF0051" w:rsidP="00EF0051">
      <w:pPr>
        <w:suppressAutoHyphens/>
        <w:spacing w:after="0" w:line="360" w:lineRule="auto"/>
        <w:ind w:right="72"/>
        <w:jc w:val="both"/>
        <w:rPr>
          <w:rFonts w:ascii="Verdana" w:hAnsi="Verdana"/>
          <w:sz w:val="20"/>
          <w:szCs w:val="20"/>
          <w:lang w:val="en-US"/>
        </w:rPr>
      </w:pPr>
    </w:p>
    <w:p w:rsidR="00EF0051" w:rsidRPr="00EF0051" w:rsidRDefault="00EF0051" w:rsidP="00EF0051">
      <w:pPr>
        <w:suppressAutoHyphens/>
        <w:spacing w:after="0" w:line="360" w:lineRule="auto"/>
        <w:ind w:right="72"/>
        <w:jc w:val="both"/>
        <w:rPr>
          <w:rFonts w:ascii="Verdana" w:eastAsia="Times New Roman" w:hAnsi="Verdana" w:cs="Times New Roman"/>
          <w:sz w:val="16"/>
          <w:szCs w:val="16"/>
          <w:lang w:eastAsia="bg-BG"/>
        </w:rPr>
      </w:pPr>
    </w:p>
    <w:p w:rsidR="00EF0051" w:rsidRPr="00EF0051" w:rsidRDefault="00EF0051" w:rsidP="00EF0051">
      <w:pPr>
        <w:tabs>
          <w:tab w:val="left" w:pos="426"/>
        </w:tabs>
        <w:suppressAutoHyphens/>
        <w:spacing w:after="0" w:line="360" w:lineRule="auto"/>
        <w:contextualSpacing/>
        <w:jc w:val="both"/>
        <w:rPr>
          <w:rFonts w:ascii="Verdana" w:eastAsia="Times New Roman" w:hAnsi="Verdana" w:cs="Times New Roman"/>
          <w:b/>
          <w:color w:val="000000"/>
          <w:sz w:val="20"/>
          <w:szCs w:val="20"/>
          <w:u w:val="single"/>
          <w:lang w:eastAsia="ar-SA"/>
        </w:rPr>
      </w:pPr>
      <w:r w:rsidRPr="00EF0051">
        <w:rPr>
          <w:rFonts w:ascii="Verdana" w:eastAsia="Times New Roman" w:hAnsi="Verdana" w:cs="Times New Roman"/>
          <w:b/>
          <w:color w:val="000000"/>
          <w:sz w:val="20"/>
          <w:szCs w:val="20"/>
          <w:u w:val="single"/>
          <w:lang w:eastAsia="ar-SA"/>
        </w:rPr>
        <w:t>Рекламни</w:t>
      </w:r>
      <w:r w:rsidRPr="00EF0051">
        <w:rPr>
          <w:rFonts w:ascii="Verdana" w:eastAsia="Times New Roman" w:hAnsi="Verdana" w:cs="Times New Roman"/>
          <w:b/>
          <w:color w:val="000000"/>
          <w:sz w:val="20"/>
          <w:szCs w:val="20"/>
          <w:u w:val="single"/>
          <w:lang w:eastAsia="bg-BG"/>
        </w:rPr>
        <w:t xml:space="preserve"> материали и сувенири, изработени от порцелан</w:t>
      </w:r>
    </w:p>
    <w:p w:rsidR="00EF0051" w:rsidRPr="00EF0051" w:rsidRDefault="00EF0051" w:rsidP="00EF0051">
      <w:pPr>
        <w:suppressAutoHyphens/>
        <w:spacing w:after="0" w:line="360" w:lineRule="auto"/>
        <w:ind w:left="1068" w:right="72"/>
        <w:contextualSpacing/>
        <w:jc w:val="both"/>
        <w:rPr>
          <w:rFonts w:ascii="Verdana" w:eastAsia="Times New Roman" w:hAnsi="Verdana" w:cs="Times New Roman"/>
          <w:b/>
          <w:color w:val="000000"/>
          <w:sz w:val="16"/>
          <w:szCs w:val="16"/>
          <w:u w:val="single"/>
          <w:lang w:eastAsia="ar-SA"/>
        </w:rPr>
      </w:pPr>
    </w:p>
    <w:tbl>
      <w:tblPr>
        <w:tblW w:w="8865" w:type="dxa"/>
        <w:tblInd w:w="5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7"/>
        <w:gridCol w:w="3311"/>
        <w:gridCol w:w="1559"/>
        <w:gridCol w:w="1559"/>
        <w:gridCol w:w="1559"/>
      </w:tblGrid>
      <w:tr w:rsidR="00EF0051" w:rsidRPr="00EF0051" w:rsidTr="00E94B38">
        <w:trPr>
          <w:trHeight w:val="510"/>
        </w:trPr>
        <w:tc>
          <w:tcPr>
            <w:tcW w:w="877" w:type="dxa"/>
            <w:shd w:val="clear" w:color="CCCCFF" w:fill="C0C0C0"/>
            <w:vAlign w:val="center"/>
          </w:tcPr>
          <w:p w:rsidR="00EF0051" w:rsidRPr="00EF0051" w:rsidRDefault="00EF0051" w:rsidP="00EF0051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bg-BG"/>
              </w:rPr>
            </w:pPr>
            <w:proofErr w:type="spellStart"/>
            <w:r w:rsidRPr="00EF0051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bg-BG"/>
              </w:rPr>
              <w:t>Поз</w:t>
            </w:r>
            <w:proofErr w:type="spellEnd"/>
            <w:r w:rsidRPr="00EF0051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bg-BG"/>
              </w:rPr>
              <w:t>.</w:t>
            </w:r>
          </w:p>
          <w:p w:rsidR="00EF0051" w:rsidRPr="00EF0051" w:rsidRDefault="00EF0051" w:rsidP="00EF0051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bg-BG"/>
              </w:rPr>
            </w:pPr>
          </w:p>
        </w:tc>
        <w:tc>
          <w:tcPr>
            <w:tcW w:w="3311" w:type="dxa"/>
            <w:shd w:val="clear" w:color="CCCCFF" w:fill="C0C0C0"/>
            <w:vAlign w:val="center"/>
          </w:tcPr>
          <w:p w:rsidR="00EF0051" w:rsidRPr="00EF0051" w:rsidRDefault="00EF0051" w:rsidP="00EF0051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b/>
                <w:sz w:val="16"/>
                <w:szCs w:val="16"/>
                <w:lang w:eastAsia="ar-SA"/>
              </w:rPr>
              <w:t>Рекламни материали и сувенири</w:t>
            </w:r>
          </w:p>
        </w:tc>
        <w:tc>
          <w:tcPr>
            <w:tcW w:w="1559" w:type="dxa"/>
            <w:shd w:val="clear" w:color="CCCCFF" w:fill="C0C0C0"/>
            <w:vAlign w:val="center"/>
          </w:tcPr>
          <w:p w:rsidR="00EF0051" w:rsidRPr="00EF0051" w:rsidRDefault="00EF0051" w:rsidP="00EF0051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bg-BG"/>
              </w:rPr>
              <w:t>Прогнозно</w:t>
            </w:r>
          </w:p>
          <w:p w:rsidR="00EF0051" w:rsidRPr="00EF0051" w:rsidRDefault="00EF0051" w:rsidP="00EF0051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bg-BG"/>
              </w:rPr>
              <w:t>Количество (брой)</w:t>
            </w:r>
          </w:p>
        </w:tc>
        <w:tc>
          <w:tcPr>
            <w:tcW w:w="1559" w:type="dxa"/>
            <w:shd w:val="clear" w:color="CCCCFF" w:fill="C0C0C0"/>
          </w:tcPr>
          <w:p w:rsidR="00EF0051" w:rsidRPr="00EF0051" w:rsidRDefault="00EF0051" w:rsidP="00EF0051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bg-BG"/>
              </w:rPr>
              <w:t>Единична цена без ДДС</w:t>
            </w:r>
          </w:p>
        </w:tc>
        <w:tc>
          <w:tcPr>
            <w:tcW w:w="1559" w:type="dxa"/>
            <w:shd w:val="clear" w:color="CCCCFF" w:fill="C0C0C0"/>
          </w:tcPr>
          <w:p w:rsidR="00EF0051" w:rsidRPr="00EF0051" w:rsidRDefault="00EF0051" w:rsidP="00EF0051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bg-BG"/>
              </w:rPr>
              <w:t>Обща цена без ДДС</w:t>
            </w:r>
          </w:p>
        </w:tc>
      </w:tr>
      <w:tr w:rsidR="00EF0051" w:rsidRPr="00EF0051" w:rsidTr="00E94B38">
        <w:trPr>
          <w:trHeight w:val="315"/>
        </w:trPr>
        <w:tc>
          <w:tcPr>
            <w:tcW w:w="877" w:type="dxa"/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lastRenderedPageBreak/>
              <w:t>5.1</w:t>
            </w:r>
          </w:p>
        </w:tc>
        <w:tc>
          <w:tcPr>
            <w:tcW w:w="3311" w:type="dxa"/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 xml:space="preserve">Чаша от порцелан – стандартен </w:t>
            </w:r>
            <w:proofErr w:type="spellStart"/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мъг</w:t>
            </w:r>
            <w:proofErr w:type="spellEnd"/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 xml:space="preserve"> с размери 82 x 97 mm; 350 ml -бял, пълноцветен ситопечат (с надпис и лога)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200</w:t>
            </w:r>
          </w:p>
        </w:tc>
        <w:tc>
          <w:tcPr>
            <w:tcW w:w="1559" w:type="dxa"/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</w:p>
        </w:tc>
        <w:tc>
          <w:tcPr>
            <w:tcW w:w="1559" w:type="dxa"/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</w:p>
        </w:tc>
      </w:tr>
      <w:tr w:rsidR="00EF0051" w:rsidRPr="00EF0051" w:rsidTr="00E94B38">
        <w:trPr>
          <w:trHeight w:val="315"/>
        </w:trPr>
        <w:tc>
          <w:tcPr>
            <w:tcW w:w="877" w:type="dxa"/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5.2.</w:t>
            </w:r>
          </w:p>
        </w:tc>
        <w:tc>
          <w:tcPr>
            <w:tcW w:w="3311" w:type="dxa"/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Чаша от порцелан</w:t>
            </w:r>
            <w:r w:rsidRPr="00EF0051">
              <w:rPr>
                <w:rFonts w:ascii="Verdana" w:eastAsia="Times New Roman" w:hAnsi="Verdana" w:cs="Times New Roman"/>
                <w:sz w:val="16"/>
                <w:szCs w:val="16"/>
                <w:lang w:val="en-GB" w:eastAsia="ar-SA"/>
              </w:rPr>
              <w:t xml:space="preserve"> </w:t>
            </w: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 xml:space="preserve">стандартен </w:t>
            </w:r>
            <w:proofErr w:type="spellStart"/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мъг</w:t>
            </w:r>
            <w:proofErr w:type="spellEnd"/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 xml:space="preserve"> с размер ø80 x 95 мм. Със </w:t>
            </w:r>
            <w:proofErr w:type="spellStart"/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трансференпечат</w:t>
            </w:r>
            <w:proofErr w:type="spellEnd"/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 xml:space="preserve"> върху цялата повърхност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100</w:t>
            </w:r>
          </w:p>
        </w:tc>
        <w:tc>
          <w:tcPr>
            <w:tcW w:w="1559" w:type="dxa"/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</w:p>
        </w:tc>
        <w:tc>
          <w:tcPr>
            <w:tcW w:w="1559" w:type="dxa"/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</w:p>
        </w:tc>
      </w:tr>
      <w:tr w:rsidR="00EF0051" w:rsidRPr="00EF0051" w:rsidTr="00E94B38">
        <w:trPr>
          <w:trHeight w:val="315"/>
        </w:trPr>
        <w:tc>
          <w:tcPr>
            <w:tcW w:w="877" w:type="dxa"/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5.3.</w:t>
            </w:r>
          </w:p>
        </w:tc>
        <w:tc>
          <w:tcPr>
            <w:tcW w:w="3311" w:type="dxa"/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 xml:space="preserve">Цветна порцеланова рекламна чаша тип </w:t>
            </w:r>
            <w:proofErr w:type="spellStart"/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Мъг</w:t>
            </w:r>
            <w:proofErr w:type="spellEnd"/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 xml:space="preserve"> с гланцово покритие за топла напитка. Различни цветове. Размери: </w:t>
            </w:r>
          </w:p>
          <w:p w:rsidR="00EF0051" w:rsidRPr="00EF0051" w:rsidRDefault="00EF0051" w:rsidP="00EF0051">
            <w:pPr>
              <w:spacing w:after="0" w:line="360" w:lineRule="auto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ø 95 x 100 mm; 440 ml; трансферен печат (с надпис и лога)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100</w:t>
            </w:r>
          </w:p>
        </w:tc>
        <w:tc>
          <w:tcPr>
            <w:tcW w:w="1559" w:type="dxa"/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</w:p>
        </w:tc>
        <w:tc>
          <w:tcPr>
            <w:tcW w:w="1559" w:type="dxa"/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</w:p>
        </w:tc>
      </w:tr>
    </w:tbl>
    <w:p w:rsidR="00EF0051" w:rsidRPr="00EF0051" w:rsidRDefault="00EF0051" w:rsidP="00EF0051">
      <w:pPr>
        <w:spacing w:after="0" w:line="240" w:lineRule="auto"/>
        <w:rPr>
          <w:rFonts w:ascii="Verdana" w:eastAsia="Times New Roman" w:hAnsi="Verdana" w:cs="Times New Roman"/>
          <w:sz w:val="16"/>
          <w:szCs w:val="16"/>
          <w:lang w:eastAsia="bg-BG"/>
        </w:rPr>
      </w:pPr>
    </w:p>
    <w:p w:rsidR="00EF0051" w:rsidRPr="00EF0051" w:rsidRDefault="00EF0051" w:rsidP="00EF0051">
      <w:pPr>
        <w:suppressAutoHyphens/>
        <w:spacing w:after="0" w:line="360" w:lineRule="auto"/>
        <w:jc w:val="both"/>
        <w:rPr>
          <w:rFonts w:ascii="Verdana" w:eastAsia="Times New Roman" w:hAnsi="Verdana" w:cs="Verdana"/>
          <w:color w:val="000000"/>
          <w:sz w:val="20"/>
          <w:szCs w:val="20"/>
          <w:lang w:eastAsia="bg-BG"/>
        </w:rPr>
      </w:pPr>
    </w:p>
    <w:p w:rsidR="00EF0051" w:rsidRPr="00EF0051" w:rsidRDefault="00EF0051" w:rsidP="00EF0051">
      <w:pPr>
        <w:suppressAutoHyphens/>
        <w:spacing w:after="0" w:line="360" w:lineRule="auto"/>
        <w:ind w:right="72"/>
        <w:jc w:val="both"/>
        <w:rPr>
          <w:rFonts w:ascii="Verdana" w:hAnsi="Verdana"/>
          <w:sz w:val="20"/>
          <w:szCs w:val="20"/>
        </w:rPr>
      </w:pPr>
      <w:r w:rsidRPr="00EF0051">
        <w:rPr>
          <w:rFonts w:ascii="Verdana" w:hAnsi="Verdana"/>
          <w:sz w:val="20"/>
          <w:szCs w:val="20"/>
        </w:rPr>
        <w:t>Посочените количества на рекламните материали и сувенири в Техническата спецификация са прогнозни. Те не подлежат на еднократна доставка и възло</w:t>
      </w:r>
      <w:r w:rsidR="00B30A84">
        <w:rPr>
          <w:rFonts w:ascii="Verdana" w:hAnsi="Verdana"/>
          <w:sz w:val="20"/>
          <w:szCs w:val="20"/>
        </w:rPr>
        <w:t xml:space="preserve">жителят не се ангажира </w:t>
      </w:r>
      <w:r w:rsidRPr="00EF0051">
        <w:rPr>
          <w:rFonts w:ascii="Verdana" w:hAnsi="Verdana"/>
          <w:sz w:val="20"/>
          <w:szCs w:val="20"/>
        </w:rPr>
        <w:t>със заявяването и закупуването на прогнозните количества</w:t>
      </w:r>
    </w:p>
    <w:p w:rsidR="00EF0051" w:rsidRPr="00EF0051" w:rsidRDefault="00EF0051" w:rsidP="00EF0051">
      <w:pPr>
        <w:suppressAutoHyphens/>
        <w:spacing w:after="0" w:line="360" w:lineRule="auto"/>
        <w:ind w:right="72"/>
        <w:jc w:val="both"/>
        <w:rPr>
          <w:rFonts w:ascii="Verdana" w:eastAsia="Times New Roman" w:hAnsi="Verdana" w:cs="Times New Roman"/>
          <w:i/>
          <w:sz w:val="16"/>
          <w:szCs w:val="16"/>
          <w:u w:val="single"/>
          <w:lang w:eastAsia="bg-BG"/>
        </w:rPr>
      </w:pPr>
    </w:p>
    <w:p w:rsidR="00EF0051" w:rsidRPr="00EF0051" w:rsidRDefault="00EF0051" w:rsidP="00EF0051">
      <w:pPr>
        <w:spacing w:after="0" w:line="360" w:lineRule="auto"/>
        <w:jc w:val="both"/>
        <w:rPr>
          <w:rFonts w:ascii="Verdana" w:eastAsia="Times New Roman" w:hAnsi="Verdana" w:cs="Times New Roman"/>
          <w:iCs/>
          <w:sz w:val="20"/>
          <w:szCs w:val="24"/>
          <w:lang w:eastAsia="bg-BG"/>
        </w:rPr>
      </w:pPr>
      <w:r w:rsidRPr="00EF0051">
        <w:rPr>
          <w:rFonts w:ascii="Verdana" w:eastAsia="Times New Roman" w:hAnsi="Verdana" w:cs="Times New Roman"/>
          <w:b/>
          <w:iCs/>
          <w:sz w:val="20"/>
          <w:szCs w:val="24"/>
          <w:u w:val="single"/>
          <w:lang w:eastAsia="bg-BG"/>
        </w:rPr>
        <w:t>Обща стойност за изпълнение на поръчката</w:t>
      </w:r>
      <w:r w:rsidRPr="00EF0051">
        <w:rPr>
          <w:rFonts w:ascii="Verdana" w:eastAsia="Times New Roman" w:hAnsi="Verdana" w:cs="Times New Roman"/>
          <w:iCs/>
          <w:sz w:val="20"/>
          <w:szCs w:val="24"/>
          <w:lang w:eastAsia="bg-BG"/>
        </w:rPr>
        <w:t xml:space="preserve"> ……………..………….. лева без ДДС</w:t>
      </w:r>
    </w:p>
    <w:p w:rsidR="00EF0051" w:rsidRPr="00F0274D" w:rsidRDefault="00F0274D" w:rsidP="00EF0051">
      <w:pPr>
        <w:spacing w:after="0" w:line="360" w:lineRule="auto"/>
        <w:jc w:val="both"/>
        <w:rPr>
          <w:rFonts w:ascii="Verdana" w:eastAsia="Times New Roman" w:hAnsi="Verdana" w:cs="Times New Roman"/>
          <w:i/>
          <w:sz w:val="18"/>
          <w:u w:val="single"/>
          <w:lang w:eastAsia="bg-BG"/>
        </w:rPr>
      </w:pPr>
      <w:r>
        <w:rPr>
          <w:rFonts w:ascii="Verdana" w:eastAsia="Times New Roman" w:hAnsi="Verdana" w:cs="Times New Roman"/>
          <w:i/>
          <w:sz w:val="18"/>
          <w:u w:val="single"/>
          <w:lang w:val="en-US" w:eastAsia="bg-BG"/>
        </w:rPr>
        <w:t>/</w:t>
      </w:r>
      <w:r>
        <w:rPr>
          <w:rFonts w:ascii="Verdana" w:eastAsia="Times New Roman" w:hAnsi="Verdana" w:cs="Times New Roman"/>
          <w:i/>
          <w:sz w:val="18"/>
          <w:u w:val="single"/>
          <w:lang w:eastAsia="bg-BG"/>
        </w:rPr>
        <w:t>изписва се и словом/</w:t>
      </w:r>
    </w:p>
    <w:p w:rsidR="00EF0051" w:rsidRPr="00EF0051" w:rsidRDefault="00EF0051" w:rsidP="00EF0051">
      <w:pPr>
        <w:spacing w:after="0" w:line="360" w:lineRule="auto"/>
        <w:jc w:val="both"/>
        <w:rPr>
          <w:rFonts w:ascii="Verdana" w:eastAsia="Times New Roman" w:hAnsi="Verdana" w:cs="Times New Roman"/>
          <w:i/>
          <w:sz w:val="20"/>
          <w:szCs w:val="20"/>
          <w:u w:val="single"/>
          <w:lang w:eastAsia="bg-BG"/>
        </w:rPr>
      </w:pPr>
      <w:r w:rsidRPr="00EF0051">
        <w:rPr>
          <w:rFonts w:ascii="Verdana" w:eastAsia="Times New Roman" w:hAnsi="Verdana" w:cs="Times New Roman"/>
          <w:b/>
          <w:i/>
          <w:sz w:val="20"/>
          <w:szCs w:val="20"/>
          <w:u w:val="single"/>
          <w:lang w:eastAsia="bg-BG"/>
        </w:rPr>
        <w:t>Важно</w:t>
      </w:r>
      <w:r w:rsidRPr="00EF0051">
        <w:rPr>
          <w:rFonts w:ascii="Verdana" w:eastAsia="Times New Roman" w:hAnsi="Verdana" w:cs="Times New Roman"/>
          <w:i/>
          <w:sz w:val="20"/>
          <w:szCs w:val="20"/>
          <w:u w:val="single"/>
          <w:lang w:eastAsia="bg-BG"/>
        </w:rPr>
        <w:t>: Общата цена на поръчката без ДДС, не трябва да надвишава определената максимална прогнозна стойност, съгласно Обявлението и документацията за обществената поръчка.</w:t>
      </w:r>
    </w:p>
    <w:p w:rsidR="00EF0051" w:rsidRPr="00EF0051" w:rsidRDefault="00EF0051" w:rsidP="00EF0051">
      <w:pPr>
        <w:suppressAutoHyphens/>
        <w:spacing w:after="0" w:line="360" w:lineRule="auto"/>
        <w:ind w:right="72"/>
        <w:jc w:val="both"/>
        <w:rPr>
          <w:rFonts w:ascii="Verdana" w:eastAsia="Times New Roman" w:hAnsi="Verdana" w:cs="Times New Roman"/>
          <w:i/>
          <w:sz w:val="16"/>
          <w:szCs w:val="16"/>
          <w:u w:val="single"/>
          <w:lang w:eastAsia="bg-BG"/>
        </w:rPr>
      </w:pPr>
    </w:p>
    <w:p w:rsidR="00EF0051" w:rsidRPr="00EF0051" w:rsidRDefault="00EF0051" w:rsidP="00EF0051">
      <w:pPr>
        <w:widowControl w:val="0"/>
        <w:tabs>
          <w:tab w:val="num" w:pos="709"/>
        </w:tabs>
        <w:autoSpaceDE w:val="0"/>
        <w:autoSpaceDN w:val="0"/>
        <w:adjustRightInd w:val="0"/>
        <w:spacing w:after="0" w:line="360" w:lineRule="auto"/>
        <w:jc w:val="both"/>
        <w:rPr>
          <w:rFonts w:ascii="Verdana" w:eastAsia="Times New Roman" w:hAnsi="Verdana" w:cs="Times New Roman"/>
          <w:i/>
          <w:sz w:val="20"/>
          <w:szCs w:val="20"/>
        </w:rPr>
      </w:pPr>
      <w:r w:rsidRPr="00EF0051">
        <w:rPr>
          <w:rFonts w:ascii="Verdana" w:eastAsia="Times New Roman" w:hAnsi="Verdana" w:cs="Times New Roman"/>
          <w:b/>
          <w:sz w:val="20"/>
          <w:szCs w:val="20"/>
          <w:u w:val="single"/>
        </w:rPr>
        <w:t>ВАЖНО</w:t>
      </w:r>
      <w:r w:rsidRPr="00EF0051">
        <w:rPr>
          <w:rFonts w:ascii="Verdana" w:eastAsia="Times New Roman" w:hAnsi="Verdana" w:cs="Times New Roman"/>
          <w:sz w:val="20"/>
          <w:szCs w:val="20"/>
        </w:rPr>
        <w:t xml:space="preserve">: За целите на оценката на офертите цените, предложени от участниците ще бъдат съпоставяни на база най-ниска предложена обща цена </w:t>
      </w:r>
      <w:r w:rsidRPr="00EF0051">
        <w:rPr>
          <w:rFonts w:ascii="Verdana" w:eastAsia="Times New Roman" w:hAnsi="Verdana" w:cs="Times New Roman"/>
          <w:sz w:val="20"/>
          <w:szCs w:val="20"/>
          <w:lang w:val="ru-RU"/>
        </w:rPr>
        <w:t>без</w:t>
      </w:r>
      <w:r w:rsidRPr="00EF0051">
        <w:rPr>
          <w:rFonts w:ascii="Verdana" w:eastAsia="Times New Roman" w:hAnsi="Verdana" w:cs="Times New Roman"/>
          <w:sz w:val="20"/>
          <w:szCs w:val="20"/>
        </w:rPr>
        <w:t xml:space="preserve"> </w:t>
      </w:r>
      <w:r w:rsidRPr="00EF0051">
        <w:rPr>
          <w:rFonts w:ascii="Verdana" w:eastAsia="Times New Roman" w:hAnsi="Verdana" w:cs="Times New Roman"/>
          <w:sz w:val="20"/>
          <w:szCs w:val="20"/>
          <w:lang w:val="ru-RU"/>
        </w:rPr>
        <w:t>ДДС</w:t>
      </w:r>
      <w:r w:rsidRPr="00EF0051">
        <w:rPr>
          <w:rFonts w:ascii="Verdana" w:eastAsia="Times New Roman" w:hAnsi="Verdana" w:cs="Times New Roman"/>
          <w:i/>
          <w:sz w:val="20"/>
          <w:szCs w:val="20"/>
        </w:rPr>
        <w:t>.</w:t>
      </w:r>
    </w:p>
    <w:p w:rsidR="00EF0051" w:rsidRPr="00EF0051" w:rsidRDefault="00EF0051" w:rsidP="00EF0051">
      <w:pPr>
        <w:suppressAutoHyphens/>
        <w:spacing w:after="0" w:line="360" w:lineRule="auto"/>
        <w:ind w:right="72"/>
        <w:jc w:val="both"/>
        <w:rPr>
          <w:rFonts w:ascii="Verdana" w:eastAsia="Times New Roman" w:hAnsi="Verdana" w:cs="Times New Roman"/>
          <w:i/>
          <w:sz w:val="16"/>
          <w:szCs w:val="16"/>
          <w:u w:val="single"/>
          <w:lang w:eastAsia="bg-BG"/>
        </w:rPr>
      </w:pPr>
    </w:p>
    <w:p w:rsidR="00EF0051" w:rsidRPr="00EF0051" w:rsidRDefault="00EF0051" w:rsidP="00EF0051">
      <w:pPr>
        <w:tabs>
          <w:tab w:val="left" w:pos="360"/>
          <w:tab w:val="left" w:pos="480"/>
          <w:tab w:val="num" w:pos="709"/>
          <w:tab w:val="left" w:pos="1134"/>
        </w:tabs>
        <w:spacing w:after="0" w:line="360" w:lineRule="auto"/>
        <w:jc w:val="both"/>
        <w:rPr>
          <w:rFonts w:ascii="Verdana" w:eastAsia="Times New Roman" w:hAnsi="Verdana" w:cs="Times New Roman"/>
          <w:sz w:val="20"/>
          <w:szCs w:val="20"/>
          <w:lang w:eastAsia="x-none"/>
        </w:rPr>
      </w:pPr>
      <w:r w:rsidRPr="00EF0051">
        <w:rPr>
          <w:rFonts w:ascii="Verdana" w:eastAsia="Times New Roman" w:hAnsi="Verdana" w:cs="Times New Roman"/>
          <w:b/>
          <w:sz w:val="20"/>
          <w:szCs w:val="20"/>
          <w:u w:val="single"/>
          <w:lang w:eastAsia="x-none"/>
        </w:rPr>
        <w:t>ВАЖНО:</w:t>
      </w:r>
      <w:r w:rsidRPr="00EF0051">
        <w:rPr>
          <w:rFonts w:ascii="Verdana" w:eastAsia="Times New Roman" w:hAnsi="Verdana" w:cs="Times New Roman"/>
          <w:sz w:val="20"/>
          <w:szCs w:val="20"/>
          <w:lang w:eastAsia="x-none"/>
        </w:rPr>
        <w:t xml:space="preserve"> Посочените единични/общи цени трябва да включват всички разходи по изпълнение на предмета на поръчката.</w:t>
      </w:r>
    </w:p>
    <w:p w:rsidR="00EF0051" w:rsidRPr="00EF0051" w:rsidRDefault="00EF0051" w:rsidP="00EF0051">
      <w:pPr>
        <w:tabs>
          <w:tab w:val="num" w:pos="709"/>
        </w:tabs>
        <w:spacing w:after="0" w:line="240" w:lineRule="auto"/>
        <w:jc w:val="both"/>
        <w:rPr>
          <w:rFonts w:ascii="Verdana" w:eastAsia="Times New Roman" w:hAnsi="Verdana" w:cs="Times New Roman"/>
          <w:b/>
          <w:sz w:val="20"/>
          <w:szCs w:val="20"/>
        </w:rPr>
      </w:pPr>
      <w:r w:rsidRPr="00EF0051">
        <w:rPr>
          <w:rFonts w:ascii="Verdana" w:eastAsia="Calibri" w:hAnsi="Verdana" w:cs="Times New Roman"/>
          <w:b/>
          <w:sz w:val="20"/>
          <w:u w:val="single"/>
        </w:rPr>
        <w:t>ВАЖНО:</w:t>
      </w:r>
      <w:r w:rsidRPr="00EF0051">
        <w:rPr>
          <w:rFonts w:ascii="Verdana" w:eastAsia="Calibri" w:hAnsi="Verdana" w:cs="Times New Roman"/>
          <w:b/>
          <w:sz w:val="20"/>
        </w:rPr>
        <w:t xml:space="preserve"> </w:t>
      </w:r>
      <w:r w:rsidRPr="00EF0051">
        <w:rPr>
          <w:rFonts w:ascii="Verdana" w:eastAsia="Times New Roman" w:hAnsi="Verdana" w:cs="Times New Roman"/>
          <w:bCs/>
          <w:kern w:val="32"/>
          <w:sz w:val="20"/>
          <w:szCs w:val="20"/>
        </w:rPr>
        <w:t>Цените следва да бъдат представени в български лева (BGN)</w:t>
      </w:r>
      <w:r w:rsidRPr="00EF0051">
        <w:rPr>
          <w:rFonts w:ascii="Verdana" w:eastAsia="Times New Roman" w:hAnsi="Verdana" w:cs="Times New Roman"/>
          <w:sz w:val="20"/>
          <w:szCs w:val="20"/>
        </w:rPr>
        <w:t xml:space="preserve"> без начислен ДДС. </w:t>
      </w:r>
    </w:p>
    <w:p w:rsidR="00EF0051" w:rsidRPr="00EF0051" w:rsidRDefault="00EF0051" w:rsidP="00EF0051">
      <w:pPr>
        <w:suppressAutoHyphens/>
        <w:spacing w:after="0" w:line="360" w:lineRule="auto"/>
        <w:ind w:right="72"/>
        <w:jc w:val="both"/>
        <w:rPr>
          <w:rFonts w:ascii="Verdana" w:eastAsia="Times New Roman" w:hAnsi="Verdana" w:cs="Times New Roman"/>
          <w:i/>
          <w:sz w:val="16"/>
          <w:szCs w:val="16"/>
          <w:u w:val="single"/>
          <w:lang w:eastAsia="bg-BG"/>
        </w:rPr>
      </w:pPr>
    </w:p>
    <w:p w:rsidR="00EF0051" w:rsidRPr="00EF0051" w:rsidRDefault="00EF0051" w:rsidP="00EF0051">
      <w:pPr>
        <w:suppressAutoHyphens/>
        <w:spacing w:after="0" w:line="360" w:lineRule="auto"/>
        <w:ind w:right="72"/>
        <w:jc w:val="both"/>
        <w:rPr>
          <w:rFonts w:ascii="Verdana" w:eastAsia="Times New Roman" w:hAnsi="Verdana" w:cs="Times New Roman"/>
          <w:i/>
          <w:sz w:val="16"/>
          <w:szCs w:val="16"/>
          <w:u w:val="single"/>
          <w:lang w:eastAsia="bg-BG"/>
        </w:rPr>
      </w:pPr>
      <w:r w:rsidRPr="00EF0051">
        <w:rPr>
          <w:rFonts w:ascii="Verdana" w:eastAsia="Times New Roman" w:hAnsi="Verdana" w:cs="Times New Roman"/>
          <w:b/>
          <w:i/>
          <w:sz w:val="20"/>
          <w:szCs w:val="20"/>
          <w:u w:val="single"/>
        </w:rPr>
        <w:t xml:space="preserve">Всички </w:t>
      </w:r>
      <w:r w:rsidRPr="00EF0051">
        <w:rPr>
          <w:rFonts w:ascii="Verdana" w:eastAsia="MS Mincho" w:hAnsi="Verdana" w:cs="Times New Roman"/>
          <w:b/>
          <w:i/>
          <w:sz w:val="20"/>
          <w:u w:val="single"/>
        </w:rPr>
        <w:t>цени трябва да се представят до втория знак след десетичната запетая</w:t>
      </w:r>
    </w:p>
    <w:p w:rsidR="00EF0051" w:rsidRPr="00EF0051" w:rsidRDefault="00EF0051" w:rsidP="00EF0051">
      <w:pPr>
        <w:suppressAutoHyphens/>
        <w:spacing w:after="0" w:line="360" w:lineRule="auto"/>
        <w:ind w:right="72"/>
        <w:jc w:val="both"/>
        <w:rPr>
          <w:rFonts w:ascii="Verdana" w:eastAsia="Times New Roman" w:hAnsi="Verdana" w:cs="Times New Roman"/>
          <w:i/>
          <w:sz w:val="16"/>
          <w:szCs w:val="16"/>
          <w:u w:val="single"/>
          <w:lang w:eastAsia="bg-BG"/>
        </w:rPr>
      </w:pPr>
    </w:p>
    <w:p w:rsidR="00EF0051" w:rsidRPr="00EF0051" w:rsidRDefault="00EF0051" w:rsidP="00EF0051">
      <w:pPr>
        <w:spacing w:after="0" w:line="360" w:lineRule="auto"/>
        <w:ind w:firstLine="567"/>
        <w:jc w:val="both"/>
        <w:rPr>
          <w:rFonts w:ascii="Verdana" w:eastAsia="Times New Roman" w:hAnsi="Verdana" w:cs="Times New Roman"/>
          <w:sz w:val="20"/>
          <w:szCs w:val="20"/>
          <w:lang w:eastAsia="bg-BG"/>
        </w:rPr>
      </w:pP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val="en-US" w:eastAsia="bg-BG"/>
        </w:rPr>
        <w:t>I</w:t>
      </w: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>.</w:t>
      </w:r>
      <w:r w:rsidRPr="00EF0051">
        <w:rPr>
          <w:rFonts w:ascii="Verdana" w:eastAsia="Times New Roman" w:hAnsi="Verdana" w:cs="Times New Roman"/>
          <w:color w:val="000000"/>
          <w:sz w:val="20"/>
          <w:szCs w:val="20"/>
          <w:lang w:eastAsia="bg-BG"/>
        </w:rPr>
        <w:t xml:space="preserve"> Декларираме, че в посочените единични цени за съответните дейности са включени</w:t>
      </w:r>
      <w:r w:rsidRPr="00EF0051">
        <w:rPr>
          <w:rFonts w:ascii="Verdana" w:eastAsia="Times New Roman" w:hAnsi="Verdana" w:cs="Verdana"/>
          <w:color w:val="000000"/>
          <w:sz w:val="20"/>
          <w:szCs w:val="20"/>
          <w:lang w:eastAsia="bg-BG"/>
        </w:rPr>
        <w:t xml:space="preserve"> </w:t>
      </w:r>
      <w:r w:rsidRPr="00EF0051">
        <w:rPr>
          <w:rFonts w:ascii="Verdana" w:eastAsia="Times New Roman" w:hAnsi="Verdana" w:cs="Times New Roman"/>
          <w:color w:val="000000"/>
          <w:sz w:val="20"/>
          <w:szCs w:val="20"/>
          <w:lang w:eastAsia="bg-BG"/>
        </w:rPr>
        <w:t>всички</w:t>
      </w:r>
      <w:r w:rsidRPr="00EF0051">
        <w:rPr>
          <w:rFonts w:ascii="Verdana" w:eastAsia="Times New Roman" w:hAnsi="Verdana" w:cs="Verdana"/>
          <w:color w:val="000000"/>
          <w:sz w:val="20"/>
          <w:szCs w:val="20"/>
          <w:lang w:eastAsia="bg-BG"/>
        </w:rPr>
        <w:t xml:space="preserve"> </w:t>
      </w:r>
      <w:r w:rsidRPr="00EF0051">
        <w:rPr>
          <w:rFonts w:ascii="Verdana" w:eastAsia="Times New Roman" w:hAnsi="Verdana" w:cs="Times New Roman"/>
          <w:color w:val="000000"/>
          <w:sz w:val="20"/>
          <w:szCs w:val="20"/>
          <w:lang w:eastAsia="bg-BG"/>
        </w:rPr>
        <w:t>разходи</w:t>
      </w:r>
      <w:r w:rsidRPr="00EF0051">
        <w:rPr>
          <w:rFonts w:ascii="Verdana" w:eastAsia="Times New Roman" w:hAnsi="Verdana" w:cs="Verdana"/>
          <w:color w:val="000000"/>
          <w:sz w:val="20"/>
          <w:szCs w:val="20"/>
          <w:lang w:eastAsia="bg-BG"/>
        </w:rPr>
        <w:t xml:space="preserve"> </w:t>
      </w:r>
      <w:r w:rsidRPr="00EF0051">
        <w:rPr>
          <w:rFonts w:ascii="Verdana" w:eastAsia="Times New Roman" w:hAnsi="Verdana" w:cs="Times New Roman"/>
          <w:color w:val="000000"/>
          <w:sz w:val="20"/>
          <w:szCs w:val="20"/>
          <w:lang w:eastAsia="bg-BG"/>
        </w:rPr>
        <w:t>по</w:t>
      </w:r>
      <w:r w:rsidRPr="00EF0051">
        <w:rPr>
          <w:rFonts w:ascii="Verdana" w:eastAsia="Times New Roman" w:hAnsi="Verdana" w:cs="Verdana"/>
          <w:color w:val="000000"/>
          <w:sz w:val="20"/>
          <w:szCs w:val="20"/>
          <w:lang w:eastAsia="bg-BG"/>
        </w:rPr>
        <w:t xml:space="preserve"> </w:t>
      </w:r>
      <w:r w:rsidRPr="00EF0051">
        <w:rPr>
          <w:rFonts w:ascii="Verdana" w:eastAsia="Times New Roman" w:hAnsi="Verdana" w:cs="Times New Roman"/>
          <w:color w:val="000000"/>
          <w:sz w:val="20"/>
          <w:szCs w:val="20"/>
          <w:lang w:eastAsia="bg-BG"/>
        </w:rPr>
        <w:t>изпълнение</w:t>
      </w:r>
      <w:r w:rsidRPr="00EF0051">
        <w:rPr>
          <w:rFonts w:ascii="Verdana" w:eastAsia="Times New Roman" w:hAnsi="Verdana" w:cs="Verdana"/>
          <w:color w:val="000000"/>
          <w:sz w:val="20"/>
          <w:szCs w:val="20"/>
          <w:lang w:eastAsia="bg-BG"/>
        </w:rPr>
        <w:t xml:space="preserve"> </w:t>
      </w:r>
      <w:r w:rsidRPr="00EF0051">
        <w:rPr>
          <w:rFonts w:ascii="Verdana" w:eastAsia="Times New Roman" w:hAnsi="Verdana" w:cs="Times New Roman"/>
          <w:color w:val="000000"/>
          <w:sz w:val="20"/>
          <w:szCs w:val="20"/>
          <w:lang w:eastAsia="bg-BG"/>
        </w:rPr>
        <w:t>на</w:t>
      </w:r>
      <w:r w:rsidRPr="00EF0051">
        <w:rPr>
          <w:rFonts w:ascii="Verdana" w:eastAsia="Times New Roman" w:hAnsi="Verdana" w:cs="Verdana"/>
          <w:color w:val="000000"/>
          <w:sz w:val="20"/>
          <w:szCs w:val="20"/>
          <w:lang w:eastAsia="bg-BG"/>
        </w:rPr>
        <w:t xml:space="preserve"> </w:t>
      </w:r>
      <w:r w:rsidRPr="00EF0051">
        <w:rPr>
          <w:rFonts w:ascii="Verdana" w:eastAsia="Times New Roman" w:hAnsi="Verdana" w:cs="Times New Roman"/>
          <w:color w:val="000000"/>
          <w:sz w:val="20"/>
          <w:szCs w:val="20"/>
          <w:lang w:eastAsia="bg-BG"/>
        </w:rPr>
        <w:t>предмета</w:t>
      </w:r>
      <w:r w:rsidRPr="00EF0051">
        <w:rPr>
          <w:rFonts w:ascii="Verdana" w:eastAsia="Times New Roman" w:hAnsi="Verdana" w:cs="Verdana"/>
          <w:color w:val="000000"/>
          <w:sz w:val="20"/>
          <w:szCs w:val="20"/>
          <w:lang w:eastAsia="bg-BG"/>
        </w:rPr>
        <w:t xml:space="preserve"> </w:t>
      </w:r>
      <w:r w:rsidRPr="00EF0051">
        <w:rPr>
          <w:rFonts w:ascii="Verdana" w:eastAsia="Times New Roman" w:hAnsi="Verdana" w:cs="Times New Roman"/>
          <w:color w:val="000000"/>
          <w:sz w:val="20"/>
          <w:szCs w:val="20"/>
          <w:lang w:eastAsia="bg-BG"/>
        </w:rPr>
        <w:t>на</w:t>
      </w:r>
      <w:r w:rsidRPr="00EF0051">
        <w:rPr>
          <w:rFonts w:ascii="Verdana" w:eastAsia="Times New Roman" w:hAnsi="Verdana" w:cs="Verdana"/>
          <w:color w:val="000000"/>
          <w:sz w:val="20"/>
          <w:szCs w:val="20"/>
          <w:lang w:eastAsia="bg-BG"/>
        </w:rPr>
        <w:t xml:space="preserve"> </w:t>
      </w:r>
      <w:r w:rsidRPr="00EF0051">
        <w:rPr>
          <w:rFonts w:ascii="Verdana" w:eastAsia="Times New Roman" w:hAnsi="Verdana" w:cs="Times New Roman"/>
          <w:color w:val="000000"/>
          <w:sz w:val="20"/>
          <w:szCs w:val="20"/>
          <w:lang w:eastAsia="bg-BG"/>
        </w:rPr>
        <w:t>поръчката при</w:t>
      </w:r>
      <w:r w:rsidRPr="00EF0051">
        <w:rPr>
          <w:rFonts w:ascii="Verdana" w:eastAsia="Times New Roman" w:hAnsi="Verdana" w:cs="Verdana"/>
          <w:color w:val="000000"/>
          <w:sz w:val="20"/>
          <w:szCs w:val="20"/>
          <w:lang w:eastAsia="bg-BG"/>
        </w:rPr>
        <w:t xml:space="preserve"> </w:t>
      </w:r>
      <w:r w:rsidRPr="00EF0051">
        <w:rPr>
          <w:rFonts w:ascii="Verdana" w:eastAsia="Times New Roman" w:hAnsi="Verdana" w:cs="Times New Roman"/>
          <w:color w:val="000000"/>
          <w:sz w:val="20"/>
          <w:szCs w:val="20"/>
          <w:lang w:eastAsia="bg-BG"/>
        </w:rPr>
        <w:t>пълно</w:t>
      </w:r>
      <w:r w:rsidRPr="00EF0051">
        <w:rPr>
          <w:rFonts w:ascii="Verdana" w:eastAsia="Times New Roman" w:hAnsi="Verdana" w:cs="Verdana"/>
          <w:color w:val="000000"/>
          <w:sz w:val="20"/>
          <w:szCs w:val="20"/>
          <w:lang w:eastAsia="bg-BG"/>
        </w:rPr>
        <w:t xml:space="preserve"> </w:t>
      </w:r>
      <w:r w:rsidRPr="00EF0051">
        <w:rPr>
          <w:rFonts w:ascii="Verdana" w:eastAsia="Times New Roman" w:hAnsi="Verdana" w:cs="Times New Roman"/>
          <w:color w:val="000000"/>
          <w:sz w:val="20"/>
          <w:szCs w:val="20"/>
          <w:lang w:eastAsia="bg-BG"/>
        </w:rPr>
        <w:t>съответствие</w:t>
      </w:r>
      <w:r w:rsidRPr="00EF0051">
        <w:rPr>
          <w:rFonts w:ascii="Verdana" w:eastAsia="Times New Roman" w:hAnsi="Verdana" w:cs="Verdana"/>
          <w:color w:val="000000"/>
          <w:sz w:val="20"/>
          <w:szCs w:val="20"/>
          <w:lang w:eastAsia="bg-BG"/>
        </w:rPr>
        <w:t xml:space="preserve"> </w:t>
      </w:r>
      <w:r w:rsidRPr="00EF0051">
        <w:rPr>
          <w:rFonts w:ascii="Verdana" w:eastAsia="Times New Roman" w:hAnsi="Verdana" w:cs="Times New Roman"/>
          <w:color w:val="000000"/>
          <w:sz w:val="20"/>
          <w:szCs w:val="20"/>
          <w:lang w:eastAsia="bg-BG"/>
        </w:rPr>
        <w:t>с</w:t>
      </w:r>
      <w:r w:rsidRPr="00EF0051">
        <w:rPr>
          <w:rFonts w:ascii="Verdana" w:eastAsia="Times New Roman" w:hAnsi="Verdana" w:cs="Verdana"/>
          <w:color w:val="000000"/>
          <w:sz w:val="20"/>
          <w:szCs w:val="20"/>
          <w:lang w:eastAsia="bg-BG"/>
        </w:rPr>
        <w:t xml:space="preserve"> </w:t>
      </w:r>
      <w:r w:rsidRPr="00EF0051">
        <w:rPr>
          <w:rFonts w:ascii="Verdana" w:eastAsia="Times New Roman" w:hAnsi="Verdana" w:cs="Times New Roman"/>
          <w:color w:val="000000"/>
          <w:sz w:val="20"/>
          <w:szCs w:val="20"/>
          <w:lang w:eastAsia="bg-BG"/>
        </w:rPr>
        <w:t>Техническата</w:t>
      </w:r>
      <w:r w:rsidRPr="00EF0051">
        <w:rPr>
          <w:rFonts w:ascii="Verdana" w:eastAsia="Times New Roman" w:hAnsi="Verdana" w:cs="Verdana"/>
          <w:color w:val="000000"/>
          <w:sz w:val="20"/>
          <w:szCs w:val="20"/>
          <w:lang w:eastAsia="bg-BG"/>
        </w:rPr>
        <w:t xml:space="preserve"> </w:t>
      </w:r>
      <w:r w:rsidRPr="00EF0051">
        <w:rPr>
          <w:rFonts w:ascii="Verdana" w:eastAsia="Times New Roman" w:hAnsi="Verdana" w:cs="Times New Roman"/>
          <w:color w:val="000000"/>
          <w:sz w:val="20"/>
          <w:szCs w:val="20"/>
          <w:lang w:eastAsia="bg-BG"/>
        </w:rPr>
        <w:t>спецификация</w:t>
      </w:r>
    </w:p>
    <w:p w:rsidR="00EF0051" w:rsidRPr="00EF0051" w:rsidRDefault="00EF0051" w:rsidP="00EF0051">
      <w:pPr>
        <w:spacing w:after="0" w:line="360" w:lineRule="auto"/>
        <w:ind w:firstLine="567"/>
        <w:jc w:val="both"/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</w:pP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val="en-US" w:eastAsia="bg-BG"/>
        </w:rPr>
        <w:lastRenderedPageBreak/>
        <w:t>II.</w:t>
      </w:r>
      <w:r w:rsidRPr="00EF0051">
        <w:rPr>
          <w:rFonts w:ascii="Verdana" w:eastAsia="MS Mincho" w:hAnsi="Verdana" w:cs="Times New Roman"/>
          <w:sz w:val="20"/>
          <w:szCs w:val="20"/>
          <w:lang w:eastAsia="bg-BG"/>
        </w:rPr>
        <w:t>Декларираме, че ако нашата оферта бъде приета, предложените от нас единични цени ще останат постоянни и няма да бъдат променяни по време на изпълнението на обществената поръчка.</w:t>
      </w:r>
    </w:p>
    <w:p w:rsidR="00EF0051" w:rsidRPr="00EF0051" w:rsidRDefault="00EF0051" w:rsidP="00EF0051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Verdana" w:eastAsia="MS Mincho" w:hAnsi="Verdana" w:cs="Times New Roman"/>
          <w:sz w:val="20"/>
          <w:szCs w:val="20"/>
        </w:rPr>
      </w:pP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III. </w:t>
      </w:r>
      <w:r w:rsidRPr="00EF0051">
        <w:rPr>
          <w:rFonts w:ascii="Verdana" w:eastAsia="Times New Roman" w:hAnsi="Verdana" w:cs="Times New Roman"/>
          <w:color w:val="000000"/>
          <w:sz w:val="20"/>
          <w:szCs w:val="20"/>
          <w:lang w:eastAsia="bg-BG"/>
        </w:rPr>
        <w:t>Декларираме, че</w:t>
      </w:r>
      <w:r w:rsidRPr="00EF0051">
        <w:rPr>
          <w:rFonts w:ascii="Verdana" w:eastAsia="Times New Roman" w:hAnsi="Verdana" w:cs="Times New Roman"/>
          <w:b/>
          <w:color w:val="000000"/>
          <w:sz w:val="20"/>
          <w:szCs w:val="20"/>
          <w:lang w:eastAsia="bg-BG"/>
        </w:rPr>
        <w:t xml:space="preserve"> </w:t>
      </w:r>
      <w:r w:rsidRPr="00EF0051">
        <w:rPr>
          <w:rFonts w:ascii="Verdana" w:eastAsia="MS Mincho" w:hAnsi="Verdana" w:cs="Times New Roman"/>
          <w:sz w:val="20"/>
          <w:szCs w:val="20"/>
        </w:rPr>
        <w:t>ако нашата оферта бъде приета, преди сключването на договора ще представим гаранция за изпълнението му в размер на 3 % от максимално допустимата му стойност без ДДС</w:t>
      </w:r>
    </w:p>
    <w:p w:rsidR="00EF0051" w:rsidRPr="00EF0051" w:rsidRDefault="00EF0051" w:rsidP="00EF0051">
      <w:pPr>
        <w:autoSpaceDE w:val="0"/>
        <w:autoSpaceDN w:val="0"/>
        <w:adjustRightInd w:val="0"/>
        <w:spacing w:after="0" w:line="360" w:lineRule="auto"/>
        <w:jc w:val="both"/>
        <w:rPr>
          <w:rFonts w:ascii="Verdana" w:eastAsia="MS Mincho" w:hAnsi="Verdana" w:cs="Times New Roman"/>
          <w:sz w:val="20"/>
          <w:szCs w:val="20"/>
        </w:rPr>
      </w:pP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val="en-US" w:eastAsia="bg-BG"/>
        </w:rPr>
        <w:t>I</w:t>
      </w:r>
      <w:r w:rsidRPr="00EF0051">
        <w:rPr>
          <w:rFonts w:ascii="Verdana" w:eastAsia="Times New Roman" w:hAnsi="Verdana" w:cs="Times New Roman"/>
          <w:b/>
          <w:sz w:val="20"/>
          <w:szCs w:val="20"/>
          <w:lang w:val="en-US" w:eastAsia="bg-BG"/>
        </w:rPr>
        <w:t>V</w:t>
      </w:r>
      <w:r w:rsidRPr="00EF0051">
        <w:rPr>
          <w:rFonts w:ascii="Verdana" w:eastAsia="Times New Roman" w:hAnsi="Verdana" w:cs="Times New Roman"/>
          <w:b/>
          <w:sz w:val="20"/>
          <w:szCs w:val="20"/>
          <w:lang w:eastAsia="bg-BG"/>
        </w:rPr>
        <w:t xml:space="preserve">. </w:t>
      </w:r>
      <w:r w:rsidRPr="00EF0051">
        <w:rPr>
          <w:rFonts w:ascii="Verdana" w:eastAsia="Times New Roman" w:hAnsi="Verdana" w:cs="Times New Roman"/>
          <w:sz w:val="20"/>
          <w:szCs w:val="20"/>
          <w:lang w:eastAsia="bg-BG"/>
        </w:rPr>
        <w:t xml:space="preserve">С подаване на настоящата оферта направеното от нас ценово предложение е валидно за срок от </w:t>
      </w:r>
      <w:r w:rsidRPr="00EF0051">
        <w:rPr>
          <w:rFonts w:ascii="Verdana" w:eastAsia="Times New Roman" w:hAnsi="Verdana" w:cs="Verdana"/>
          <w:b/>
          <w:sz w:val="20"/>
          <w:szCs w:val="20"/>
        </w:rPr>
        <w:t>4 (четири) месеца</w:t>
      </w:r>
      <w:r w:rsidRPr="00EF0051">
        <w:rPr>
          <w:rFonts w:ascii="Verdana" w:eastAsia="Times New Roman" w:hAnsi="Verdana" w:cs="Verdana"/>
          <w:sz w:val="20"/>
          <w:szCs w:val="20"/>
        </w:rPr>
        <w:t xml:space="preserve"> от датата, определена за краен срок за получаване на офертите.</w:t>
      </w:r>
    </w:p>
    <w:p w:rsidR="00EF0051" w:rsidRPr="00EF0051" w:rsidRDefault="00EF0051" w:rsidP="00EF0051">
      <w:pPr>
        <w:spacing w:before="120" w:after="0" w:line="240" w:lineRule="auto"/>
        <w:jc w:val="both"/>
        <w:rPr>
          <w:rFonts w:ascii="Verdana" w:eastAsia="Times New Roman" w:hAnsi="Verdana" w:cs="Verdana"/>
          <w:b/>
          <w:bCs/>
          <w:color w:val="000000"/>
          <w:sz w:val="20"/>
          <w:szCs w:val="20"/>
          <w:highlight w:val="yellow"/>
          <w:lang w:eastAsia="bg-BG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75"/>
        <w:gridCol w:w="5487"/>
      </w:tblGrid>
      <w:tr w:rsidR="00EF0051" w:rsidRPr="00EF0051" w:rsidTr="00E94B38">
        <w:tc>
          <w:tcPr>
            <w:tcW w:w="4928" w:type="dxa"/>
          </w:tcPr>
          <w:p w:rsidR="00EF0051" w:rsidRPr="00EF0051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Verdana" w:eastAsia="Times New Roman" w:hAnsi="Verdana" w:cs="Verdana"/>
                <w:b/>
                <w:sz w:val="20"/>
                <w:szCs w:val="20"/>
              </w:rPr>
            </w:pPr>
            <w:r w:rsidRPr="00EF0051">
              <w:rPr>
                <w:rFonts w:ascii="Verdana" w:eastAsia="Times New Roman" w:hAnsi="Verdana" w:cs="Verdana"/>
                <w:color w:val="000000"/>
                <w:sz w:val="20"/>
                <w:szCs w:val="20"/>
                <w:lang w:eastAsia="bg-BG"/>
              </w:rPr>
              <w:t>Дата</w:t>
            </w:r>
          </w:p>
        </w:tc>
        <w:tc>
          <w:tcPr>
            <w:tcW w:w="5701" w:type="dxa"/>
          </w:tcPr>
          <w:p w:rsidR="00EF0051" w:rsidRPr="00EF0051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Verdana" w:eastAsia="Times New Roman" w:hAnsi="Verdana" w:cs="Verdana"/>
                <w:sz w:val="20"/>
                <w:szCs w:val="20"/>
              </w:rPr>
            </w:pPr>
            <w:r w:rsidRPr="00EF0051">
              <w:rPr>
                <w:rFonts w:ascii="Verdana" w:eastAsia="Times New Roman" w:hAnsi="Verdana" w:cs="Verdana"/>
                <w:b/>
                <w:sz w:val="20"/>
                <w:szCs w:val="20"/>
              </w:rPr>
              <w:t xml:space="preserve"> </w:t>
            </w:r>
            <w:r w:rsidRPr="00EF0051">
              <w:rPr>
                <w:rFonts w:ascii="Verdana" w:eastAsia="Times New Roman" w:hAnsi="Verdana" w:cs="Verdana"/>
                <w:sz w:val="20"/>
                <w:szCs w:val="20"/>
              </w:rPr>
              <w:t>....................../........................../..................</w:t>
            </w:r>
          </w:p>
        </w:tc>
      </w:tr>
      <w:tr w:rsidR="00EF0051" w:rsidRPr="00EF0051" w:rsidTr="00E94B38">
        <w:tc>
          <w:tcPr>
            <w:tcW w:w="4928" w:type="dxa"/>
          </w:tcPr>
          <w:p w:rsidR="00EF0051" w:rsidRPr="00EF0051" w:rsidRDefault="00EF0051" w:rsidP="00EF00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Verdana" w:eastAsia="Times New Roman" w:hAnsi="Verdana" w:cs="Verdana"/>
                <w:sz w:val="20"/>
                <w:szCs w:val="20"/>
              </w:rPr>
            </w:pPr>
            <w:r w:rsidRPr="00EF0051">
              <w:rPr>
                <w:rFonts w:ascii="Verdana" w:eastAsia="Times New Roman" w:hAnsi="Verdana" w:cs="Verdana"/>
                <w:sz w:val="20"/>
                <w:szCs w:val="20"/>
              </w:rPr>
              <w:t>Име и фамилия</w:t>
            </w:r>
            <w:r w:rsidRPr="00EF0051">
              <w:rPr>
                <w:rFonts w:ascii="Verdana" w:eastAsia="Times New Roman" w:hAnsi="Verdana" w:cs="Verdana"/>
                <w:sz w:val="20"/>
                <w:szCs w:val="20"/>
                <w:lang w:eastAsia="bg-BG"/>
              </w:rPr>
              <w:t xml:space="preserve">  </w:t>
            </w:r>
          </w:p>
        </w:tc>
        <w:tc>
          <w:tcPr>
            <w:tcW w:w="5701" w:type="dxa"/>
          </w:tcPr>
          <w:p w:rsidR="00EF0051" w:rsidRPr="00EF0051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Verdana" w:eastAsia="Times New Roman" w:hAnsi="Verdana" w:cs="Verdana"/>
                <w:b/>
                <w:sz w:val="20"/>
                <w:szCs w:val="20"/>
              </w:rPr>
            </w:pPr>
          </w:p>
        </w:tc>
      </w:tr>
      <w:tr w:rsidR="00EF0051" w:rsidRPr="00EF0051" w:rsidTr="00E94B38">
        <w:tc>
          <w:tcPr>
            <w:tcW w:w="4928" w:type="dxa"/>
          </w:tcPr>
          <w:p w:rsidR="00EF0051" w:rsidRPr="00EF0051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Verdana" w:eastAsia="Times New Roman" w:hAnsi="Verdana" w:cs="Verdana"/>
                <w:sz w:val="20"/>
                <w:szCs w:val="20"/>
              </w:rPr>
            </w:pPr>
            <w:r w:rsidRPr="00EF0051">
              <w:rPr>
                <w:rFonts w:ascii="Verdana" w:eastAsia="Times New Roman" w:hAnsi="Verdana" w:cs="Verdana"/>
                <w:sz w:val="20"/>
                <w:szCs w:val="20"/>
              </w:rPr>
              <w:t>Подпис на лицето (и печат)</w:t>
            </w:r>
          </w:p>
          <w:p w:rsidR="00EF0051" w:rsidRPr="00EF0051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Verdana" w:eastAsia="Times New Roman" w:hAnsi="Verdana" w:cs="Verdana"/>
                <w:i/>
                <w:sz w:val="20"/>
                <w:szCs w:val="20"/>
              </w:rPr>
            </w:pPr>
            <w:r w:rsidRPr="00EF0051">
              <w:rPr>
                <w:rFonts w:ascii="Verdana" w:eastAsia="Times New Roman" w:hAnsi="Verdana" w:cs="Verdana"/>
                <w:i/>
                <w:sz w:val="20"/>
                <w:szCs w:val="20"/>
                <w:lang w:eastAsia="bg-BG"/>
              </w:rPr>
              <w:t xml:space="preserve">(документът се подписва от законния   </w:t>
            </w:r>
            <w:r w:rsidRPr="00EF0051">
              <w:rPr>
                <w:rFonts w:ascii="Verdana" w:eastAsia="Times New Roman" w:hAnsi="Verdana" w:cs="Verdana"/>
                <w:i/>
                <w:iCs/>
                <w:sz w:val="20"/>
                <w:szCs w:val="20"/>
                <w:lang w:eastAsia="bg-BG"/>
              </w:rPr>
              <w:t>представител на участника или надлежно упълномощено лице</w:t>
            </w:r>
            <w:r w:rsidRPr="00EF0051">
              <w:rPr>
                <w:rFonts w:ascii="Verdana" w:eastAsia="Times New Roman" w:hAnsi="Verdana" w:cs="Verdana"/>
                <w:i/>
                <w:sz w:val="20"/>
                <w:szCs w:val="20"/>
                <w:lang w:eastAsia="bg-BG"/>
              </w:rPr>
              <w:t>)</w:t>
            </w:r>
          </w:p>
        </w:tc>
        <w:tc>
          <w:tcPr>
            <w:tcW w:w="5701" w:type="dxa"/>
          </w:tcPr>
          <w:p w:rsidR="00EF0051" w:rsidRPr="00EF0051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Verdana" w:eastAsia="Times New Roman" w:hAnsi="Verdana" w:cs="Verdana"/>
                <w:b/>
                <w:sz w:val="20"/>
                <w:szCs w:val="20"/>
              </w:rPr>
            </w:pPr>
          </w:p>
        </w:tc>
      </w:tr>
    </w:tbl>
    <w:p w:rsidR="00EF0051" w:rsidRPr="00EF0051" w:rsidRDefault="00EF0051" w:rsidP="00EF0051">
      <w:pPr>
        <w:suppressAutoHyphens/>
        <w:spacing w:after="0" w:line="360" w:lineRule="auto"/>
        <w:jc w:val="both"/>
        <w:rPr>
          <w:rFonts w:ascii="Verdana" w:eastAsia="Times New Roman" w:hAnsi="Verdana" w:cs="Times New Roman"/>
          <w:snapToGrid w:val="0"/>
          <w:sz w:val="20"/>
          <w:szCs w:val="20"/>
          <w:lang w:val="ru-RU"/>
        </w:rPr>
      </w:pPr>
    </w:p>
    <w:p w:rsidR="00EF0051" w:rsidRPr="00EF0051" w:rsidRDefault="00EF0051" w:rsidP="00EF0051">
      <w:pPr>
        <w:spacing w:after="0" w:line="360" w:lineRule="auto"/>
        <w:jc w:val="both"/>
        <w:rPr>
          <w:rFonts w:ascii="Verdana" w:hAnsi="Verdana"/>
          <w:sz w:val="20"/>
          <w:szCs w:val="20"/>
          <w:lang w:val="en-US"/>
        </w:rPr>
      </w:pPr>
    </w:p>
    <w:p w:rsidR="00EF0051" w:rsidRPr="00EF0051" w:rsidRDefault="00EF0051" w:rsidP="00EF0051">
      <w:pPr>
        <w:spacing w:after="0" w:line="360" w:lineRule="auto"/>
        <w:jc w:val="both"/>
        <w:rPr>
          <w:rFonts w:ascii="Verdana" w:hAnsi="Verdana"/>
          <w:sz w:val="20"/>
          <w:szCs w:val="20"/>
          <w:lang w:val="en-US"/>
        </w:rPr>
      </w:pPr>
    </w:p>
    <w:p w:rsidR="00EF0051" w:rsidRPr="00EF0051" w:rsidRDefault="00EF0051" w:rsidP="00EF0051">
      <w:pPr>
        <w:spacing w:after="0" w:line="360" w:lineRule="auto"/>
        <w:jc w:val="both"/>
        <w:rPr>
          <w:rFonts w:ascii="Verdana" w:hAnsi="Verdana"/>
          <w:sz w:val="20"/>
          <w:szCs w:val="20"/>
          <w:lang w:val="en-US"/>
        </w:rPr>
      </w:pPr>
    </w:p>
    <w:p w:rsidR="00EF0051" w:rsidRPr="00EF0051" w:rsidRDefault="00EF0051" w:rsidP="00EF0051">
      <w:pPr>
        <w:spacing w:after="0" w:line="360" w:lineRule="auto"/>
        <w:jc w:val="both"/>
        <w:rPr>
          <w:rFonts w:ascii="Verdana" w:hAnsi="Verdana"/>
          <w:sz w:val="20"/>
          <w:szCs w:val="20"/>
          <w:lang w:val="en-US"/>
        </w:rPr>
      </w:pPr>
    </w:p>
    <w:p w:rsidR="00EF0051" w:rsidRPr="00EF0051" w:rsidRDefault="00EF0051" w:rsidP="00EF0051">
      <w:pPr>
        <w:rPr>
          <w:rFonts w:ascii="Verdana" w:hAnsi="Verdana"/>
          <w:sz w:val="20"/>
          <w:szCs w:val="20"/>
          <w:lang w:val="en-US"/>
        </w:rPr>
      </w:pPr>
      <w:r w:rsidRPr="00EF0051">
        <w:rPr>
          <w:rFonts w:ascii="Verdana" w:hAnsi="Verdana"/>
          <w:sz w:val="20"/>
          <w:szCs w:val="20"/>
          <w:lang w:val="en-US"/>
        </w:rPr>
        <w:br w:type="page"/>
      </w:r>
    </w:p>
    <w:p w:rsidR="00EF0051" w:rsidRPr="00EF0051" w:rsidRDefault="00EF0051" w:rsidP="00EF0051">
      <w:pPr>
        <w:spacing w:after="0" w:line="240" w:lineRule="auto"/>
        <w:jc w:val="both"/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</w:pP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lastRenderedPageBreak/>
        <w:tab/>
      </w: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ab/>
      </w: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ab/>
      </w: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ab/>
      </w: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ab/>
      </w: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ab/>
      </w: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ab/>
      </w: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ab/>
      </w: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ab/>
        <w:t xml:space="preserve">Образец </w:t>
      </w:r>
      <w:r w:rsidR="009A5DE4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>8</w:t>
      </w:r>
    </w:p>
    <w:p w:rsidR="00EF0051" w:rsidRPr="00EF0051" w:rsidRDefault="00EF0051" w:rsidP="00EF0051">
      <w:pPr>
        <w:spacing w:after="0" w:line="240" w:lineRule="auto"/>
        <w:jc w:val="both"/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</w:pP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ab/>
      </w: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ab/>
      </w: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ab/>
      </w: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ab/>
      </w: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ab/>
      </w: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ab/>
      </w: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ab/>
      </w: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ab/>
      </w: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ab/>
        <w:t>Обособена позиция 2</w:t>
      </w:r>
    </w:p>
    <w:p w:rsidR="00EF0051" w:rsidRPr="00EF0051" w:rsidRDefault="00EF0051" w:rsidP="00EF0051">
      <w:pPr>
        <w:spacing w:after="0" w:line="240" w:lineRule="auto"/>
        <w:jc w:val="both"/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</w:pPr>
    </w:p>
    <w:p w:rsidR="00EF0051" w:rsidRPr="00EF0051" w:rsidRDefault="00EF0051" w:rsidP="00EF0051">
      <w:pPr>
        <w:spacing w:after="0" w:line="240" w:lineRule="auto"/>
        <w:jc w:val="both"/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</w:pP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>ДО</w:t>
      </w:r>
    </w:p>
    <w:p w:rsidR="00EF0051" w:rsidRPr="00EF0051" w:rsidRDefault="00EF0051" w:rsidP="00EF0051">
      <w:pPr>
        <w:spacing w:after="0" w:line="240" w:lineRule="auto"/>
        <w:jc w:val="both"/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</w:pP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>ИЗПЪЛНИТЕЛНА АГЕНЦИЯ</w:t>
      </w:r>
    </w:p>
    <w:p w:rsidR="00EF0051" w:rsidRPr="00EF0051" w:rsidRDefault="00EF0051" w:rsidP="00EF0051">
      <w:pPr>
        <w:spacing w:after="0" w:line="240" w:lineRule="auto"/>
        <w:jc w:val="both"/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</w:pP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>„ОП НАУКА И ОБРАЗОВАНИЕ ЗА ИНТЕЛИГЕНТЕН РАСТЕЖ“</w:t>
      </w:r>
    </w:p>
    <w:p w:rsidR="00EF0051" w:rsidRPr="00EF0051" w:rsidRDefault="00EF0051" w:rsidP="00EF0051">
      <w:pPr>
        <w:spacing w:after="0" w:line="240" w:lineRule="auto"/>
        <w:jc w:val="both"/>
        <w:rPr>
          <w:rFonts w:ascii="Verdana" w:eastAsia="Times New Roman" w:hAnsi="Verdana" w:cs="Verdana"/>
          <w:bCs/>
          <w:color w:val="000000"/>
          <w:sz w:val="20"/>
          <w:szCs w:val="20"/>
          <w:lang w:eastAsia="bg-BG"/>
        </w:rPr>
      </w:pPr>
      <w:r w:rsidRPr="00EF0051">
        <w:rPr>
          <w:rFonts w:ascii="Verdana" w:eastAsia="Times New Roman" w:hAnsi="Verdana" w:cs="Verdana"/>
          <w:bCs/>
          <w:color w:val="000000"/>
          <w:sz w:val="20"/>
          <w:szCs w:val="20"/>
          <w:lang w:eastAsia="bg-BG"/>
        </w:rPr>
        <w:t>гр. София, Бул. „Цариградско шосе“ 125, бл.5</w:t>
      </w:r>
    </w:p>
    <w:p w:rsidR="00EF0051" w:rsidRPr="00EF0051" w:rsidRDefault="00EF0051" w:rsidP="00EF0051">
      <w:pPr>
        <w:spacing w:after="0" w:line="360" w:lineRule="auto"/>
        <w:jc w:val="both"/>
        <w:rPr>
          <w:rFonts w:ascii="Verdana" w:eastAsia="Times New Roman" w:hAnsi="Verdana" w:cs="Verdana"/>
          <w:b/>
          <w:bCs/>
          <w:color w:val="000000"/>
          <w:sz w:val="20"/>
          <w:szCs w:val="20"/>
          <w:highlight w:val="yellow"/>
          <w:lang w:eastAsia="bg-BG"/>
        </w:rPr>
      </w:pPr>
    </w:p>
    <w:p w:rsidR="00EF0051" w:rsidRPr="00EF0051" w:rsidRDefault="00EF0051" w:rsidP="00EF0051">
      <w:pPr>
        <w:spacing w:after="0" w:line="360" w:lineRule="auto"/>
        <w:jc w:val="both"/>
        <w:rPr>
          <w:rFonts w:ascii="Verdana" w:eastAsia="Times New Roman" w:hAnsi="Verdana" w:cs="Verdana"/>
          <w:b/>
          <w:bCs/>
          <w:color w:val="000000"/>
          <w:sz w:val="20"/>
          <w:szCs w:val="20"/>
          <w:highlight w:val="yellow"/>
          <w:lang w:eastAsia="bg-BG"/>
        </w:rPr>
      </w:pPr>
    </w:p>
    <w:p w:rsidR="00EF0051" w:rsidRPr="00EF0051" w:rsidRDefault="00EF0051" w:rsidP="00EF0051">
      <w:pPr>
        <w:shd w:val="clear" w:color="auto" w:fill="FFFFFF"/>
        <w:spacing w:after="0" w:line="360" w:lineRule="auto"/>
        <w:ind w:left="238" w:right="79"/>
        <w:jc w:val="center"/>
        <w:rPr>
          <w:rFonts w:ascii="Verdana" w:eastAsia="Calibri" w:hAnsi="Verdana" w:cs="Verdana"/>
          <w:b/>
          <w:bCs/>
          <w:color w:val="000000"/>
          <w:spacing w:val="3"/>
          <w:sz w:val="20"/>
          <w:szCs w:val="20"/>
        </w:rPr>
      </w:pPr>
      <w:r w:rsidRPr="00EF0051">
        <w:rPr>
          <w:rFonts w:ascii="Verdana" w:eastAsia="Calibri" w:hAnsi="Verdana" w:cs="Verdana"/>
          <w:b/>
          <w:bCs/>
          <w:color w:val="000000"/>
          <w:spacing w:val="3"/>
          <w:sz w:val="20"/>
          <w:szCs w:val="20"/>
        </w:rPr>
        <w:t xml:space="preserve">ЦЕНОВО ПРЕДЛОЖЕНИЕ </w:t>
      </w:r>
    </w:p>
    <w:p w:rsidR="00EF0051" w:rsidRPr="00EF0051" w:rsidRDefault="00EF0051" w:rsidP="00EF0051">
      <w:pPr>
        <w:spacing w:after="0" w:line="360" w:lineRule="auto"/>
        <w:rPr>
          <w:rFonts w:ascii="Verdana" w:eastAsia="Calibri" w:hAnsi="Verdana" w:cs="Times New Roman"/>
          <w:sz w:val="20"/>
          <w:szCs w:val="20"/>
        </w:rPr>
      </w:pPr>
    </w:p>
    <w:p w:rsidR="00EF0051" w:rsidRPr="00EF0051" w:rsidRDefault="00EF0051" w:rsidP="00EF0051">
      <w:pPr>
        <w:spacing w:after="0" w:line="360" w:lineRule="auto"/>
        <w:jc w:val="center"/>
        <w:rPr>
          <w:rFonts w:ascii="Verdana" w:eastAsia="Calibri" w:hAnsi="Verdana" w:cs="Times New Roman"/>
          <w:sz w:val="20"/>
          <w:szCs w:val="20"/>
        </w:rPr>
      </w:pPr>
      <w:r w:rsidRPr="00EF0051">
        <w:rPr>
          <w:rFonts w:ascii="Verdana" w:eastAsia="Calibri" w:hAnsi="Verdana" w:cs="Times New Roman"/>
          <w:sz w:val="20"/>
          <w:szCs w:val="20"/>
        </w:rPr>
        <w:t>За участие в процедура за възлагане на обществена поръчка, с предмет:</w:t>
      </w:r>
    </w:p>
    <w:p w:rsidR="00EF0051" w:rsidRDefault="00EF0051" w:rsidP="00EF0051">
      <w:pPr>
        <w:suppressAutoHyphens/>
        <w:spacing w:after="0" w:line="360" w:lineRule="auto"/>
        <w:jc w:val="both"/>
        <w:rPr>
          <w:rFonts w:ascii="Verdana" w:eastAsia="Times New Roman" w:hAnsi="Verdana" w:cs="Times New Roman"/>
          <w:b/>
          <w:sz w:val="20"/>
          <w:szCs w:val="20"/>
          <w:lang w:eastAsia="ar-SA"/>
        </w:rPr>
      </w:pPr>
      <w:r w:rsidRPr="00EF0051">
        <w:rPr>
          <w:rFonts w:ascii="Verdana" w:eastAsia="Times New Roman" w:hAnsi="Verdana" w:cs="Times New Roman"/>
          <w:b/>
          <w:sz w:val="20"/>
          <w:szCs w:val="20"/>
          <w:lang w:eastAsia="ar-SA"/>
        </w:rPr>
        <w:t>„ОСИГУРЯВАНЕ НА РЕКЛАМНИ И ИНФОРМАЦИОННИ МАТЕРИАЛИ ЗА ОПЕРАТИВНА ПРОГРАМА „НАУКА И ОБРАЗОВАНИЕ ЗА ИНТЕЛИГЕНТЕН РАСТЕЖ“ 2014-2020 г</w:t>
      </w:r>
      <w:r w:rsidR="00B3496E">
        <w:rPr>
          <w:rFonts w:ascii="Verdana" w:eastAsia="Times New Roman" w:hAnsi="Verdana" w:cs="Times New Roman"/>
          <w:b/>
          <w:sz w:val="20"/>
          <w:szCs w:val="20"/>
          <w:lang w:eastAsia="ar-SA"/>
        </w:rPr>
        <w:t>.“ с 3 (три) обособени позиции.</w:t>
      </w:r>
    </w:p>
    <w:p w:rsidR="00EF0051" w:rsidRPr="00EF0051" w:rsidRDefault="00EF0051" w:rsidP="00EF0051">
      <w:pPr>
        <w:shd w:val="clear" w:color="auto" w:fill="FFFFFF"/>
        <w:spacing w:before="120" w:after="0" w:line="240" w:lineRule="auto"/>
        <w:ind w:right="79" w:firstLine="720"/>
        <w:jc w:val="center"/>
        <w:rPr>
          <w:rFonts w:ascii="Verdana" w:eastAsia="Calibri" w:hAnsi="Verdana" w:cs="Verdana"/>
          <w:bCs/>
          <w:color w:val="000000"/>
          <w:spacing w:val="3"/>
          <w:sz w:val="20"/>
          <w:szCs w:val="20"/>
        </w:rPr>
      </w:pPr>
    </w:p>
    <w:p w:rsidR="00EF0051" w:rsidRPr="00EF0051" w:rsidRDefault="00EF0051" w:rsidP="00EF0051">
      <w:pPr>
        <w:shd w:val="clear" w:color="auto" w:fill="FFFFFF"/>
        <w:spacing w:before="120" w:after="0" w:line="240" w:lineRule="auto"/>
        <w:ind w:right="79"/>
        <w:rPr>
          <w:rFonts w:ascii="Verdana" w:eastAsia="Calibri" w:hAnsi="Verdana" w:cs="Verdana"/>
          <w:bCs/>
          <w:color w:val="000000"/>
          <w:spacing w:val="3"/>
          <w:sz w:val="20"/>
          <w:szCs w:val="20"/>
        </w:rPr>
      </w:pPr>
      <w:r w:rsidRPr="00EF0051">
        <w:rPr>
          <w:rFonts w:ascii="Verdana" w:eastAsia="Calibri" w:hAnsi="Verdana" w:cs="Verdana"/>
          <w:bCs/>
          <w:color w:val="000000"/>
          <w:spacing w:val="3"/>
          <w:sz w:val="20"/>
          <w:szCs w:val="20"/>
        </w:rPr>
        <w:t xml:space="preserve">Настоящото ценово предложение е подадено от: </w:t>
      </w:r>
    </w:p>
    <w:p w:rsidR="00EF0051" w:rsidRPr="00EF0051" w:rsidRDefault="00EF0051" w:rsidP="00EF0051">
      <w:pPr>
        <w:shd w:val="clear" w:color="auto" w:fill="FFFFFF"/>
        <w:spacing w:before="120" w:after="0" w:line="240" w:lineRule="auto"/>
        <w:ind w:right="79"/>
        <w:rPr>
          <w:rFonts w:ascii="Verdana" w:eastAsia="Calibri" w:hAnsi="Verdana" w:cs="Verdana"/>
          <w:color w:val="000000"/>
          <w:spacing w:val="3"/>
          <w:sz w:val="20"/>
          <w:szCs w:val="20"/>
          <w:lang w:val="en-GB"/>
        </w:rPr>
      </w:pPr>
      <w:r w:rsidRPr="00EF0051">
        <w:rPr>
          <w:rFonts w:ascii="Verdana" w:eastAsia="Calibri" w:hAnsi="Verdana" w:cs="Verdana"/>
          <w:color w:val="000000"/>
          <w:spacing w:val="3"/>
          <w:sz w:val="20"/>
          <w:szCs w:val="20"/>
        </w:rPr>
        <w:t>………………………………………………………</w:t>
      </w:r>
      <w:r w:rsidRPr="00EF0051">
        <w:rPr>
          <w:rFonts w:ascii="Verdana" w:eastAsia="Calibri" w:hAnsi="Verdana" w:cs="Verdana"/>
          <w:color w:val="000000"/>
          <w:spacing w:val="3"/>
          <w:sz w:val="20"/>
          <w:szCs w:val="20"/>
          <w:lang w:val="en-GB"/>
        </w:rPr>
        <w:t>………………………………………………………………………………….</w:t>
      </w:r>
    </w:p>
    <w:p w:rsidR="00EF0051" w:rsidRPr="00EF0051" w:rsidRDefault="00EF0051" w:rsidP="00EF0051">
      <w:pPr>
        <w:shd w:val="clear" w:color="auto" w:fill="FFFFFF"/>
        <w:spacing w:after="0" w:line="240" w:lineRule="auto"/>
        <w:ind w:left="238" w:right="79"/>
        <w:jc w:val="both"/>
        <w:rPr>
          <w:rFonts w:ascii="Verdana" w:eastAsia="Calibri" w:hAnsi="Verdana" w:cs="Verdana"/>
          <w:color w:val="000000"/>
          <w:spacing w:val="3"/>
          <w:sz w:val="18"/>
          <w:szCs w:val="18"/>
        </w:rPr>
      </w:pPr>
      <w:r w:rsidRPr="00EF0051">
        <w:rPr>
          <w:rFonts w:ascii="Verdana" w:eastAsia="Calibri" w:hAnsi="Verdana" w:cs="Verdana"/>
          <w:color w:val="000000"/>
          <w:spacing w:val="3"/>
          <w:sz w:val="18"/>
          <w:szCs w:val="18"/>
        </w:rPr>
        <w:t xml:space="preserve">                                          (</w:t>
      </w:r>
      <w:r w:rsidRPr="00EF0051">
        <w:rPr>
          <w:rFonts w:ascii="Verdana" w:eastAsia="Calibri" w:hAnsi="Verdana" w:cs="Verdana"/>
          <w:i/>
          <w:iCs/>
          <w:color w:val="000000"/>
          <w:spacing w:val="3"/>
          <w:sz w:val="18"/>
          <w:szCs w:val="18"/>
        </w:rPr>
        <w:t>наименование на участника</w:t>
      </w:r>
      <w:r w:rsidRPr="00EF0051">
        <w:rPr>
          <w:rFonts w:ascii="Verdana" w:eastAsia="Calibri" w:hAnsi="Verdana" w:cs="Verdana"/>
          <w:color w:val="000000"/>
          <w:spacing w:val="3"/>
          <w:sz w:val="18"/>
          <w:szCs w:val="18"/>
        </w:rPr>
        <w:t>)</w:t>
      </w:r>
    </w:p>
    <w:p w:rsidR="00EF0051" w:rsidRPr="00EF0051" w:rsidRDefault="00EF0051" w:rsidP="00EF0051">
      <w:pPr>
        <w:shd w:val="clear" w:color="auto" w:fill="FFFFFF"/>
        <w:spacing w:after="0" w:line="240" w:lineRule="auto"/>
        <w:ind w:right="79"/>
        <w:jc w:val="both"/>
        <w:rPr>
          <w:rFonts w:ascii="Verdana" w:eastAsia="Calibri" w:hAnsi="Verdana" w:cs="Verdana"/>
          <w:color w:val="000000"/>
          <w:spacing w:val="3"/>
          <w:sz w:val="20"/>
          <w:szCs w:val="20"/>
        </w:rPr>
      </w:pPr>
      <w:r w:rsidRPr="00EF0051">
        <w:rPr>
          <w:rFonts w:ascii="Verdana" w:eastAsia="Calibri" w:hAnsi="Verdana" w:cs="Verdana"/>
          <w:color w:val="000000"/>
          <w:spacing w:val="3"/>
          <w:sz w:val="20"/>
          <w:szCs w:val="20"/>
        </w:rPr>
        <w:t>и подписано от ……………………………………………………………………………………………………………………………………</w:t>
      </w:r>
    </w:p>
    <w:p w:rsidR="00EF0051" w:rsidRPr="00EF0051" w:rsidRDefault="00EF0051" w:rsidP="00EF0051">
      <w:pPr>
        <w:shd w:val="clear" w:color="auto" w:fill="FFFFFF"/>
        <w:spacing w:after="0" w:line="240" w:lineRule="auto"/>
        <w:ind w:left="238" w:right="79"/>
        <w:jc w:val="both"/>
        <w:rPr>
          <w:rFonts w:ascii="Verdana" w:eastAsia="Calibri" w:hAnsi="Verdana" w:cs="Verdana"/>
          <w:i/>
          <w:color w:val="000000"/>
          <w:spacing w:val="3"/>
          <w:sz w:val="18"/>
          <w:szCs w:val="18"/>
        </w:rPr>
      </w:pPr>
      <w:r w:rsidRPr="00EF0051">
        <w:rPr>
          <w:rFonts w:ascii="Verdana" w:eastAsia="Calibri" w:hAnsi="Verdana" w:cs="Verdana"/>
          <w:i/>
          <w:color w:val="000000"/>
          <w:spacing w:val="3"/>
          <w:sz w:val="18"/>
          <w:szCs w:val="18"/>
        </w:rPr>
        <w:t xml:space="preserve">                                                                (трите имена на лицето)</w:t>
      </w:r>
    </w:p>
    <w:p w:rsidR="00EF0051" w:rsidRPr="00EF0051" w:rsidRDefault="00EF0051" w:rsidP="00EF0051">
      <w:pPr>
        <w:shd w:val="clear" w:color="auto" w:fill="FFFFFF"/>
        <w:spacing w:after="0" w:line="240" w:lineRule="auto"/>
        <w:ind w:right="79"/>
        <w:jc w:val="both"/>
        <w:rPr>
          <w:rFonts w:ascii="Verdana" w:eastAsia="Calibri" w:hAnsi="Verdana" w:cs="Verdana"/>
          <w:color w:val="000000"/>
          <w:spacing w:val="3"/>
          <w:sz w:val="20"/>
          <w:szCs w:val="20"/>
        </w:rPr>
      </w:pPr>
      <w:r w:rsidRPr="00EF0051">
        <w:rPr>
          <w:rFonts w:ascii="Verdana" w:eastAsia="Calibri" w:hAnsi="Verdana" w:cs="Verdana"/>
          <w:color w:val="000000"/>
          <w:spacing w:val="3"/>
          <w:sz w:val="20"/>
          <w:szCs w:val="20"/>
        </w:rPr>
        <w:t>в качеството му на …………………………………………………</w:t>
      </w:r>
    </w:p>
    <w:p w:rsidR="00EF0051" w:rsidRPr="00EF0051" w:rsidRDefault="00EF0051" w:rsidP="00EF0051">
      <w:pPr>
        <w:shd w:val="clear" w:color="auto" w:fill="FFFFFF"/>
        <w:spacing w:after="0" w:line="240" w:lineRule="auto"/>
        <w:ind w:left="238" w:right="79"/>
        <w:jc w:val="both"/>
        <w:rPr>
          <w:rFonts w:ascii="Verdana" w:eastAsia="Calibri" w:hAnsi="Verdana" w:cs="Verdana"/>
          <w:i/>
          <w:color w:val="000000"/>
          <w:spacing w:val="3"/>
          <w:sz w:val="18"/>
          <w:szCs w:val="18"/>
        </w:rPr>
      </w:pPr>
      <w:r w:rsidRPr="00EF0051">
        <w:rPr>
          <w:rFonts w:ascii="Verdana" w:eastAsia="Calibri" w:hAnsi="Verdana" w:cs="Verdana"/>
          <w:i/>
          <w:color w:val="000000"/>
          <w:spacing w:val="3"/>
          <w:sz w:val="18"/>
          <w:szCs w:val="18"/>
        </w:rPr>
        <w:t xml:space="preserve">                                                    (длъжност)</w:t>
      </w:r>
    </w:p>
    <w:p w:rsidR="00EF0051" w:rsidRPr="00EF0051" w:rsidRDefault="00EF0051" w:rsidP="00EF0051">
      <w:pPr>
        <w:spacing w:after="0" w:line="360" w:lineRule="auto"/>
        <w:rPr>
          <w:rFonts w:ascii="Verdana" w:eastAsia="Calibri" w:hAnsi="Verdana" w:cs="Times New Roman"/>
          <w:sz w:val="20"/>
          <w:szCs w:val="20"/>
        </w:rPr>
      </w:pPr>
    </w:p>
    <w:p w:rsidR="00EF0051" w:rsidRPr="00EF0051" w:rsidRDefault="00EF0051" w:rsidP="00EF0051">
      <w:pPr>
        <w:autoSpaceDE w:val="0"/>
        <w:autoSpaceDN w:val="0"/>
        <w:adjustRightInd w:val="0"/>
        <w:spacing w:after="0" w:line="360" w:lineRule="auto"/>
        <w:jc w:val="both"/>
        <w:rPr>
          <w:rFonts w:ascii="Verdana" w:eastAsia="SimSun" w:hAnsi="Verdana" w:cs="Verdana"/>
          <w:sz w:val="20"/>
          <w:szCs w:val="20"/>
          <w:lang w:eastAsia="zh-CN"/>
        </w:rPr>
      </w:pPr>
      <w:r w:rsidRPr="00EF0051">
        <w:rPr>
          <w:rFonts w:ascii="Verdana" w:eastAsia="SimSun" w:hAnsi="Verdana" w:cs="Verdana"/>
          <w:b/>
          <w:sz w:val="20"/>
          <w:szCs w:val="20"/>
          <w:lang w:eastAsia="bg-BG"/>
        </w:rPr>
        <w:t>УВАЖАЕМИ ДАМИ И ГОСПОДА,</w:t>
      </w:r>
    </w:p>
    <w:p w:rsidR="00EF0051" w:rsidRPr="00EF0051" w:rsidRDefault="00EF0051" w:rsidP="00EF0051">
      <w:pPr>
        <w:suppressAutoHyphens/>
        <w:spacing w:after="0" w:line="360" w:lineRule="auto"/>
        <w:jc w:val="both"/>
        <w:rPr>
          <w:rFonts w:ascii="Verdana" w:eastAsia="Times New Roman" w:hAnsi="Verdana" w:cs="Times New Roman"/>
          <w:b/>
          <w:sz w:val="20"/>
          <w:szCs w:val="20"/>
          <w:lang w:eastAsia="ar-SA"/>
        </w:rPr>
      </w:pPr>
      <w:r w:rsidRPr="00EF0051">
        <w:rPr>
          <w:rFonts w:ascii="Verdana" w:eastAsia="Times New Roman" w:hAnsi="Verdana" w:cs="Verdana"/>
          <w:color w:val="000000"/>
          <w:sz w:val="20"/>
          <w:szCs w:val="20"/>
          <w:lang w:eastAsia="bg-BG"/>
        </w:rPr>
        <w:tab/>
        <w:t>След запознаването ни с документацията за участие в</w:t>
      </w:r>
      <w:r w:rsidRPr="00EF0051">
        <w:rPr>
          <w:rFonts w:ascii="Verdana" w:eastAsia="Times New Roman" w:hAnsi="Verdana" w:cs="Verdana"/>
          <w:b/>
          <w:color w:val="000000"/>
          <w:sz w:val="20"/>
          <w:szCs w:val="20"/>
          <w:lang w:eastAsia="bg-BG"/>
        </w:rPr>
        <w:t xml:space="preserve"> </w:t>
      </w:r>
      <w:r w:rsidRPr="00EF0051">
        <w:rPr>
          <w:rFonts w:ascii="Verdana" w:eastAsia="Times New Roman" w:hAnsi="Verdana" w:cs="Verdana"/>
          <w:color w:val="000000"/>
          <w:sz w:val="20"/>
          <w:szCs w:val="20"/>
          <w:lang w:eastAsia="bg-BG"/>
        </w:rPr>
        <w:t>настоящата</w:t>
      </w:r>
      <w:r w:rsidRPr="00EF0051">
        <w:rPr>
          <w:rFonts w:ascii="Verdana" w:eastAsia="Times New Roman" w:hAnsi="Verdana" w:cs="Verdana"/>
          <w:b/>
          <w:color w:val="000000"/>
          <w:sz w:val="20"/>
          <w:szCs w:val="20"/>
          <w:lang w:eastAsia="bg-BG"/>
        </w:rPr>
        <w:t xml:space="preserve"> </w:t>
      </w:r>
      <w:r w:rsidRPr="00EF0051">
        <w:rPr>
          <w:rFonts w:ascii="Verdana" w:eastAsia="SimSun" w:hAnsi="Verdana" w:cs="Times New Roman"/>
          <w:color w:val="000000"/>
          <w:sz w:val="20"/>
          <w:szCs w:val="20"/>
          <w:lang w:eastAsia="zh-CN"/>
        </w:rPr>
        <w:t>обществена поръчка с предмет:</w:t>
      </w:r>
      <w:r w:rsidRPr="00EF0051">
        <w:rPr>
          <w:rFonts w:ascii="Verdana" w:eastAsia="Times New Roman" w:hAnsi="Verdana" w:cs="Times New Roman"/>
          <w:b/>
          <w:sz w:val="20"/>
          <w:szCs w:val="20"/>
          <w:lang w:eastAsia="ar-SA"/>
        </w:rPr>
        <w:t xml:space="preserve"> „ОСИГУРЯВАНЕ НА РЕКЛАМНИ И ИНФОРМАЦИОННИ МАТЕРИАЛИ ЗА ОПЕРАТИВНА ПРОГРАМА „НАУКА И ОБРАЗОВАНИЕ ЗА ИНТЕЛИГЕНТЕН РАСТЕЖ“ 2014-2020 г.“ с 3(три)обособени позиции: </w:t>
      </w:r>
    </w:p>
    <w:p w:rsidR="00EF0051" w:rsidRPr="00EF0051" w:rsidRDefault="00EF0051" w:rsidP="00EF0051">
      <w:pPr>
        <w:suppressAutoHyphens/>
        <w:spacing w:after="0" w:line="360" w:lineRule="auto"/>
        <w:jc w:val="both"/>
        <w:rPr>
          <w:rFonts w:ascii="Verdana" w:eastAsia="Times New Roman" w:hAnsi="Verdana" w:cs="Verdana"/>
          <w:color w:val="000000"/>
          <w:sz w:val="20"/>
          <w:szCs w:val="20"/>
          <w:lang w:eastAsia="bg-BG"/>
        </w:rPr>
      </w:pPr>
      <w:r w:rsidRPr="00EF0051">
        <w:rPr>
          <w:rFonts w:ascii="Verdana" w:eastAsia="Times New Roman" w:hAnsi="Verdana" w:cs="Verdana"/>
          <w:color w:val="000000"/>
          <w:sz w:val="20"/>
          <w:szCs w:val="20"/>
          <w:lang w:eastAsia="bg-BG"/>
        </w:rPr>
        <w:t xml:space="preserve">предлагаме на Вашето внимание ценово предложение по </w:t>
      </w:r>
      <w:r w:rsidRPr="00EF0051">
        <w:rPr>
          <w:rFonts w:ascii="Verdana" w:eastAsia="Times New Roman" w:hAnsi="Verdana" w:cs="Times New Roman"/>
          <w:b/>
          <w:snapToGrid w:val="0"/>
          <w:sz w:val="20"/>
          <w:szCs w:val="20"/>
          <w:u w:val="single"/>
        </w:rPr>
        <w:t>Обособена позиция № 2</w:t>
      </w:r>
      <w:r w:rsidRPr="00EF0051">
        <w:rPr>
          <w:rFonts w:ascii="Verdana" w:eastAsia="Times New Roman" w:hAnsi="Verdana" w:cs="Times New Roman"/>
          <w:snapToGrid w:val="0"/>
          <w:sz w:val="20"/>
          <w:szCs w:val="20"/>
        </w:rPr>
        <w:t xml:space="preserve"> </w:t>
      </w:r>
      <w:r w:rsidRPr="00EF0051">
        <w:rPr>
          <w:rFonts w:ascii="Verdana" w:eastAsia="Times New Roman" w:hAnsi="Verdana" w:cs="Times New Roman"/>
          <w:i/>
          <w:snapToGrid w:val="0"/>
          <w:sz w:val="20"/>
          <w:szCs w:val="20"/>
          <w:u w:val="single"/>
        </w:rPr>
        <w:t>„Дизайн, изработка и доставка на информационни материали за нуждите на ОП НОИР“,</w:t>
      </w:r>
      <w:r w:rsidRPr="00EF0051">
        <w:rPr>
          <w:rFonts w:ascii="Verdana" w:eastAsia="Times New Roman" w:hAnsi="Verdana" w:cs="Times New Roman"/>
          <w:snapToGrid w:val="0"/>
          <w:sz w:val="20"/>
          <w:szCs w:val="20"/>
          <w:lang w:val="ru-RU"/>
        </w:rPr>
        <w:t xml:space="preserve"> </w:t>
      </w:r>
      <w:r w:rsidRPr="00EF0051">
        <w:rPr>
          <w:rFonts w:ascii="Verdana" w:eastAsia="Times New Roman" w:hAnsi="Verdana" w:cs="Verdana"/>
          <w:color w:val="000000"/>
          <w:sz w:val="20"/>
          <w:szCs w:val="20"/>
          <w:lang w:eastAsia="bg-BG"/>
        </w:rPr>
        <w:t>в съответствие с  Техническата спецификация на Възложителя, както следва:</w:t>
      </w:r>
    </w:p>
    <w:p w:rsidR="00EF0051" w:rsidRPr="00EF0051" w:rsidRDefault="00EF0051" w:rsidP="00EF0051">
      <w:pPr>
        <w:suppressAutoHyphens/>
        <w:spacing w:after="0" w:line="360" w:lineRule="auto"/>
        <w:jc w:val="both"/>
        <w:rPr>
          <w:rFonts w:ascii="Verdana" w:eastAsia="Times New Roman" w:hAnsi="Verdana" w:cs="Verdana"/>
          <w:color w:val="000000"/>
          <w:sz w:val="20"/>
          <w:szCs w:val="20"/>
          <w:lang w:eastAsia="bg-BG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3"/>
        <w:gridCol w:w="3684"/>
        <w:gridCol w:w="1559"/>
        <w:gridCol w:w="1558"/>
        <w:gridCol w:w="1558"/>
      </w:tblGrid>
      <w:tr w:rsidR="00EF0051" w:rsidRPr="00EF0051" w:rsidTr="00E94B38">
        <w:tc>
          <w:tcPr>
            <w:tcW w:w="703" w:type="dxa"/>
            <w:shd w:val="clear" w:color="CCCCFF" w:fill="C0C0C0"/>
            <w:vAlign w:val="center"/>
          </w:tcPr>
          <w:p w:rsidR="00EF0051" w:rsidRPr="00EF0051" w:rsidRDefault="00EF0051" w:rsidP="00EF0051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bg-BG"/>
              </w:rPr>
            </w:pPr>
            <w:proofErr w:type="spellStart"/>
            <w:r w:rsidRPr="00EF0051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bg-BG"/>
              </w:rPr>
              <w:t>Поз</w:t>
            </w:r>
            <w:proofErr w:type="spellEnd"/>
            <w:r w:rsidRPr="00EF0051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bg-BG"/>
              </w:rPr>
              <w:t>.</w:t>
            </w:r>
          </w:p>
          <w:p w:rsidR="00EF0051" w:rsidRPr="00EF0051" w:rsidRDefault="00EF0051" w:rsidP="00EF0051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bg-BG"/>
              </w:rPr>
            </w:pPr>
          </w:p>
        </w:tc>
        <w:tc>
          <w:tcPr>
            <w:tcW w:w="3684" w:type="dxa"/>
            <w:shd w:val="clear" w:color="CCCCFF" w:fill="C0C0C0"/>
            <w:vAlign w:val="center"/>
          </w:tcPr>
          <w:p w:rsidR="00EF0051" w:rsidRPr="00EF0051" w:rsidRDefault="00EF0051" w:rsidP="00EF0051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b/>
                <w:sz w:val="16"/>
                <w:szCs w:val="16"/>
                <w:lang w:eastAsia="ar-SA"/>
              </w:rPr>
              <w:t>Рекламни материали и сувенири</w:t>
            </w:r>
          </w:p>
        </w:tc>
        <w:tc>
          <w:tcPr>
            <w:tcW w:w="1559" w:type="dxa"/>
            <w:shd w:val="clear" w:color="CCCCFF" w:fill="C0C0C0"/>
            <w:vAlign w:val="center"/>
          </w:tcPr>
          <w:p w:rsidR="00EF0051" w:rsidRPr="00EF0051" w:rsidRDefault="00EF0051" w:rsidP="00EF0051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bg-BG"/>
              </w:rPr>
              <w:t>Прогнозно</w:t>
            </w:r>
          </w:p>
          <w:p w:rsidR="00EF0051" w:rsidRPr="00EF0051" w:rsidRDefault="00EF0051" w:rsidP="00EF0051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bg-BG"/>
              </w:rPr>
              <w:t>количество (брой)</w:t>
            </w:r>
          </w:p>
        </w:tc>
        <w:tc>
          <w:tcPr>
            <w:tcW w:w="1558" w:type="dxa"/>
            <w:shd w:val="clear" w:color="CCCCFF" w:fill="C0C0C0"/>
          </w:tcPr>
          <w:p w:rsidR="00EF0051" w:rsidRPr="00EF0051" w:rsidRDefault="00EF0051" w:rsidP="00EF0051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bg-BG"/>
              </w:rPr>
              <w:t>Единична цена без ДДС</w:t>
            </w:r>
          </w:p>
        </w:tc>
        <w:tc>
          <w:tcPr>
            <w:tcW w:w="1558" w:type="dxa"/>
            <w:shd w:val="clear" w:color="CCCCFF" w:fill="C0C0C0"/>
          </w:tcPr>
          <w:p w:rsidR="00EF0051" w:rsidRPr="00EF0051" w:rsidRDefault="00EF0051" w:rsidP="00EF0051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bg-BG"/>
              </w:rPr>
              <w:t>Обща цена без ДДС</w:t>
            </w:r>
          </w:p>
        </w:tc>
      </w:tr>
      <w:tr w:rsidR="00EF0051" w:rsidRPr="00EF0051" w:rsidTr="00E94B38">
        <w:tc>
          <w:tcPr>
            <w:tcW w:w="703" w:type="dxa"/>
            <w:shd w:val="clear" w:color="auto" w:fill="auto"/>
          </w:tcPr>
          <w:p w:rsidR="00EF0051" w:rsidRPr="00EF0051" w:rsidRDefault="00EF0051" w:rsidP="00EF0051">
            <w:pPr>
              <w:suppressAutoHyphens/>
              <w:spacing w:after="0" w:line="360" w:lineRule="auto"/>
              <w:jc w:val="both"/>
              <w:rPr>
                <w:rFonts w:ascii="Verdana" w:eastAsia="Times New Roman" w:hAnsi="Verdana" w:cs="Times New Roman"/>
                <w:snapToGrid w:val="0"/>
                <w:sz w:val="16"/>
                <w:szCs w:val="16"/>
                <w:lang w:val="ru-RU"/>
              </w:rPr>
            </w:pPr>
            <w:r w:rsidRPr="00EF0051">
              <w:rPr>
                <w:rFonts w:ascii="Verdana" w:eastAsia="Times New Roman" w:hAnsi="Verdana" w:cs="Times New Roman"/>
                <w:snapToGrid w:val="0"/>
                <w:sz w:val="16"/>
                <w:szCs w:val="16"/>
                <w:lang w:val="ru-RU"/>
              </w:rPr>
              <w:t>1</w:t>
            </w:r>
          </w:p>
        </w:tc>
        <w:tc>
          <w:tcPr>
            <w:tcW w:w="3684" w:type="dxa"/>
            <w:shd w:val="clear" w:color="auto" w:fill="auto"/>
          </w:tcPr>
          <w:p w:rsidR="00EF0051" w:rsidRPr="00EF0051" w:rsidRDefault="00EF0051" w:rsidP="00EF0051">
            <w:pPr>
              <w:suppressAutoHyphens/>
              <w:spacing w:after="0" w:line="360" w:lineRule="auto"/>
              <w:jc w:val="both"/>
              <w:rPr>
                <w:rFonts w:ascii="Verdana" w:eastAsia="Times New Roman" w:hAnsi="Verdana" w:cs="Times New Roman"/>
                <w:snapToGrid w:val="0"/>
                <w:sz w:val="16"/>
                <w:szCs w:val="16"/>
              </w:rPr>
            </w:pPr>
            <w:r w:rsidRPr="00EF0051">
              <w:rPr>
                <w:rFonts w:ascii="Verdana" w:eastAsia="Times New Roman" w:hAnsi="Verdana" w:cs="Times New Roman"/>
                <w:snapToGrid w:val="0"/>
                <w:sz w:val="16"/>
                <w:szCs w:val="16"/>
              </w:rPr>
              <w:t xml:space="preserve">Информационни табели – материал: </w:t>
            </w:r>
            <w:proofErr w:type="spellStart"/>
            <w:r w:rsidRPr="00EF0051">
              <w:rPr>
                <w:rFonts w:ascii="Verdana" w:eastAsia="Times New Roman" w:hAnsi="Verdana" w:cs="Times New Roman"/>
                <w:snapToGrid w:val="0"/>
                <w:sz w:val="16"/>
                <w:szCs w:val="16"/>
              </w:rPr>
              <w:t>еталбонд</w:t>
            </w:r>
            <w:proofErr w:type="spellEnd"/>
            <w:r w:rsidRPr="00EF0051">
              <w:rPr>
                <w:rFonts w:ascii="Verdana" w:eastAsia="Times New Roman" w:hAnsi="Verdana" w:cs="Times New Roman"/>
                <w:snapToGrid w:val="0"/>
                <w:sz w:val="16"/>
                <w:szCs w:val="16"/>
              </w:rPr>
              <w:t>, размер 60 x 45 cm, пълноцветен печат - едностранно</w:t>
            </w:r>
          </w:p>
        </w:tc>
        <w:tc>
          <w:tcPr>
            <w:tcW w:w="1559" w:type="dxa"/>
            <w:shd w:val="clear" w:color="auto" w:fill="auto"/>
          </w:tcPr>
          <w:p w:rsidR="00EF0051" w:rsidRPr="00EF0051" w:rsidRDefault="00EF0051" w:rsidP="00EF0051">
            <w:pPr>
              <w:suppressAutoHyphens/>
              <w:spacing w:after="0" w:line="360" w:lineRule="auto"/>
              <w:jc w:val="right"/>
              <w:rPr>
                <w:rFonts w:ascii="Verdana" w:eastAsia="Times New Roman" w:hAnsi="Verdana" w:cs="Times New Roman"/>
                <w:snapToGrid w:val="0"/>
                <w:sz w:val="16"/>
                <w:szCs w:val="16"/>
                <w:lang w:val="ru-RU"/>
              </w:rPr>
            </w:pPr>
            <w:r w:rsidRPr="00EF0051">
              <w:rPr>
                <w:rFonts w:ascii="Verdana" w:eastAsia="Times New Roman" w:hAnsi="Verdana" w:cs="Times New Roman"/>
                <w:snapToGrid w:val="0"/>
                <w:sz w:val="16"/>
                <w:szCs w:val="16"/>
                <w:lang w:val="ru-RU"/>
              </w:rPr>
              <w:t>2</w:t>
            </w:r>
          </w:p>
        </w:tc>
        <w:tc>
          <w:tcPr>
            <w:tcW w:w="1558" w:type="dxa"/>
          </w:tcPr>
          <w:p w:rsidR="00EF0051" w:rsidRPr="00EF0051" w:rsidRDefault="00EF0051" w:rsidP="00EF0051">
            <w:pPr>
              <w:suppressAutoHyphens/>
              <w:spacing w:after="0" w:line="360" w:lineRule="auto"/>
              <w:jc w:val="right"/>
              <w:rPr>
                <w:rFonts w:ascii="Verdana" w:eastAsia="Times New Roman" w:hAnsi="Verdana" w:cs="Times New Roman"/>
                <w:snapToGrid w:val="0"/>
                <w:sz w:val="16"/>
                <w:szCs w:val="16"/>
                <w:lang w:val="ru-RU"/>
              </w:rPr>
            </w:pPr>
          </w:p>
        </w:tc>
        <w:tc>
          <w:tcPr>
            <w:tcW w:w="1558" w:type="dxa"/>
          </w:tcPr>
          <w:p w:rsidR="00EF0051" w:rsidRPr="00EF0051" w:rsidRDefault="00EF0051" w:rsidP="00EF0051">
            <w:pPr>
              <w:suppressAutoHyphens/>
              <w:spacing w:after="0" w:line="360" w:lineRule="auto"/>
              <w:jc w:val="right"/>
              <w:rPr>
                <w:rFonts w:ascii="Verdana" w:eastAsia="Times New Roman" w:hAnsi="Verdana" w:cs="Times New Roman"/>
                <w:snapToGrid w:val="0"/>
                <w:sz w:val="16"/>
                <w:szCs w:val="16"/>
                <w:lang w:val="ru-RU"/>
              </w:rPr>
            </w:pPr>
          </w:p>
        </w:tc>
      </w:tr>
      <w:tr w:rsidR="00EF0051" w:rsidRPr="00EF0051" w:rsidTr="00E94B38">
        <w:tc>
          <w:tcPr>
            <w:tcW w:w="703" w:type="dxa"/>
            <w:shd w:val="clear" w:color="auto" w:fill="auto"/>
          </w:tcPr>
          <w:p w:rsidR="00EF0051" w:rsidRPr="00EF0051" w:rsidRDefault="00EF0051" w:rsidP="00EF0051">
            <w:pPr>
              <w:suppressAutoHyphens/>
              <w:spacing w:after="0" w:line="360" w:lineRule="auto"/>
              <w:jc w:val="both"/>
              <w:rPr>
                <w:rFonts w:ascii="Verdana" w:eastAsia="Times New Roman" w:hAnsi="Verdana" w:cs="Times New Roman"/>
                <w:snapToGrid w:val="0"/>
                <w:sz w:val="16"/>
                <w:szCs w:val="16"/>
                <w:lang w:val="ru-RU"/>
              </w:rPr>
            </w:pPr>
            <w:r w:rsidRPr="00EF0051">
              <w:rPr>
                <w:rFonts w:ascii="Verdana" w:eastAsia="Times New Roman" w:hAnsi="Verdana" w:cs="Times New Roman"/>
                <w:snapToGrid w:val="0"/>
                <w:sz w:val="16"/>
                <w:szCs w:val="16"/>
                <w:lang w:val="ru-RU"/>
              </w:rPr>
              <w:lastRenderedPageBreak/>
              <w:t>2</w:t>
            </w:r>
          </w:p>
        </w:tc>
        <w:tc>
          <w:tcPr>
            <w:tcW w:w="3684" w:type="dxa"/>
            <w:shd w:val="clear" w:color="auto" w:fill="auto"/>
          </w:tcPr>
          <w:p w:rsidR="00EF0051" w:rsidRPr="00EF0051" w:rsidRDefault="00EF0051" w:rsidP="00EF0051">
            <w:pPr>
              <w:suppressAutoHyphens/>
              <w:spacing w:after="0" w:line="360" w:lineRule="auto"/>
              <w:jc w:val="both"/>
              <w:rPr>
                <w:rFonts w:ascii="Verdana" w:eastAsia="Times New Roman" w:hAnsi="Verdana" w:cs="Times New Roman"/>
                <w:snapToGrid w:val="0"/>
                <w:sz w:val="16"/>
                <w:szCs w:val="16"/>
              </w:rPr>
            </w:pPr>
            <w:r w:rsidRPr="00EF0051">
              <w:rPr>
                <w:rFonts w:ascii="Verdana" w:eastAsia="Times New Roman" w:hAnsi="Verdana" w:cs="Times New Roman"/>
                <w:snapToGrid w:val="0"/>
                <w:sz w:val="16"/>
                <w:szCs w:val="16"/>
              </w:rPr>
              <w:t xml:space="preserve">Книжка – 300 страници. Размер: А4 /210 мм х 297 мм/                                                 Книжно тяло: 100 гр. офсет, 2+2 цвята, Корица: 250 гр. хром мат, 4+0 цвята, </w:t>
            </w:r>
            <w:proofErr w:type="spellStart"/>
            <w:r w:rsidRPr="00EF0051">
              <w:rPr>
                <w:rFonts w:ascii="Verdana" w:eastAsia="Times New Roman" w:hAnsi="Verdana" w:cs="Times New Roman"/>
                <w:snapToGrid w:val="0"/>
                <w:sz w:val="16"/>
                <w:szCs w:val="16"/>
              </w:rPr>
              <w:t>термолепене</w:t>
            </w:r>
            <w:proofErr w:type="spellEnd"/>
            <w:r w:rsidRPr="00EF0051">
              <w:rPr>
                <w:rFonts w:ascii="Verdana" w:eastAsia="Times New Roman" w:hAnsi="Verdana" w:cs="Times New Roman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</w:tcPr>
          <w:p w:rsidR="00EF0051" w:rsidRPr="00EF0051" w:rsidRDefault="00EF0051" w:rsidP="00EF0051">
            <w:pPr>
              <w:suppressAutoHyphens/>
              <w:spacing w:after="0" w:line="360" w:lineRule="auto"/>
              <w:jc w:val="right"/>
              <w:rPr>
                <w:rFonts w:ascii="Verdana" w:eastAsia="Times New Roman" w:hAnsi="Verdana" w:cs="Times New Roman"/>
                <w:snapToGrid w:val="0"/>
                <w:sz w:val="16"/>
                <w:szCs w:val="16"/>
                <w:lang w:val="ru-RU"/>
              </w:rPr>
            </w:pPr>
            <w:r w:rsidRPr="00EF0051">
              <w:rPr>
                <w:rFonts w:ascii="Verdana" w:eastAsia="Times New Roman" w:hAnsi="Verdana" w:cs="Times New Roman"/>
                <w:snapToGrid w:val="0"/>
                <w:sz w:val="16"/>
                <w:szCs w:val="16"/>
                <w:lang w:val="ru-RU"/>
              </w:rPr>
              <w:t>100</w:t>
            </w:r>
          </w:p>
        </w:tc>
        <w:tc>
          <w:tcPr>
            <w:tcW w:w="1558" w:type="dxa"/>
          </w:tcPr>
          <w:p w:rsidR="00EF0051" w:rsidRPr="00EF0051" w:rsidRDefault="00EF0051" w:rsidP="00EF0051">
            <w:pPr>
              <w:suppressAutoHyphens/>
              <w:spacing w:after="0" w:line="360" w:lineRule="auto"/>
              <w:jc w:val="right"/>
              <w:rPr>
                <w:rFonts w:ascii="Verdana" w:eastAsia="Times New Roman" w:hAnsi="Verdana" w:cs="Times New Roman"/>
                <w:snapToGrid w:val="0"/>
                <w:sz w:val="16"/>
                <w:szCs w:val="16"/>
                <w:lang w:val="ru-RU"/>
              </w:rPr>
            </w:pPr>
          </w:p>
        </w:tc>
        <w:tc>
          <w:tcPr>
            <w:tcW w:w="1558" w:type="dxa"/>
          </w:tcPr>
          <w:p w:rsidR="00EF0051" w:rsidRPr="00EF0051" w:rsidRDefault="00EF0051" w:rsidP="00EF0051">
            <w:pPr>
              <w:suppressAutoHyphens/>
              <w:spacing w:after="0" w:line="360" w:lineRule="auto"/>
              <w:jc w:val="right"/>
              <w:rPr>
                <w:rFonts w:ascii="Verdana" w:eastAsia="Times New Roman" w:hAnsi="Verdana" w:cs="Times New Roman"/>
                <w:snapToGrid w:val="0"/>
                <w:sz w:val="16"/>
                <w:szCs w:val="16"/>
                <w:lang w:val="ru-RU"/>
              </w:rPr>
            </w:pPr>
          </w:p>
        </w:tc>
      </w:tr>
      <w:tr w:rsidR="00EF0051" w:rsidRPr="00EF0051" w:rsidTr="00E94B38">
        <w:tc>
          <w:tcPr>
            <w:tcW w:w="703" w:type="dxa"/>
            <w:shd w:val="clear" w:color="auto" w:fill="auto"/>
          </w:tcPr>
          <w:p w:rsidR="00EF0051" w:rsidRPr="00EF0051" w:rsidRDefault="00EF0051" w:rsidP="00EF0051">
            <w:pPr>
              <w:suppressAutoHyphens/>
              <w:spacing w:after="0" w:line="360" w:lineRule="auto"/>
              <w:jc w:val="both"/>
              <w:rPr>
                <w:rFonts w:ascii="Verdana" w:eastAsia="Times New Roman" w:hAnsi="Verdana" w:cs="Times New Roman"/>
                <w:snapToGrid w:val="0"/>
                <w:sz w:val="16"/>
                <w:szCs w:val="16"/>
                <w:lang w:val="ru-RU"/>
              </w:rPr>
            </w:pPr>
            <w:r w:rsidRPr="00EF0051">
              <w:rPr>
                <w:rFonts w:ascii="Verdana" w:eastAsia="Times New Roman" w:hAnsi="Verdana" w:cs="Times New Roman"/>
                <w:snapToGrid w:val="0"/>
                <w:sz w:val="16"/>
                <w:szCs w:val="16"/>
                <w:lang w:val="ru-RU"/>
              </w:rPr>
              <w:t>3</w:t>
            </w:r>
          </w:p>
        </w:tc>
        <w:tc>
          <w:tcPr>
            <w:tcW w:w="3684" w:type="dxa"/>
            <w:shd w:val="clear" w:color="auto" w:fill="auto"/>
          </w:tcPr>
          <w:p w:rsidR="00EF0051" w:rsidRPr="00EF0051" w:rsidRDefault="00EF0051" w:rsidP="00EF0051">
            <w:pPr>
              <w:suppressAutoHyphens/>
              <w:spacing w:after="0" w:line="360" w:lineRule="auto"/>
              <w:jc w:val="both"/>
              <w:rPr>
                <w:rFonts w:ascii="Verdana" w:eastAsia="Times New Roman" w:hAnsi="Verdana" w:cs="Times New Roman"/>
                <w:snapToGrid w:val="0"/>
                <w:sz w:val="16"/>
                <w:szCs w:val="16"/>
              </w:rPr>
            </w:pPr>
            <w:r w:rsidRPr="00EF0051">
              <w:rPr>
                <w:rFonts w:ascii="Verdana" w:eastAsia="Times New Roman" w:hAnsi="Verdana" w:cs="Times New Roman"/>
                <w:snapToGrid w:val="0"/>
                <w:sz w:val="16"/>
                <w:szCs w:val="16"/>
              </w:rPr>
              <w:t>Планер за бюро– Формат: 300х420 мм, Хартия: офсет 70 гр./</w:t>
            </w:r>
            <w:proofErr w:type="spellStart"/>
            <w:r w:rsidRPr="00EF0051">
              <w:rPr>
                <w:rFonts w:ascii="Verdana" w:eastAsia="Times New Roman" w:hAnsi="Verdana" w:cs="Times New Roman"/>
                <w:snapToGrid w:val="0"/>
                <w:sz w:val="16"/>
                <w:szCs w:val="16"/>
              </w:rPr>
              <w:t>кв.м</w:t>
            </w:r>
            <w:proofErr w:type="spellEnd"/>
            <w:r w:rsidRPr="00EF0051">
              <w:rPr>
                <w:rFonts w:ascii="Verdana" w:eastAsia="Times New Roman" w:hAnsi="Verdana" w:cs="Times New Roman"/>
                <w:snapToGrid w:val="0"/>
                <w:sz w:val="16"/>
                <w:szCs w:val="16"/>
              </w:rPr>
              <w:t xml:space="preserve">., Обем тяло: 52 листа, една седмица на страница, органайзер, бележки, </w:t>
            </w:r>
            <w:proofErr w:type="spellStart"/>
            <w:r w:rsidRPr="00EF0051">
              <w:rPr>
                <w:rFonts w:ascii="Verdana" w:eastAsia="Times New Roman" w:hAnsi="Verdana" w:cs="Times New Roman"/>
                <w:snapToGrid w:val="0"/>
                <w:sz w:val="16"/>
                <w:szCs w:val="16"/>
              </w:rPr>
              <w:t>календариум</w:t>
            </w:r>
            <w:proofErr w:type="spellEnd"/>
            <w:r w:rsidRPr="00EF0051">
              <w:rPr>
                <w:rFonts w:ascii="Verdana" w:eastAsia="Times New Roman" w:hAnsi="Verdana" w:cs="Times New Roman"/>
                <w:snapToGrid w:val="0"/>
                <w:sz w:val="16"/>
                <w:szCs w:val="16"/>
              </w:rPr>
              <w:t xml:space="preserve">. Печат тяло: 4+0 цвята </w:t>
            </w:r>
          </w:p>
        </w:tc>
        <w:tc>
          <w:tcPr>
            <w:tcW w:w="1559" w:type="dxa"/>
            <w:shd w:val="clear" w:color="auto" w:fill="auto"/>
          </w:tcPr>
          <w:p w:rsidR="00EF0051" w:rsidRPr="00EF0051" w:rsidRDefault="00EF0051" w:rsidP="00EF0051">
            <w:pPr>
              <w:suppressAutoHyphens/>
              <w:spacing w:after="0" w:line="360" w:lineRule="auto"/>
              <w:jc w:val="right"/>
              <w:rPr>
                <w:rFonts w:ascii="Verdana" w:eastAsia="Times New Roman" w:hAnsi="Verdana" w:cs="Times New Roman"/>
                <w:snapToGrid w:val="0"/>
                <w:sz w:val="16"/>
                <w:szCs w:val="16"/>
                <w:lang w:val="ru-RU"/>
              </w:rPr>
            </w:pPr>
            <w:r w:rsidRPr="00EF0051">
              <w:rPr>
                <w:rFonts w:ascii="Verdana" w:eastAsia="Times New Roman" w:hAnsi="Verdana" w:cs="Times New Roman"/>
                <w:snapToGrid w:val="0"/>
                <w:sz w:val="16"/>
                <w:szCs w:val="16"/>
                <w:lang w:val="ru-RU"/>
              </w:rPr>
              <w:t>200</w:t>
            </w:r>
          </w:p>
        </w:tc>
        <w:tc>
          <w:tcPr>
            <w:tcW w:w="1558" w:type="dxa"/>
          </w:tcPr>
          <w:p w:rsidR="00EF0051" w:rsidRPr="00EF0051" w:rsidRDefault="00EF0051" w:rsidP="00EF0051">
            <w:pPr>
              <w:suppressAutoHyphens/>
              <w:spacing w:after="0" w:line="360" w:lineRule="auto"/>
              <w:jc w:val="right"/>
              <w:rPr>
                <w:rFonts w:ascii="Verdana" w:eastAsia="Times New Roman" w:hAnsi="Verdana" w:cs="Times New Roman"/>
                <w:snapToGrid w:val="0"/>
                <w:sz w:val="16"/>
                <w:szCs w:val="16"/>
                <w:lang w:val="ru-RU"/>
              </w:rPr>
            </w:pPr>
          </w:p>
        </w:tc>
        <w:tc>
          <w:tcPr>
            <w:tcW w:w="1558" w:type="dxa"/>
          </w:tcPr>
          <w:p w:rsidR="00EF0051" w:rsidRPr="00EF0051" w:rsidRDefault="00EF0051" w:rsidP="00EF0051">
            <w:pPr>
              <w:suppressAutoHyphens/>
              <w:spacing w:after="0" w:line="360" w:lineRule="auto"/>
              <w:jc w:val="right"/>
              <w:rPr>
                <w:rFonts w:ascii="Verdana" w:eastAsia="Times New Roman" w:hAnsi="Verdana" w:cs="Times New Roman"/>
                <w:snapToGrid w:val="0"/>
                <w:sz w:val="16"/>
                <w:szCs w:val="16"/>
                <w:lang w:val="ru-RU"/>
              </w:rPr>
            </w:pPr>
          </w:p>
        </w:tc>
      </w:tr>
      <w:tr w:rsidR="00EF0051" w:rsidRPr="00EF0051" w:rsidTr="00E94B38">
        <w:tc>
          <w:tcPr>
            <w:tcW w:w="703" w:type="dxa"/>
            <w:shd w:val="clear" w:color="auto" w:fill="auto"/>
          </w:tcPr>
          <w:p w:rsidR="00EF0051" w:rsidRPr="00EF0051" w:rsidRDefault="00EF0051" w:rsidP="00EF0051">
            <w:pPr>
              <w:suppressAutoHyphens/>
              <w:spacing w:after="0" w:line="360" w:lineRule="auto"/>
              <w:jc w:val="both"/>
              <w:rPr>
                <w:rFonts w:ascii="Verdana" w:eastAsia="Times New Roman" w:hAnsi="Verdana" w:cs="Times New Roman"/>
                <w:snapToGrid w:val="0"/>
                <w:sz w:val="16"/>
                <w:szCs w:val="16"/>
                <w:lang w:val="ru-RU"/>
              </w:rPr>
            </w:pPr>
            <w:r w:rsidRPr="00EF0051">
              <w:rPr>
                <w:rFonts w:ascii="Verdana" w:eastAsia="Times New Roman" w:hAnsi="Verdana" w:cs="Times New Roman"/>
                <w:snapToGrid w:val="0"/>
                <w:sz w:val="16"/>
                <w:szCs w:val="16"/>
                <w:lang w:val="ru-RU"/>
              </w:rPr>
              <w:t>4</w:t>
            </w:r>
          </w:p>
        </w:tc>
        <w:tc>
          <w:tcPr>
            <w:tcW w:w="3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Хартиени торбички, с шнур за захващане, с мин.</w:t>
            </w:r>
            <w:r w:rsidRPr="00EF0051">
              <w:rPr>
                <w:rFonts w:ascii="Verdana" w:eastAsia="Times New Roman" w:hAnsi="Verdana" w:cs="Times New Roman"/>
                <w:sz w:val="16"/>
                <w:szCs w:val="16"/>
                <w:lang w:val="en-US" w:eastAsia="bg-BG"/>
              </w:rPr>
              <w:t xml:space="preserve"> </w:t>
            </w: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размери: дължина 30 см., височина 37 см., ширина 15 см., пълноцветен печат 4+0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300</w:t>
            </w:r>
          </w:p>
        </w:tc>
        <w:tc>
          <w:tcPr>
            <w:tcW w:w="15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</w:p>
        </w:tc>
        <w:tc>
          <w:tcPr>
            <w:tcW w:w="15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F0051" w:rsidRPr="00EF0051" w:rsidRDefault="00EF0051" w:rsidP="00EF0051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</w:p>
        </w:tc>
      </w:tr>
      <w:tr w:rsidR="00EF0051" w:rsidRPr="00EF0051" w:rsidTr="00E94B38">
        <w:tc>
          <w:tcPr>
            <w:tcW w:w="703" w:type="dxa"/>
            <w:shd w:val="clear" w:color="auto" w:fill="auto"/>
          </w:tcPr>
          <w:p w:rsidR="00EF0051" w:rsidRPr="00EF0051" w:rsidRDefault="00EF0051" w:rsidP="00EF0051">
            <w:pPr>
              <w:suppressAutoHyphens/>
              <w:spacing w:after="0" w:line="360" w:lineRule="auto"/>
              <w:jc w:val="both"/>
              <w:rPr>
                <w:rFonts w:ascii="Verdana" w:eastAsia="Times New Roman" w:hAnsi="Verdana" w:cs="Times New Roman"/>
                <w:snapToGrid w:val="0"/>
                <w:sz w:val="16"/>
                <w:szCs w:val="16"/>
                <w:lang w:val="ru-RU"/>
              </w:rPr>
            </w:pPr>
            <w:r w:rsidRPr="00EF0051">
              <w:rPr>
                <w:rFonts w:ascii="Verdana" w:eastAsia="Times New Roman" w:hAnsi="Verdana" w:cs="Times New Roman"/>
                <w:snapToGrid w:val="0"/>
                <w:sz w:val="16"/>
                <w:szCs w:val="16"/>
                <w:lang w:val="ru-RU"/>
              </w:rPr>
              <w:t>5</w:t>
            </w:r>
          </w:p>
        </w:tc>
        <w:tc>
          <w:tcPr>
            <w:tcW w:w="3684" w:type="dxa"/>
            <w:shd w:val="clear" w:color="auto" w:fill="auto"/>
          </w:tcPr>
          <w:p w:rsidR="00EF0051" w:rsidRPr="00EF0051" w:rsidRDefault="00EF0051" w:rsidP="00EF0051">
            <w:pPr>
              <w:suppressAutoHyphens/>
              <w:spacing w:after="0" w:line="360" w:lineRule="auto"/>
              <w:jc w:val="both"/>
              <w:rPr>
                <w:rFonts w:ascii="Verdana" w:eastAsia="Times New Roman" w:hAnsi="Verdana" w:cs="Times New Roman"/>
                <w:snapToGrid w:val="0"/>
                <w:sz w:val="16"/>
                <w:szCs w:val="16"/>
              </w:rPr>
            </w:pPr>
            <w:r w:rsidRPr="00EF0051">
              <w:rPr>
                <w:rFonts w:ascii="Verdana" w:eastAsia="Times New Roman" w:hAnsi="Verdana" w:cs="Times New Roman"/>
                <w:snapToGrid w:val="0"/>
                <w:sz w:val="16"/>
                <w:szCs w:val="16"/>
              </w:rPr>
              <w:t xml:space="preserve">Информационна книжка – хартия – 150 гр. офсет, формат А5, 12 страници, печат – 4+4, скрепване – </w:t>
            </w:r>
            <w:proofErr w:type="spellStart"/>
            <w:r w:rsidRPr="00EF0051">
              <w:rPr>
                <w:rFonts w:ascii="Verdana" w:eastAsia="Times New Roman" w:hAnsi="Verdana" w:cs="Times New Roman"/>
                <w:snapToGrid w:val="0"/>
                <w:sz w:val="16"/>
                <w:szCs w:val="16"/>
              </w:rPr>
              <w:t>телбод</w:t>
            </w:r>
            <w:proofErr w:type="spellEnd"/>
            <w:r w:rsidRPr="00EF0051">
              <w:rPr>
                <w:rFonts w:ascii="Verdana" w:eastAsia="Times New Roman" w:hAnsi="Verdana" w:cs="Times New Roman"/>
                <w:snapToGrid w:val="0"/>
                <w:sz w:val="16"/>
                <w:szCs w:val="16"/>
              </w:rPr>
              <w:t>, изработване на дизайн</w:t>
            </w:r>
          </w:p>
        </w:tc>
        <w:tc>
          <w:tcPr>
            <w:tcW w:w="1559" w:type="dxa"/>
            <w:shd w:val="clear" w:color="auto" w:fill="auto"/>
          </w:tcPr>
          <w:p w:rsidR="00EF0051" w:rsidRPr="00EF0051" w:rsidRDefault="00EF0051" w:rsidP="00EF0051">
            <w:pPr>
              <w:suppressAutoHyphens/>
              <w:spacing w:after="0" w:line="360" w:lineRule="auto"/>
              <w:jc w:val="right"/>
              <w:rPr>
                <w:rFonts w:ascii="Verdana" w:eastAsia="Times New Roman" w:hAnsi="Verdana" w:cs="Times New Roman"/>
                <w:snapToGrid w:val="0"/>
                <w:sz w:val="16"/>
                <w:szCs w:val="16"/>
                <w:lang w:val="ru-RU"/>
              </w:rPr>
            </w:pPr>
            <w:r w:rsidRPr="00EF0051">
              <w:rPr>
                <w:rFonts w:ascii="Verdana" w:eastAsia="Times New Roman" w:hAnsi="Verdana" w:cs="Times New Roman"/>
                <w:snapToGrid w:val="0"/>
                <w:sz w:val="16"/>
                <w:szCs w:val="16"/>
                <w:lang w:val="ru-RU"/>
              </w:rPr>
              <w:t>600</w:t>
            </w:r>
          </w:p>
        </w:tc>
        <w:tc>
          <w:tcPr>
            <w:tcW w:w="1558" w:type="dxa"/>
          </w:tcPr>
          <w:p w:rsidR="00EF0051" w:rsidRPr="00EF0051" w:rsidRDefault="00EF0051" w:rsidP="00EF0051">
            <w:pPr>
              <w:suppressAutoHyphens/>
              <w:spacing w:after="0" w:line="360" w:lineRule="auto"/>
              <w:jc w:val="right"/>
              <w:rPr>
                <w:rFonts w:ascii="Verdana" w:eastAsia="Times New Roman" w:hAnsi="Verdana" w:cs="Times New Roman"/>
                <w:snapToGrid w:val="0"/>
                <w:sz w:val="16"/>
                <w:szCs w:val="16"/>
                <w:lang w:val="ru-RU"/>
              </w:rPr>
            </w:pPr>
          </w:p>
        </w:tc>
        <w:tc>
          <w:tcPr>
            <w:tcW w:w="1558" w:type="dxa"/>
          </w:tcPr>
          <w:p w:rsidR="00EF0051" w:rsidRPr="00EF0051" w:rsidRDefault="00EF0051" w:rsidP="00EF0051">
            <w:pPr>
              <w:suppressAutoHyphens/>
              <w:spacing w:after="0" w:line="360" w:lineRule="auto"/>
              <w:jc w:val="right"/>
              <w:rPr>
                <w:rFonts w:ascii="Verdana" w:eastAsia="Times New Roman" w:hAnsi="Verdana" w:cs="Times New Roman"/>
                <w:snapToGrid w:val="0"/>
                <w:sz w:val="16"/>
                <w:szCs w:val="16"/>
                <w:lang w:val="ru-RU"/>
              </w:rPr>
            </w:pPr>
          </w:p>
        </w:tc>
      </w:tr>
      <w:tr w:rsidR="00EF0051" w:rsidRPr="00EF0051" w:rsidTr="00E94B38">
        <w:tc>
          <w:tcPr>
            <w:tcW w:w="703" w:type="dxa"/>
            <w:shd w:val="clear" w:color="auto" w:fill="auto"/>
          </w:tcPr>
          <w:p w:rsidR="00EF0051" w:rsidRPr="00EF0051" w:rsidRDefault="00EF0051" w:rsidP="00EF0051">
            <w:pPr>
              <w:suppressAutoHyphens/>
              <w:spacing w:after="0" w:line="360" w:lineRule="auto"/>
              <w:jc w:val="both"/>
              <w:rPr>
                <w:rFonts w:ascii="Verdana" w:eastAsia="Times New Roman" w:hAnsi="Verdana" w:cs="Times New Roman"/>
                <w:snapToGrid w:val="0"/>
                <w:sz w:val="16"/>
                <w:szCs w:val="16"/>
                <w:lang w:val="ru-RU"/>
              </w:rPr>
            </w:pPr>
            <w:r w:rsidRPr="00EF0051">
              <w:rPr>
                <w:rFonts w:ascii="Verdana" w:eastAsia="Times New Roman" w:hAnsi="Verdana" w:cs="Times New Roman"/>
                <w:snapToGrid w:val="0"/>
                <w:sz w:val="16"/>
                <w:szCs w:val="16"/>
                <w:lang w:val="ru-RU"/>
              </w:rPr>
              <w:t>6</w:t>
            </w:r>
          </w:p>
        </w:tc>
        <w:tc>
          <w:tcPr>
            <w:tcW w:w="3684" w:type="dxa"/>
            <w:shd w:val="clear" w:color="auto" w:fill="auto"/>
          </w:tcPr>
          <w:p w:rsidR="00EF0051" w:rsidRPr="00EF0051" w:rsidRDefault="00EF0051" w:rsidP="00EF0051">
            <w:pPr>
              <w:suppressAutoHyphens/>
              <w:spacing w:after="0" w:line="360" w:lineRule="auto"/>
              <w:jc w:val="both"/>
              <w:rPr>
                <w:rFonts w:ascii="Verdana" w:eastAsia="Times New Roman" w:hAnsi="Verdana" w:cs="Times New Roman"/>
                <w:snapToGrid w:val="0"/>
                <w:sz w:val="16"/>
                <w:szCs w:val="16"/>
              </w:rPr>
            </w:pPr>
            <w:r w:rsidRPr="00EF0051">
              <w:rPr>
                <w:rFonts w:ascii="Verdana" w:eastAsia="Times New Roman" w:hAnsi="Verdana" w:cs="Times New Roman"/>
                <w:snapToGrid w:val="0"/>
                <w:sz w:val="16"/>
                <w:szCs w:val="16"/>
              </w:rPr>
              <w:t>Информационна книжка -</w:t>
            </w:r>
            <w:r w:rsidRPr="00EF0051">
              <w:rPr>
                <w:rFonts w:ascii="Verdana" w:eastAsia="Times New Roman" w:hAnsi="Verdana" w:cs="Times New Roman"/>
                <w:sz w:val="16"/>
                <w:szCs w:val="16"/>
                <w:lang w:val="en-GB" w:eastAsia="ar-SA"/>
              </w:rPr>
              <w:t xml:space="preserve"> </w:t>
            </w:r>
            <w:r w:rsidRPr="00EF0051">
              <w:rPr>
                <w:rFonts w:ascii="Verdana" w:eastAsia="Times New Roman" w:hAnsi="Verdana" w:cs="Times New Roman"/>
                <w:snapToGrid w:val="0"/>
                <w:sz w:val="16"/>
                <w:szCs w:val="16"/>
              </w:rPr>
              <w:t xml:space="preserve">хартия – 150 гр. офсет, формат А5, 8 страници, цветност – 4+4, скрепване – </w:t>
            </w:r>
            <w:proofErr w:type="spellStart"/>
            <w:r w:rsidRPr="00EF0051">
              <w:rPr>
                <w:rFonts w:ascii="Verdana" w:eastAsia="Times New Roman" w:hAnsi="Verdana" w:cs="Times New Roman"/>
                <w:snapToGrid w:val="0"/>
                <w:sz w:val="16"/>
                <w:szCs w:val="16"/>
              </w:rPr>
              <w:t>телбод</w:t>
            </w:r>
            <w:proofErr w:type="spellEnd"/>
            <w:r w:rsidRPr="00EF0051">
              <w:rPr>
                <w:rFonts w:ascii="Verdana" w:eastAsia="Times New Roman" w:hAnsi="Verdana" w:cs="Times New Roman"/>
                <w:snapToGrid w:val="0"/>
                <w:sz w:val="16"/>
                <w:szCs w:val="16"/>
              </w:rPr>
              <w:t>, изработване на дизайн</w:t>
            </w:r>
          </w:p>
        </w:tc>
        <w:tc>
          <w:tcPr>
            <w:tcW w:w="1559" w:type="dxa"/>
            <w:shd w:val="clear" w:color="auto" w:fill="auto"/>
          </w:tcPr>
          <w:p w:rsidR="00EF0051" w:rsidRPr="00EF0051" w:rsidRDefault="00EF0051" w:rsidP="00EF0051">
            <w:pPr>
              <w:suppressAutoHyphens/>
              <w:spacing w:after="0" w:line="360" w:lineRule="auto"/>
              <w:jc w:val="right"/>
              <w:rPr>
                <w:rFonts w:ascii="Verdana" w:eastAsia="Times New Roman" w:hAnsi="Verdana" w:cs="Times New Roman"/>
                <w:snapToGrid w:val="0"/>
                <w:sz w:val="16"/>
                <w:szCs w:val="16"/>
                <w:lang w:val="ru-RU"/>
              </w:rPr>
            </w:pPr>
            <w:r w:rsidRPr="00EF0051">
              <w:rPr>
                <w:rFonts w:ascii="Verdana" w:eastAsia="Times New Roman" w:hAnsi="Verdana" w:cs="Times New Roman"/>
                <w:snapToGrid w:val="0"/>
                <w:sz w:val="16"/>
                <w:szCs w:val="16"/>
                <w:lang w:val="ru-RU"/>
              </w:rPr>
              <w:t>600</w:t>
            </w:r>
          </w:p>
        </w:tc>
        <w:tc>
          <w:tcPr>
            <w:tcW w:w="1558" w:type="dxa"/>
          </w:tcPr>
          <w:p w:rsidR="00EF0051" w:rsidRPr="00EF0051" w:rsidRDefault="00EF0051" w:rsidP="00EF0051">
            <w:pPr>
              <w:suppressAutoHyphens/>
              <w:spacing w:after="0" w:line="360" w:lineRule="auto"/>
              <w:jc w:val="right"/>
              <w:rPr>
                <w:rFonts w:ascii="Verdana" w:eastAsia="Times New Roman" w:hAnsi="Verdana" w:cs="Times New Roman"/>
                <w:snapToGrid w:val="0"/>
                <w:sz w:val="16"/>
                <w:szCs w:val="16"/>
                <w:lang w:val="ru-RU"/>
              </w:rPr>
            </w:pPr>
          </w:p>
        </w:tc>
        <w:tc>
          <w:tcPr>
            <w:tcW w:w="1558" w:type="dxa"/>
          </w:tcPr>
          <w:p w:rsidR="00EF0051" w:rsidRPr="00EF0051" w:rsidRDefault="00EF0051" w:rsidP="00EF0051">
            <w:pPr>
              <w:suppressAutoHyphens/>
              <w:spacing w:after="0" w:line="360" w:lineRule="auto"/>
              <w:jc w:val="right"/>
              <w:rPr>
                <w:rFonts w:ascii="Verdana" w:eastAsia="Times New Roman" w:hAnsi="Verdana" w:cs="Times New Roman"/>
                <w:snapToGrid w:val="0"/>
                <w:sz w:val="16"/>
                <w:szCs w:val="16"/>
                <w:lang w:val="ru-RU"/>
              </w:rPr>
            </w:pPr>
          </w:p>
        </w:tc>
      </w:tr>
      <w:tr w:rsidR="00EF0051" w:rsidRPr="00EF0051" w:rsidTr="00E94B38">
        <w:tc>
          <w:tcPr>
            <w:tcW w:w="703" w:type="dxa"/>
            <w:shd w:val="clear" w:color="auto" w:fill="auto"/>
          </w:tcPr>
          <w:p w:rsidR="00EF0051" w:rsidRPr="00EF0051" w:rsidRDefault="00EF0051" w:rsidP="00EF0051">
            <w:pPr>
              <w:suppressAutoHyphens/>
              <w:spacing w:after="0" w:line="360" w:lineRule="auto"/>
              <w:jc w:val="both"/>
              <w:rPr>
                <w:rFonts w:ascii="Verdana" w:eastAsia="Times New Roman" w:hAnsi="Verdana" w:cs="Times New Roman"/>
                <w:snapToGrid w:val="0"/>
                <w:sz w:val="16"/>
                <w:szCs w:val="16"/>
                <w:lang w:val="ru-RU"/>
              </w:rPr>
            </w:pPr>
            <w:r w:rsidRPr="00EF0051">
              <w:rPr>
                <w:rFonts w:ascii="Verdana" w:eastAsia="Times New Roman" w:hAnsi="Verdana" w:cs="Times New Roman"/>
                <w:snapToGrid w:val="0"/>
                <w:sz w:val="16"/>
                <w:szCs w:val="16"/>
                <w:lang w:val="ru-RU"/>
              </w:rPr>
              <w:t>7</w:t>
            </w:r>
          </w:p>
        </w:tc>
        <w:tc>
          <w:tcPr>
            <w:tcW w:w="3684" w:type="dxa"/>
            <w:shd w:val="clear" w:color="auto" w:fill="auto"/>
          </w:tcPr>
          <w:p w:rsidR="00EF0051" w:rsidRPr="00EF0051" w:rsidRDefault="00EF0051" w:rsidP="00EF0051">
            <w:pPr>
              <w:suppressAutoHyphens/>
              <w:spacing w:after="0" w:line="360" w:lineRule="auto"/>
              <w:jc w:val="both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Флаер - размер А5, материал - 115 гр./м2 мат, цветност 4+4+</w:t>
            </w:r>
          </w:p>
        </w:tc>
        <w:tc>
          <w:tcPr>
            <w:tcW w:w="1559" w:type="dxa"/>
            <w:shd w:val="clear" w:color="auto" w:fill="auto"/>
          </w:tcPr>
          <w:p w:rsidR="00EF0051" w:rsidRPr="00EF0051" w:rsidRDefault="00EF0051" w:rsidP="00EF0051">
            <w:pPr>
              <w:suppressAutoHyphens/>
              <w:spacing w:after="0" w:line="360" w:lineRule="auto"/>
              <w:jc w:val="right"/>
              <w:rPr>
                <w:rFonts w:ascii="Verdana" w:eastAsia="Times New Roman" w:hAnsi="Verdana" w:cs="Times New Roman"/>
                <w:snapToGrid w:val="0"/>
                <w:sz w:val="16"/>
                <w:szCs w:val="16"/>
                <w:lang w:val="ru-RU"/>
              </w:rPr>
            </w:pPr>
            <w:r w:rsidRPr="00EF0051">
              <w:rPr>
                <w:rFonts w:ascii="Verdana" w:eastAsia="Times New Roman" w:hAnsi="Verdana" w:cs="Times New Roman"/>
                <w:snapToGrid w:val="0"/>
                <w:sz w:val="16"/>
                <w:szCs w:val="16"/>
                <w:lang w:val="ru-RU"/>
              </w:rPr>
              <w:t>600</w:t>
            </w:r>
          </w:p>
        </w:tc>
        <w:tc>
          <w:tcPr>
            <w:tcW w:w="1558" w:type="dxa"/>
          </w:tcPr>
          <w:p w:rsidR="00EF0051" w:rsidRPr="00EF0051" w:rsidRDefault="00EF0051" w:rsidP="00EF0051">
            <w:pPr>
              <w:suppressAutoHyphens/>
              <w:spacing w:after="0" w:line="360" w:lineRule="auto"/>
              <w:jc w:val="right"/>
              <w:rPr>
                <w:rFonts w:ascii="Verdana" w:eastAsia="Times New Roman" w:hAnsi="Verdana" w:cs="Times New Roman"/>
                <w:snapToGrid w:val="0"/>
                <w:sz w:val="16"/>
                <w:szCs w:val="16"/>
                <w:lang w:val="ru-RU"/>
              </w:rPr>
            </w:pPr>
          </w:p>
        </w:tc>
        <w:tc>
          <w:tcPr>
            <w:tcW w:w="1558" w:type="dxa"/>
          </w:tcPr>
          <w:p w:rsidR="00EF0051" w:rsidRPr="00EF0051" w:rsidRDefault="00EF0051" w:rsidP="00EF0051">
            <w:pPr>
              <w:suppressAutoHyphens/>
              <w:spacing w:after="0" w:line="360" w:lineRule="auto"/>
              <w:jc w:val="right"/>
              <w:rPr>
                <w:rFonts w:ascii="Verdana" w:eastAsia="Times New Roman" w:hAnsi="Verdana" w:cs="Times New Roman"/>
                <w:snapToGrid w:val="0"/>
                <w:sz w:val="16"/>
                <w:szCs w:val="16"/>
                <w:lang w:val="ru-RU"/>
              </w:rPr>
            </w:pPr>
          </w:p>
        </w:tc>
      </w:tr>
      <w:tr w:rsidR="00EF0051" w:rsidRPr="00EF0051" w:rsidTr="00E94B38">
        <w:tc>
          <w:tcPr>
            <w:tcW w:w="703" w:type="dxa"/>
            <w:shd w:val="clear" w:color="auto" w:fill="auto"/>
          </w:tcPr>
          <w:p w:rsidR="00EF0051" w:rsidRPr="00EF0051" w:rsidRDefault="00EF0051" w:rsidP="00EF0051">
            <w:pPr>
              <w:suppressAutoHyphens/>
              <w:spacing w:after="0" w:line="360" w:lineRule="auto"/>
              <w:jc w:val="both"/>
              <w:rPr>
                <w:rFonts w:ascii="Verdana" w:eastAsia="Times New Roman" w:hAnsi="Verdana" w:cs="Times New Roman"/>
                <w:snapToGrid w:val="0"/>
                <w:sz w:val="16"/>
                <w:szCs w:val="16"/>
                <w:lang w:val="ru-RU"/>
              </w:rPr>
            </w:pPr>
            <w:r w:rsidRPr="00EF0051">
              <w:rPr>
                <w:rFonts w:ascii="Verdana" w:eastAsia="Times New Roman" w:hAnsi="Verdana" w:cs="Times New Roman"/>
                <w:snapToGrid w:val="0"/>
                <w:sz w:val="16"/>
                <w:szCs w:val="16"/>
                <w:lang w:val="ru-RU"/>
              </w:rPr>
              <w:t>8</w:t>
            </w:r>
          </w:p>
        </w:tc>
        <w:tc>
          <w:tcPr>
            <w:tcW w:w="3684" w:type="dxa"/>
            <w:shd w:val="clear" w:color="auto" w:fill="auto"/>
          </w:tcPr>
          <w:p w:rsidR="00EF0051" w:rsidRPr="00EF0051" w:rsidRDefault="00EF0051" w:rsidP="00EF0051">
            <w:pPr>
              <w:suppressAutoHyphens/>
              <w:spacing w:after="0" w:line="360" w:lineRule="auto"/>
              <w:jc w:val="both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Флаер – формат А4, хартия - 150 гр., печат 4+4</w:t>
            </w:r>
          </w:p>
        </w:tc>
        <w:tc>
          <w:tcPr>
            <w:tcW w:w="1559" w:type="dxa"/>
            <w:shd w:val="clear" w:color="auto" w:fill="auto"/>
          </w:tcPr>
          <w:p w:rsidR="00EF0051" w:rsidRPr="00EF0051" w:rsidRDefault="00EF0051" w:rsidP="00EF0051">
            <w:pPr>
              <w:suppressAutoHyphens/>
              <w:spacing w:after="0" w:line="360" w:lineRule="auto"/>
              <w:jc w:val="right"/>
              <w:rPr>
                <w:rFonts w:ascii="Verdana" w:eastAsia="Times New Roman" w:hAnsi="Verdana" w:cs="Times New Roman"/>
                <w:snapToGrid w:val="0"/>
                <w:sz w:val="16"/>
                <w:szCs w:val="16"/>
                <w:lang w:val="ru-RU"/>
              </w:rPr>
            </w:pPr>
            <w:r w:rsidRPr="00EF0051">
              <w:rPr>
                <w:rFonts w:ascii="Verdana" w:eastAsia="Times New Roman" w:hAnsi="Verdana" w:cs="Times New Roman"/>
                <w:snapToGrid w:val="0"/>
                <w:sz w:val="16"/>
                <w:szCs w:val="16"/>
                <w:lang w:val="ru-RU"/>
              </w:rPr>
              <w:t>500</w:t>
            </w:r>
          </w:p>
        </w:tc>
        <w:tc>
          <w:tcPr>
            <w:tcW w:w="1558" w:type="dxa"/>
          </w:tcPr>
          <w:p w:rsidR="00EF0051" w:rsidRPr="00EF0051" w:rsidRDefault="00EF0051" w:rsidP="00EF0051">
            <w:pPr>
              <w:suppressAutoHyphens/>
              <w:spacing w:after="0" w:line="360" w:lineRule="auto"/>
              <w:jc w:val="right"/>
              <w:rPr>
                <w:rFonts w:ascii="Verdana" w:eastAsia="Times New Roman" w:hAnsi="Verdana" w:cs="Times New Roman"/>
                <w:snapToGrid w:val="0"/>
                <w:sz w:val="16"/>
                <w:szCs w:val="16"/>
                <w:lang w:val="ru-RU"/>
              </w:rPr>
            </w:pPr>
          </w:p>
        </w:tc>
        <w:tc>
          <w:tcPr>
            <w:tcW w:w="1558" w:type="dxa"/>
          </w:tcPr>
          <w:p w:rsidR="00EF0051" w:rsidRPr="00EF0051" w:rsidRDefault="00EF0051" w:rsidP="00EF0051">
            <w:pPr>
              <w:suppressAutoHyphens/>
              <w:spacing w:after="0" w:line="360" w:lineRule="auto"/>
              <w:jc w:val="right"/>
              <w:rPr>
                <w:rFonts w:ascii="Verdana" w:eastAsia="Times New Roman" w:hAnsi="Verdana" w:cs="Times New Roman"/>
                <w:snapToGrid w:val="0"/>
                <w:sz w:val="16"/>
                <w:szCs w:val="16"/>
                <w:lang w:val="ru-RU"/>
              </w:rPr>
            </w:pPr>
          </w:p>
        </w:tc>
      </w:tr>
      <w:tr w:rsidR="00EF0051" w:rsidRPr="00EF0051" w:rsidTr="00E94B38">
        <w:tc>
          <w:tcPr>
            <w:tcW w:w="703" w:type="dxa"/>
            <w:shd w:val="clear" w:color="auto" w:fill="auto"/>
          </w:tcPr>
          <w:p w:rsidR="00EF0051" w:rsidRPr="00EF0051" w:rsidRDefault="00EF0051" w:rsidP="00EF0051">
            <w:pPr>
              <w:suppressAutoHyphens/>
              <w:spacing w:after="0" w:line="360" w:lineRule="auto"/>
              <w:jc w:val="both"/>
              <w:rPr>
                <w:rFonts w:ascii="Verdana" w:eastAsia="Times New Roman" w:hAnsi="Verdana" w:cs="Times New Roman"/>
                <w:snapToGrid w:val="0"/>
                <w:sz w:val="16"/>
                <w:szCs w:val="16"/>
                <w:lang w:val="ru-RU"/>
              </w:rPr>
            </w:pPr>
            <w:r w:rsidRPr="00EF0051">
              <w:rPr>
                <w:rFonts w:ascii="Verdana" w:eastAsia="Times New Roman" w:hAnsi="Verdana" w:cs="Times New Roman"/>
                <w:snapToGrid w:val="0"/>
                <w:sz w:val="16"/>
                <w:szCs w:val="16"/>
                <w:lang w:val="ru-RU"/>
              </w:rPr>
              <w:t>9</w:t>
            </w:r>
          </w:p>
        </w:tc>
        <w:tc>
          <w:tcPr>
            <w:tcW w:w="3684" w:type="dxa"/>
            <w:shd w:val="clear" w:color="auto" w:fill="auto"/>
          </w:tcPr>
          <w:p w:rsidR="00EF0051" w:rsidRPr="00EF0051" w:rsidRDefault="00EF0051" w:rsidP="00EF0051">
            <w:pPr>
              <w:suppressAutoHyphens/>
              <w:spacing w:after="0" w:line="360" w:lineRule="auto"/>
              <w:jc w:val="both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Папки, формат А4, картон - 350гр. мат, печат: лице -  4+0, гръб – 4+0</w:t>
            </w:r>
          </w:p>
        </w:tc>
        <w:tc>
          <w:tcPr>
            <w:tcW w:w="1559" w:type="dxa"/>
            <w:shd w:val="clear" w:color="auto" w:fill="auto"/>
          </w:tcPr>
          <w:p w:rsidR="00EF0051" w:rsidRPr="00EF0051" w:rsidRDefault="00EF0051" w:rsidP="00EF0051">
            <w:pPr>
              <w:suppressAutoHyphens/>
              <w:spacing w:after="0" w:line="360" w:lineRule="auto"/>
              <w:jc w:val="right"/>
              <w:rPr>
                <w:rFonts w:ascii="Verdana" w:eastAsia="Times New Roman" w:hAnsi="Verdana" w:cs="Times New Roman"/>
                <w:snapToGrid w:val="0"/>
                <w:sz w:val="16"/>
                <w:szCs w:val="16"/>
                <w:lang w:val="ru-RU"/>
              </w:rPr>
            </w:pPr>
            <w:r w:rsidRPr="00EF0051">
              <w:rPr>
                <w:rFonts w:ascii="Verdana" w:eastAsia="Times New Roman" w:hAnsi="Verdana" w:cs="Times New Roman"/>
                <w:snapToGrid w:val="0"/>
                <w:sz w:val="16"/>
                <w:szCs w:val="16"/>
                <w:lang w:val="ru-RU"/>
              </w:rPr>
              <w:t>500</w:t>
            </w:r>
          </w:p>
        </w:tc>
        <w:tc>
          <w:tcPr>
            <w:tcW w:w="1558" w:type="dxa"/>
          </w:tcPr>
          <w:p w:rsidR="00EF0051" w:rsidRPr="00EF0051" w:rsidRDefault="00EF0051" w:rsidP="00EF0051">
            <w:pPr>
              <w:suppressAutoHyphens/>
              <w:spacing w:after="0" w:line="360" w:lineRule="auto"/>
              <w:jc w:val="right"/>
              <w:rPr>
                <w:rFonts w:ascii="Verdana" w:eastAsia="Times New Roman" w:hAnsi="Verdana" w:cs="Times New Roman"/>
                <w:snapToGrid w:val="0"/>
                <w:sz w:val="16"/>
                <w:szCs w:val="16"/>
                <w:lang w:val="ru-RU"/>
              </w:rPr>
            </w:pPr>
          </w:p>
        </w:tc>
        <w:tc>
          <w:tcPr>
            <w:tcW w:w="1558" w:type="dxa"/>
          </w:tcPr>
          <w:p w:rsidR="00EF0051" w:rsidRPr="00EF0051" w:rsidRDefault="00EF0051" w:rsidP="00EF0051">
            <w:pPr>
              <w:suppressAutoHyphens/>
              <w:spacing w:after="0" w:line="360" w:lineRule="auto"/>
              <w:jc w:val="right"/>
              <w:rPr>
                <w:rFonts w:ascii="Verdana" w:eastAsia="Times New Roman" w:hAnsi="Verdana" w:cs="Times New Roman"/>
                <w:snapToGrid w:val="0"/>
                <w:sz w:val="16"/>
                <w:szCs w:val="16"/>
                <w:lang w:val="ru-RU"/>
              </w:rPr>
            </w:pPr>
          </w:p>
        </w:tc>
      </w:tr>
      <w:tr w:rsidR="00EF0051" w:rsidRPr="00EF0051" w:rsidTr="00E94B38">
        <w:tc>
          <w:tcPr>
            <w:tcW w:w="703" w:type="dxa"/>
            <w:shd w:val="clear" w:color="auto" w:fill="auto"/>
          </w:tcPr>
          <w:p w:rsidR="00EF0051" w:rsidRPr="00EF0051" w:rsidRDefault="00EF0051" w:rsidP="00EF0051">
            <w:pPr>
              <w:suppressAutoHyphens/>
              <w:spacing w:after="0" w:line="360" w:lineRule="auto"/>
              <w:jc w:val="both"/>
              <w:rPr>
                <w:rFonts w:ascii="Verdana" w:eastAsia="Times New Roman" w:hAnsi="Verdana" w:cs="Times New Roman"/>
                <w:snapToGrid w:val="0"/>
                <w:sz w:val="16"/>
                <w:szCs w:val="16"/>
                <w:lang w:val="ru-RU"/>
              </w:rPr>
            </w:pPr>
            <w:r w:rsidRPr="00EF0051">
              <w:rPr>
                <w:rFonts w:ascii="Verdana" w:eastAsia="Times New Roman" w:hAnsi="Verdana" w:cs="Times New Roman"/>
                <w:snapToGrid w:val="0"/>
                <w:sz w:val="16"/>
                <w:szCs w:val="16"/>
                <w:lang w:val="ru-RU"/>
              </w:rPr>
              <w:t>10</w:t>
            </w:r>
          </w:p>
        </w:tc>
        <w:tc>
          <w:tcPr>
            <w:tcW w:w="3684" w:type="dxa"/>
            <w:shd w:val="clear" w:color="auto" w:fill="auto"/>
          </w:tcPr>
          <w:p w:rsidR="00EF0051" w:rsidRPr="00EF0051" w:rsidRDefault="00EF0051" w:rsidP="00EF0051">
            <w:pPr>
              <w:suppressAutoHyphens/>
              <w:spacing w:after="0" w:line="360" w:lineRule="auto"/>
              <w:jc w:val="both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 xml:space="preserve">Клипборд, материал картон; формат А4; пълноцветен печат на гръб (по предварително одобрена визия от възложителя), система „клик” за задържане на листата, позволяващ </w:t>
            </w:r>
            <w:proofErr w:type="spellStart"/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брандиране</w:t>
            </w:r>
            <w:proofErr w:type="spellEnd"/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 xml:space="preserve"> пълноцветно</w:t>
            </w:r>
          </w:p>
        </w:tc>
        <w:tc>
          <w:tcPr>
            <w:tcW w:w="1559" w:type="dxa"/>
            <w:shd w:val="clear" w:color="auto" w:fill="auto"/>
          </w:tcPr>
          <w:p w:rsidR="00EF0051" w:rsidRPr="00EF0051" w:rsidRDefault="00EF0051" w:rsidP="00EF0051">
            <w:pPr>
              <w:suppressAutoHyphens/>
              <w:spacing w:after="0" w:line="360" w:lineRule="auto"/>
              <w:jc w:val="right"/>
              <w:rPr>
                <w:rFonts w:ascii="Verdana" w:eastAsia="Times New Roman" w:hAnsi="Verdana" w:cs="Times New Roman"/>
                <w:snapToGrid w:val="0"/>
                <w:sz w:val="16"/>
                <w:szCs w:val="16"/>
                <w:lang w:val="ru-RU"/>
              </w:rPr>
            </w:pPr>
            <w:r w:rsidRPr="00EF0051">
              <w:rPr>
                <w:rFonts w:ascii="Verdana" w:eastAsia="Times New Roman" w:hAnsi="Verdana" w:cs="Times New Roman"/>
                <w:snapToGrid w:val="0"/>
                <w:sz w:val="16"/>
                <w:szCs w:val="16"/>
                <w:lang w:val="ru-RU"/>
              </w:rPr>
              <w:t>100</w:t>
            </w:r>
          </w:p>
        </w:tc>
        <w:tc>
          <w:tcPr>
            <w:tcW w:w="1558" w:type="dxa"/>
          </w:tcPr>
          <w:p w:rsidR="00EF0051" w:rsidRPr="00EF0051" w:rsidRDefault="00EF0051" w:rsidP="00EF0051">
            <w:pPr>
              <w:suppressAutoHyphens/>
              <w:spacing w:after="0" w:line="360" w:lineRule="auto"/>
              <w:jc w:val="right"/>
              <w:rPr>
                <w:rFonts w:ascii="Verdana" w:eastAsia="Times New Roman" w:hAnsi="Verdana" w:cs="Times New Roman"/>
                <w:snapToGrid w:val="0"/>
                <w:sz w:val="16"/>
                <w:szCs w:val="16"/>
                <w:lang w:val="ru-RU"/>
              </w:rPr>
            </w:pPr>
          </w:p>
        </w:tc>
        <w:tc>
          <w:tcPr>
            <w:tcW w:w="1558" w:type="dxa"/>
          </w:tcPr>
          <w:p w:rsidR="00EF0051" w:rsidRPr="00EF0051" w:rsidRDefault="00EF0051" w:rsidP="00EF0051">
            <w:pPr>
              <w:suppressAutoHyphens/>
              <w:spacing w:after="0" w:line="360" w:lineRule="auto"/>
              <w:jc w:val="right"/>
              <w:rPr>
                <w:rFonts w:ascii="Verdana" w:eastAsia="Times New Roman" w:hAnsi="Verdana" w:cs="Times New Roman"/>
                <w:snapToGrid w:val="0"/>
                <w:sz w:val="16"/>
                <w:szCs w:val="16"/>
                <w:lang w:val="ru-RU"/>
              </w:rPr>
            </w:pPr>
          </w:p>
        </w:tc>
      </w:tr>
      <w:tr w:rsidR="00EF0051" w:rsidRPr="00EF0051" w:rsidTr="00E94B38">
        <w:tc>
          <w:tcPr>
            <w:tcW w:w="703" w:type="dxa"/>
            <w:shd w:val="clear" w:color="auto" w:fill="auto"/>
          </w:tcPr>
          <w:p w:rsidR="00EF0051" w:rsidRPr="00EF0051" w:rsidRDefault="00EF0051" w:rsidP="00EF0051">
            <w:pPr>
              <w:suppressAutoHyphens/>
              <w:spacing w:after="0" w:line="360" w:lineRule="auto"/>
              <w:jc w:val="both"/>
              <w:rPr>
                <w:rFonts w:ascii="Verdana" w:eastAsia="Times New Roman" w:hAnsi="Verdana" w:cs="Times New Roman"/>
                <w:snapToGrid w:val="0"/>
                <w:sz w:val="16"/>
                <w:szCs w:val="16"/>
                <w:lang w:val="ru-RU"/>
              </w:rPr>
            </w:pPr>
            <w:r w:rsidRPr="00EF0051">
              <w:rPr>
                <w:rFonts w:ascii="Verdana" w:eastAsia="Times New Roman" w:hAnsi="Verdana" w:cs="Times New Roman"/>
                <w:snapToGrid w:val="0"/>
                <w:sz w:val="16"/>
                <w:szCs w:val="16"/>
                <w:lang w:val="ru-RU"/>
              </w:rPr>
              <w:t>11</w:t>
            </w:r>
          </w:p>
        </w:tc>
        <w:tc>
          <w:tcPr>
            <w:tcW w:w="3684" w:type="dxa"/>
            <w:shd w:val="clear" w:color="auto" w:fill="auto"/>
          </w:tcPr>
          <w:p w:rsidR="00EF0051" w:rsidRPr="00EF0051" w:rsidRDefault="00EF0051" w:rsidP="00EF0051">
            <w:pPr>
              <w:suppressAutoHyphens/>
              <w:spacing w:after="0" w:line="360" w:lineRule="auto"/>
              <w:jc w:val="both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  <w:proofErr w:type="spellStart"/>
            <w:r w:rsidRPr="00EF0051">
              <w:rPr>
                <w:rFonts w:ascii="Verdana" w:eastAsia="Times New Roman" w:hAnsi="Verdana" w:cs="Times New Roman"/>
                <w:sz w:val="16"/>
                <w:szCs w:val="16"/>
                <w:lang w:val="en-GB" w:eastAsia="bg-BG"/>
              </w:rPr>
              <w:t>Папки</w:t>
            </w:r>
            <w:proofErr w:type="spellEnd"/>
            <w:r w:rsidRPr="00EF0051">
              <w:rPr>
                <w:rFonts w:ascii="Verdana" w:eastAsia="Times New Roman" w:hAnsi="Verdana" w:cs="Times New Roman"/>
                <w:sz w:val="16"/>
                <w:szCs w:val="16"/>
                <w:lang w:val="en-GB" w:eastAsia="bg-BG"/>
              </w:rPr>
              <w:t xml:space="preserve"> - </w:t>
            </w:r>
            <w:proofErr w:type="spellStart"/>
            <w:r w:rsidRPr="00EF0051">
              <w:rPr>
                <w:rFonts w:ascii="Verdana" w:eastAsia="Times New Roman" w:hAnsi="Verdana" w:cs="Times New Roman"/>
                <w:sz w:val="16"/>
                <w:szCs w:val="16"/>
                <w:lang w:val="en-GB" w:eastAsia="bg-BG"/>
              </w:rPr>
              <w:t>формат</w:t>
            </w:r>
            <w:proofErr w:type="spellEnd"/>
            <w:r w:rsidRPr="00EF0051">
              <w:rPr>
                <w:rFonts w:ascii="Verdana" w:eastAsia="Times New Roman" w:hAnsi="Verdana" w:cs="Times New Roman"/>
                <w:sz w:val="16"/>
                <w:szCs w:val="16"/>
                <w:lang w:val="en-GB" w:eastAsia="bg-BG"/>
              </w:rPr>
              <w:t xml:space="preserve"> А4, </w:t>
            </w: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 xml:space="preserve">щанцован джоб, </w:t>
            </w:r>
            <w:proofErr w:type="spellStart"/>
            <w:r w:rsidRPr="00EF0051">
              <w:rPr>
                <w:rFonts w:ascii="Verdana" w:eastAsia="Times New Roman" w:hAnsi="Verdana" w:cs="Times New Roman"/>
                <w:sz w:val="16"/>
                <w:szCs w:val="16"/>
                <w:lang w:val="en-GB" w:eastAsia="bg-BG"/>
              </w:rPr>
              <w:t>картон</w:t>
            </w:r>
            <w:proofErr w:type="spellEnd"/>
            <w:r w:rsidRPr="00EF0051">
              <w:rPr>
                <w:rFonts w:ascii="Verdana" w:eastAsia="Times New Roman" w:hAnsi="Verdana" w:cs="Times New Roman"/>
                <w:sz w:val="16"/>
                <w:szCs w:val="16"/>
                <w:lang w:val="en-GB" w:eastAsia="bg-BG"/>
              </w:rPr>
              <w:t xml:space="preserve"> 350 </w:t>
            </w:r>
            <w:proofErr w:type="spellStart"/>
            <w:r w:rsidRPr="00EF0051">
              <w:rPr>
                <w:rFonts w:ascii="Verdana" w:eastAsia="Times New Roman" w:hAnsi="Verdana" w:cs="Times New Roman"/>
                <w:sz w:val="16"/>
                <w:szCs w:val="16"/>
                <w:lang w:val="en-GB" w:eastAsia="bg-BG"/>
              </w:rPr>
              <w:t>гр</w:t>
            </w:r>
            <w:proofErr w:type="spellEnd"/>
            <w:r w:rsidRPr="00EF0051">
              <w:rPr>
                <w:rFonts w:ascii="Verdana" w:eastAsia="Times New Roman" w:hAnsi="Verdana" w:cs="Times New Roman"/>
                <w:sz w:val="16"/>
                <w:szCs w:val="16"/>
                <w:lang w:val="en-GB" w:eastAsia="bg-BG"/>
              </w:rPr>
              <w:t xml:space="preserve">./м2, </w:t>
            </w: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 xml:space="preserve">мат, </w:t>
            </w:r>
            <w:proofErr w:type="spellStart"/>
            <w:r w:rsidRPr="00EF0051">
              <w:rPr>
                <w:rFonts w:ascii="Verdana" w:eastAsia="Times New Roman" w:hAnsi="Verdana" w:cs="Times New Roman"/>
                <w:sz w:val="16"/>
                <w:szCs w:val="16"/>
                <w:lang w:val="en-GB" w:eastAsia="bg-BG"/>
              </w:rPr>
              <w:t>печат</w:t>
            </w:r>
            <w:proofErr w:type="spellEnd"/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:</w:t>
            </w:r>
            <w:r w:rsidRPr="00EF0051">
              <w:rPr>
                <w:rFonts w:ascii="Verdana" w:eastAsia="Times New Roman" w:hAnsi="Verdana" w:cs="Times New Roman"/>
                <w:sz w:val="16"/>
                <w:szCs w:val="16"/>
                <w:lang w:val="en-GB" w:eastAsia="bg-BG"/>
              </w:rPr>
              <w:t xml:space="preserve"> </w:t>
            </w: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лице-</w:t>
            </w:r>
            <w:r w:rsidRPr="00EF0051">
              <w:rPr>
                <w:rFonts w:ascii="Verdana" w:eastAsia="Times New Roman" w:hAnsi="Verdana" w:cs="Times New Roman"/>
                <w:sz w:val="16"/>
                <w:szCs w:val="16"/>
                <w:lang w:val="en-GB" w:eastAsia="bg-BG"/>
              </w:rPr>
              <w:t xml:space="preserve">4+0, </w:t>
            </w: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 xml:space="preserve">гръб 4+0 </w:t>
            </w:r>
          </w:p>
        </w:tc>
        <w:tc>
          <w:tcPr>
            <w:tcW w:w="1559" w:type="dxa"/>
            <w:shd w:val="clear" w:color="auto" w:fill="auto"/>
          </w:tcPr>
          <w:p w:rsidR="00EF0051" w:rsidRPr="00EF0051" w:rsidRDefault="00EF0051" w:rsidP="00EF0051">
            <w:pPr>
              <w:suppressAutoHyphens/>
              <w:spacing w:after="0" w:line="360" w:lineRule="auto"/>
              <w:jc w:val="right"/>
              <w:rPr>
                <w:rFonts w:ascii="Verdana" w:eastAsia="Times New Roman" w:hAnsi="Verdana" w:cs="Times New Roman"/>
                <w:snapToGrid w:val="0"/>
                <w:sz w:val="16"/>
                <w:szCs w:val="16"/>
                <w:lang w:val="ru-RU"/>
              </w:rPr>
            </w:pPr>
            <w:r w:rsidRPr="00EF0051">
              <w:rPr>
                <w:rFonts w:ascii="Verdana" w:eastAsia="Times New Roman" w:hAnsi="Verdana" w:cs="Times New Roman"/>
                <w:snapToGrid w:val="0"/>
                <w:sz w:val="16"/>
                <w:szCs w:val="16"/>
                <w:lang w:val="ru-RU"/>
              </w:rPr>
              <w:t>500</w:t>
            </w:r>
          </w:p>
        </w:tc>
        <w:tc>
          <w:tcPr>
            <w:tcW w:w="1558" w:type="dxa"/>
          </w:tcPr>
          <w:p w:rsidR="00EF0051" w:rsidRPr="00EF0051" w:rsidRDefault="00EF0051" w:rsidP="00EF0051">
            <w:pPr>
              <w:suppressAutoHyphens/>
              <w:spacing w:after="0" w:line="360" w:lineRule="auto"/>
              <w:jc w:val="right"/>
              <w:rPr>
                <w:rFonts w:ascii="Verdana" w:eastAsia="Times New Roman" w:hAnsi="Verdana" w:cs="Times New Roman"/>
                <w:snapToGrid w:val="0"/>
                <w:sz w:val="16"/>
                <w:szCs w:val="16"/>
                <w:lang w:val="ru-RU"/>
              </w:rPr>
            </w:pPr>
          </w:p>
        </w:tc>
        <w:tc>
          <w:tcPr>
            <w:tcW w:w="1558" w:type="dxa"/>
          </w:tcPr>
          <w:p w:rsidR="00EF0051" w:rsidRPr="00EF0051" w:rsidRDefault="00EF0051" w:rsidP="00EF0051">
            <w:pPr>
              <w:suppressAutoHyphens/>
              <w:spacing w:after="0" w:line="360" w:lineRule="auto"/>
              <w:jc w:val="right"/>
              <w:rPr>
                <w:rFonts w:ascii="Verdana" w:eastAsia="Times New Roman" w:hAnsi="Verdana" w:cs="Times New Roman"/>
                <w:snapToGrid w:val="0"/>
                <w:sz w:val="16"/>
                <w:szCs w:val="16"/>
                <w:lang w:val="ru-RU"/>
              </w:rPr>
            </w:pPr>
          </w:p>
        </w:tc>
      </w:tr>
      <w:tr w:rsidR="00EF0051" w:rsidRPr="00EF0051" w:rsidTr="00E94B38">
        <w:tc>
          <w:tcPr>
            <w:tcW w:w="703" w:type="dxa"/>
            <w:shd w:val="clear" w:color="auto" w:fill="auto"/>
          </w:tcPr>
          <w:p w:rsidR="00EF0051" w:rsidRPr="00EF0051" w:rsidRDefault="00EF0051" w:rsidP="00EF0051">
            <w:pPr>
              <w:suppressAutoHyphens/>
              <w:spacing w:after="0" w:line="360" w:lineRule="auto"/>
              <w:jc w:val="both"/>
              <w:rPr>
                <w:rFonts w:ascii="Verdana" w:eastAsia="Times New Roman" w:hAnsi="Verdana" w:cs="Times New Roman"/>
                <w:snapToGrid w:val="0"/>
                <w:sz w:val="16"/>
                <w:szCs w:val="16"/>
                <w:lang w:val="ru-RU"/>
              </w:rPr>
            </w:pPr>
            <w:r w:rsidRPr="00EF0051">
              <w:rPr>
                <w:rFonts w:ascii="Verdana" w:eastAsia="Times New Roman" w:hAnsi="Verdana" w:cs="Times New Roman"/>
                <w:snapToGrid w:val="0"/>
                <w:sz w:val="16"/>
                <w:szCs w:val="16"/>
                <w:lang w:val="ru-RU"/>
              </w:rPr>
              <w:t>12</w:t>
            </w:r>
          </w:p>
        </w:tc>
        <w:tc>
          <w:tcPr>
            <w:tcW w:w="3684" w:type="dxa"/>
            <w:shd w:val="clear" w:color="auto" w:fill="auto"/>
          </w:tcPr>
          <w:p w:rsidR="00EF0051" w:rsidRPr="00EF0051" w:rsidRDefault="00EF0051" w:rsidP="00EF0051">
            <w:pPr>
              <w:suppressAutoHyphens/>
              <w:spacing w:after="0" w:line="360" w:lineRule="auto"/>
              <w:jc w:val="both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  <w:proofErr w:type="spellStart"/>
            <w:r w:rsidRPr="00EF0051">
              <w:rPr>
                <w:rFonts w:ascii="Verdana" w:eastAsia="Times New Roman" w:hAnsi="Verdana" w:cs="Times New Roman"/>
                <w:sz w:val="16"/>
                <w:szCs w:val="16"/>
                <w:lang w:val="en-GB" w:eastAsia="bg-BG"/>
              </w:rPr>
              <w:t>Визитки</w:t>
            </w:r>
            <w:proofErr w:type="spellEnd"/>
            <w:r w:rsidRPr="00EF0051">
              <w:rPr>
                <w:rFonts w:ascii="Verdana" w:eastAsia="Times New Roman" w:hAnsi="Verdana" w:cs="Times New Roman"/>
                <w:sz w:val="16"/>
                <w:szCs w:val="16"/>
                <w:lang w:val="en-GB" w:eastAsia="bg-BG"/>
              </w:rPr>
              <w:t xml:space="preserve"> </w:t>
            </w: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50</w:t>
            </w:r>
            <w:r w:rsidRPr="00EF0051">
              <w:rPr>
                <w:rFonts w:ascii="Verdana" w:eastAsia="Times New Roman" w:hAnsi="Verdana" w:cs="Times New Roman"/>
                <w:sz w:val="16"/>
                <w:szCs w:val="16"/>
                <w:lang w:val="en-GB" w:eastAsia="bg-BG"/>
              </w:rPr>
              <w:t xml:space="preserve"> </w:t>
            </w:r>
            <w:proofErr w:type="spellStart"/>
            <w:r w:rsidRPr="00EF0051">
              <w:rPr>
                <w:rFonts w:ascii="Verdana" w:eastAsia="Times New Roman" w:hAnsi="Verdana" w:cs="Times New Roman"/>
                <w:sz w:val="16"/>
                <w:szCs w:val="16"/>
                <w:lang w:val="en-GB" w:eastAsia="bg-BG"/>
              </w:rPr>
              <w:t>бр</w:t>
            </w:r>
            <w:proofErr w:type="spellEnd"/>
            <w:r w:rsidRPr="00EF0051">
              <w:rPr>
                <w:rFonts w:ascii="Verdana" w:eastAsia="Times New Roman" w:hAnsi="Verdana" w:cs="Times New Roman"/>
                <w:sz w:val="16"/>
                <w:szCs w:val="16"/>
                <w:lang w:val="en-GB" w:eastAsia="bg-BG"/>
              </w:rPr>
              <w:t xml:space="preserve">. в </w:t>
            </w:r>
            <w:proofErr w:type="spellStart"/>
            <w:r w:rsidRPr="00EF0051">
              <w:rPr>
                <w:rFonts w:ascii="Verdana" w:eastAsia="Times New Roman" w:hAnsi="Verdana" w:cs="Times New Roman"/>
                <w:sz w:val="16"/>
                <w:szCs w:val="16"/>
                <w:lang w:val="en-GB" w:eastAsia="bg-BG"/>
              </w:rPr>
              <w:t>комплект</w:t>
            </w:r>
            <w:proofErr w:type="spellEnd"/>
            <w:r w:rsidRPr="00EF0051">
              <w:rPr>
                <w:rFonts w:ascii="Verdana" w:eastAsia="Times New Roman" w:hAnsi="Verdana" w:cs="Times New Roman"/>
                <w:sz w:val="16"/>
                <w:szCs w:val="16"/>
                <w:lang w:val="en-GB" w:eastAsia="bg-BG"/>
              </w:rPr>
              <w:t>,</w:t>
            </w: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 xml:space="preserve"> размер</w:t>
            </w:r>
            <w:r w:rsidRPr="00EF0051">
              <w:rPr>
                <w:rFonts w:ascii="Verdana" w:eastAsia="Times New Roman" w:hAnsi="Verdana" w:cs="Times New Roman"/>
                <w:sz w:val="16"/>
                <w:szCs w:val="16"/>
                <w:lang w:val="en-GB" w:eastAsia="bg-BG"/>
              </w:rPr>
              <w:t xml:space="preserve"> 9х5</w:t>
            </w: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, картон 250 гр. мат, печат – 4+4</w:t>
            </w:r>
          </w:p>
        </w:tc>
        <w:tc>
          <w:tcPr>
            <w:tcW w:w="1559" w:type="dxa"/>
            <w:shd w:val="clear" w:color="auto" w:fill="auto"/>
          </w:tcPr>
          <w:p w:rsidR="00EF0051" w:rsidRPr="00EF0051" w:rsidRDefault="00EF0051" w:rsidP="00EF0051">
            <w:pPr>
              <w:suppressAutoHyphens/>
              <w:spacing w:after="0" w:line="360" w:lineRule="auto"/>
              <w:jc w:val="right"/>
              <w:rPr>
                <w:rFonts w:ascii="Verdana" w:eastAsia="Times New Roman" w:hAnsi="Verdana" w:cs="Times New Roman"/>
                <w:snapToGrid w:val="0"/>
                <w:sz w:val="16"/>
                <w:szCs w:val="16"/>
                <w:lang w:val="ru-RU"/>
              </w:rPr>
            </w:pPr>
            <w:r w:rsidRPr="00EF0051">
              <w:rPr>
                <w:rFonts w:ascii="Verdana" w:eastAsia="Times New Roman" w:hAnsi="Verdana" w:cs="Times New Roman"/>
                <w:snapToGrid w:val="0"/>
                <w:sz w:val="16"/>
                <w:szCs w:val="16"/>
                <w:lang w:val="ru-RU"/>
              </w:rPr>
              <w:t>150 комплекта</w:t>
            </w:r>
          </w:p>
        </w:tc>
        <w:tc>
          <w:tcPr>
            <w:tcW w:w="1558" w:type="dxa"/>
          </w:tcPr>
          <w:p w:rsidR="00EF0051" w:rsidRPr="00EF0051" w:rsidRDefault="00EF0051" w:rsidP="00EF0051">
            <w:pPr>
              <w:suppressAutoHyphens/>
              <w:spacing w:after="0" w:line="360" w:lineRule="auto"/>
              <w:jc w:val="right"/>
              <w:rPr>
                <w:rFonts w:ascii="Verdana" w:eastAsia="Times New Roman" w:hAnsi="Verdana" w:cs="Times New Roman"/>
                <w:snapToGrid w:val="0"/>
                <w:sz w:val="16"/>
                <w:szCs w:val="16"/>
                <w:lang w:val="ru-RU"/>
              </w:rPr>
            </w:pPr>
          </w:p>
        </w:tc>
        <w:tc>
          <w:tcPr>
            <w:tcW w:w="1558" w:type="dxa"/>
          </w:tcPr>
          <w:p w:rsidR="00EF0051" w:rsidRPr="00EF0051" w:rsidRDefault="00EF0051" w:rsidP="00EF0051">
            <w:pPr>
              <w:suppressAutoHyphens/>
              <w:spacing w:after="0" w:line="360" w:lineRule="auto"/>
              <w:jc w:val="right"/>
              <w:rPr>
                <w:rFonts w:ascii="Verdana" w:eastAsia="Times New Roman" w:hAnsi="Verdana" w:cs="Times New Roman"/>
                <w:snapToGrid w:val="0"/>
                <w:sz w:val="16"/>
                <w:szCs w:val="16"/>
                <w:lang w:val="ru-RU"/>
              </w:rPr>
            </w:pPr>
          </w:p>
        </w:tc>
      </w:tr>
    </w:tbl>
    <w:p w:rsidR="00EF0051" w:rsidRPr="00EF0051" w:rsidRDefault="00EF0051" w:rsidP="00EF0051">
      <w:pPr>
        <w:suppressAutoHyphens/>
        <w:spacing w:after="0" w:line="360" w:lineRule="auto"/>
        <w:ind w:right="72"/>
        <w:contextualSpacing/>
        <w:jc w:val="both"/>
        <w:rPr>
          <w:rFonts w:ascii="Verdana" w:eastAsia="Times New Roman" w:hAnsi="Verdana" w:cs="Times New Roman"/>
          <w:b/>
          <w:color w:val="000000"/>
          <w:sz w:val="16"/>
          <w:szCs w:val="16"/>
          <w:u w:val="single"/>
          <w:lang w:eastAsia="ar-SA"/>
        </w:rPr>
      </w:pPr>
    </w:p>
    <w:p w:rsidR="00EF0051" w:rsidRPr="00EF0051" w:rsidRDefault="00EF0051" w:rsidP="00EF0051">
      <w:pPr>
        <w:spacing w:after="0" w:line="240" w:lineRule="auto"/>
        <w:rPr>
          <w:rFonts w:ascii="Verdana" w:eastAsia="Times New Roman" w:hAnsi="Verdana" w:cs="Times New Roman"/>
          <w:sz w:val="16"/>
          <w:szCs w:val="16"/>
          <w:lang w:eastAsia="bg-BG"/>
        </w:rPr>
      </w:pPr>
    </w:p>
    <w:p w:rsidR="00EF0051" w:rsidRPr="00EF0051" w:rsidRDefault="00EF0051" w:rsidP="00EF0051">
      <w:pPr>
        <w:suppressAutoHyphens/>
        <w:spacing w:after="0" w:line="360" w:lineRule="auto"/>
        <w:ind w:right="72"/>
        <w:jc w:val="both"/>
        <w:rPr>
          <w:rFonts w:ascii="Verdana" w:hAnsi="Verdana"/>
          <w:sz w:val="20"/>
          <w:szCs w:val="20"/>
        </w:rPr>
      </w:pPr>
      <w:r w:rsidRPr="00EF0051">
        <w:rPr>
          <w:rFonts w:ascii="Verdana" w:hAnsi="Verdana"/>
          <w:sz w:val="20"/>
          <w:szCs w:val="20"/>
        </w:rPr>
        <w:t>Посочените количества на рекламните материали и сувенири в Техническата спецификация са прогнозни. Те не подлежат на еднократна доставка и възло</w:t>
      </w:r>
      <w:r w:rsidR="00B30A84">
        <w:rPr>
          <w:rFonts w:ascii="Verdana" w:hAnsi="Verdana"/>
          <w:sz w:val="20"/>
          <w:szCs w:val="20"/>
        </w:rPr>
        <w:t xml:space="preserve">жителят не се ангажира </w:t>
      </w:r>
      <w:r w:rsidRPr="00EF0051">
        <w:rPr>
          <w:rFonts w:ascii="Verdana" w:hAnsi="Verdana"/>
          <w:sz w:val="20"/>
          <w:szCs w:val="20"/>
        </w:rPr>
        <w:t>със заявяването и закупуването на прогнозните количества</w:t>
      </w:r>
    </w:p>
    <w:p w:rsidR="00EF0051" w:rsidRPr="00EF0051" w:rsidRDefault="00EF0051" w:rsidP="00EF0051">
      <w:pPr>
        <w:suppressAutoHyphens/>
        <w:spacing w:after="0" w:line="360" w:lineRule="auto"/>
        <w:ind w:right="72"/>
        <w:jc w:val="both"/>
        <w:rPr>
          <w:rFonts w:ascii="Verdana" w:hAnsi="Verdana"/>
          <w:sz w:val="20"/>
          <w:szCs w:val="20"/>
          <w:lang w:val="en-US"/>
        </w:rPr>
      </w:pPr>
    </w:p>
    <w:p w:rsidR="00EF0051" w:rsidRPr="00EF0051" w:rsidRDefault="00EF0051" w:rsidP="00EF0051">
      <w:pPr>
        <w:suppressAutoHyphens/>
        <w:spacing w:after="0" w:line="360" w:lineRule="auto"/>
        <w:ind w:right="72"/>
        <w:jc w:val="both"/>
        <w:rPr>
          <w:rFonts w:ascii="Verdana" w:eastAsia="Times New Roman" w:hAnsi="Verdana" w:cs="Times New Roman"/>
          <w:i/>
          <w:sz w:val="16"/>
          <w:szCs w:val="16"/>
          <w:u w:val="single"/>
          <w:lang w:eastAsia="bg-BG"/>
        </w:rPr>
      </w:pPr>
    </w:p>
    <w:p w:rsidR="00EF0051" w:rsidRDefault="00EF0051" w:rsidP="00EF0051">
      <w:pPr>
        <w:spacing w:after="0" w:line="360" w:lineRule="auto"/>
        <w:jc w:val="both"/>
        <w:rPr>
          <w:rFonts w:ascii="Verdana" w:eastAsia="Times New Roman" w:hAnsi="Verdana" w:cs="Times New Roman"/>
          <w:iCs/>
          <w:sz w:val="20"/>
          <w:szCs w:val="24"/>
          <w:lang w:eastAsia="bg-BG"/>
        </w:rPr>
      </w:pPr>
      <w:r w:rsidRPr="00EF0051">
        <w:rPr>
          <w:rFonts w:ascii="Verdana" w:eastAsia="Times New Roman" w:hAnsi="Verdana" w:cs="Times New Roman"/>
          <w:b/>
          <w:iCs/>
          <w:sz w:val="20"/>
          <w:szCs w:val="24"/>
          <w:u w:val="single"/>
          <w:lang w:eastAsia="bg-BG"/>
        </w:rPr>
        <w:t>Обща стойност за изпълнение на поръчката</w:t>
      </w:r>
      <w:r w:rsidRPr="00EF0051">
        <w:rPr>
          <w:rFonts w:ascii="Verdana" w:eastAsia="Times New Roman" w:hAnsi="Verdana" w:cs="Times New Roman"/>
          <w:iCs/>
          <w:sz w:val="20"/>
          <w:szCs w:val="24"/>
          <w:lang w:eastAsia="bg-BG"/>
        </w:rPr>
        <w:t xml:space="preserve"> ……………..………….. лева без ДДС</w:t>
      </w:r>
    </w:p>
    <w:p w:rsidR="009A5DE4" w:rsidRPr="009A5DE4" w:rsidRDefault="009A5DE4" w:rsidP="00EF0051">
      <w:pPr>
        <w:spacing w:after="0" w:line="360" w:lineRule="auto"/>
        <w:jc w:val="both"/>
        <w:rPr>
          <w:rFonts w:ascii="Verdana" w:eastAsia="Times New Roman" w:hAnsi="Verdana" w:cs="Times New Roman"/>
          <w:i/>
          <w:iCs/>
          <w:sz w:val="20"/>
          <w:szCs w:val="24"/>
          <w:lang w:eastAsia="bg-BG"/>
        </w:rPr>
      </w:pPr>
      <w:r>
        <w:rPr>
          <w:rFonts w:ascii="Verdana" w:eastAsia="Times New Roman" w:hAnsi="Verdana" w:cs="Times New Roman"/>
          <w:iCs/>
          <w:sz w:val="20"/>
          <w:szCs w:val="24"/>
          <w:lang w:eastAsia="bg-BG"/>
        </w:rPr>
        <w:t>/</w:t>
      </w:r>
      <w:r>
        <w:rPr>
          <w:rFonts w:ascii="Verdana" w:eastAsia="Times New Roman" w:hAnsi="Verdana" w:cs="Times New Roman"/>
          <w:i/>
          <w:iCs/>
          <w:sz w:val="20"/>
          <w:szCs w:val="24"/>
          <w:lang w:eastAsia="bg-BG"/>
        </w:rPr>
        <w:t>изписва се и словом/</w:t>
      </w:r>
    </w:p>
    <w:p w:rsidR="00EF0051" w:rsidRPr="00EF0051" w:rsidRDefault="00EF0051" w:rsidP="00EF0051">
      <w:pPr>
        <w:spacing w:after="0" w:line="360" w:lineRule="auto"/>
        <w:jc w:val="both"/>
        <w:rPr>
          <w:rFonts w:ascii="Verdana" w:eastAsia="Times New Roman" w:hAnsi="Verdana" w:cs="Times New Roman"/>
          <w:i/>
          <w:sz w:val="20"/>
          <w:szCs w:val="20"/>
          <w:u w:val="single"/>
          <w:lang w:eastAsia="bg-BG"/>
        </w:rPr>
      </w:pPr>
      <w:r w:rsidRPr="00EF0051">
        <w:rPr>
          <w:rFonts w:ascii="Verdana" w:eastAsia="Times New Roman" w:hAnsi="Verdana" w:cs="Times New Roman"/>
          <w:b/>
          <w:i/>
          <w:sz w:val="20"/>
          <w:szCs w:val="20"/>
          <w:u w:val="single"/>
          <w:lang w:eastAsia="bg-BG"/>
        </w:rPr>
        <w:t>Важно</w:t>
      </w:r>
      <w:r w:rsidRPr="00EF0051">
        <w:rPr>
          <w:rFonts w:ascii="Verdana" w:eastAsia="Times New Roman" w:hAnsi="Verdana" w:cs="Times New Roman"/>
          <w:i/>
          <w:sz w:val="20"/>
          <w:szCs w:val="20"/>
          <w:u w:val="single"/>
          <w:lang w:eastAsia="bg-BG"/>
        </w:rPr>
        <w:t>: Общата цена на поръчката без ДДС, не трябва да надвишава определената максимална прогнозна стойност, съгласно Обявлението и документацията за обществената поръчка.</w:t>
      </w:r>
    </w:p>
    <w:p w:rsidR="00EF0051" w:rsidRPr="00EF0051" w:rsidRDefault="00EF0051" w:rsidP="00EF0051">
      <w:pPr>
        <w:suppressAutoHyphens/>
        <w:spacing w:after="0" w:line="360" w:lineRule="auto"/>
        <w:ind w:right="72"/>
        <w:jc w:val="both"/>
        <w:rPr>
          <w:rFonts w:ascii="Verdana" w:eastAsia="Times New Roman" w:hAnsi="Verdana" w:cs="Times New Roman"/>
          <w:i/>
          <w:sz w:val="16"/>
          <w:szCs w:val="16"/>
          <w:u w:val="single"/>
          <w:lang w:eastAsia="bg-BG"/>
        </w:rPr>
      </w:pPr>
    </w:p>
    <w:p w:rsidR="00EF0051" w:rsidRPr="00EF0051" w:rsidRDefault="00EF0051" w:rsidP="00EF0051">
      <w:pPr>
        <w:widowControl w:val="0"/>
        <w:tabs>
          <w:tab w:val="num" w:pos="709"/>
        </w:tabs>
        <w:autoSpaceDE w:val="0"/>
        <w:autoSpaceDN w:val="0"/>
        <w:adjustRightInd w:val="0"/>
        <w:spacing w:after="0" w:line="360" w:lineRule="auto"/>
        <w:jc w:val="both"/>
        <w:rPr>
          <w:rFonts w:ascii="Verdana" w:eastAsia="Times New Roman" w:hAnsi="Verdana" w:cs="Times New Roman"/>
          <w:i/>
          <w:sz w:val="20"/>
          <w:szCs w:val="20"/>
        </w:rPr>
      </w:pPr>
      <w:r w:rsidRPr="00EF0051">
        <w:rPr>
          <w:rFonts w:ascii="Verdana" w:eastAsia="Times New Roman" w:hAnsi="Verdana" w:cs="Times New Roman"/>
          <w:b/>
          <w:sz w:val="20"/>
          <w:szCs w:val="20"/>
          <w:u w:val="single"/>
        </w:rPr>
        <w:t>ВАЖНО</w:t>
      </w:r>
      <w:r w:rsidRPr="00EF0051">
        <w:rPr>
          <w:rFonts w:ascii="Verdana" w:eastAsia="Times New Roman" w:hAnsi="Verdana" w:cs="Times New Roman"/>
          <w:sz w:val="20"/>
          <w:szCs w:val="20"/>
        </w:rPr>
        <w:t xml:space="preserve">: За целите на оценката на офертите цените, предложени от участниците ще бъдат съпоставяни на база най-ниска предложена обща цена </w:t>
      </w:r>
      <w:r w:rsidRPr="00EF0051">
        <w:rPr>
          <w:rFonts w:ascii="Verdana" w:eastAsia="Times New Roman" w:hAnsi="Verdana" w:cs="Times New Roman"/>
          <w:sz w:val="20"/>
          <w:szCs w:val="20"/>
          <w:lang w:val="ru-RU"/>
        </w:rPr>
        <w:t>без</w:t>
      </w:r>
      <w:r w:rsidRPr="00EF0051">
        <w:rPr>
          <w:rFonts w:ascii="Verdana" w:eastAsia="Times New Roman" w:hAnsi="Verdana" w:cs="Times New Roman"/>
          <w:sz w:val="20"/>
          <w:szCs w:val="20"/>
        </w:rPr>
        <w:t xml:space="preserve"> </w:t>
      </w:r>
      <w:r w:rsidRPr="00EF0051">
        <w:rPr>
          <w:rFonts w:ascii="Verdana" w:eastAsia="Times New Roman" w:hAnsi="Verdana" w:cs="Times New Roman"/>
          <w:sz w:val="20"/>
          <w:szCs w:val="20"/>
          <w:lang w:val="ru-RU"/>
        </w:rPr>
        <w:t>ДДС</w:t>
      </w:r>
      <w:r w:rsidRPr="00EF0051">
        <w:rPr>
          <w:rFonts w:ascii="Verdana" w:eastAsia="Times New Roman" w:hAnsi="Verdana" w:cs="Times New Roman"/>
          <w:i/>
          <w:sz w:val="20"/>
          <w:szCs w:val="20"/>
        </w:rPr>
        <w:t>.</w:t>
      </w:r>
    </w:p>
    <w:p w:rsidR="00EF0051" w:rsidRPr="00EF0051" w:rsidRDefault="00EF0051" w:rsidP="00EF0051">
      <w:pPr>
        <w:suppressAutoHyphens/>
        <w:spacing w:after="0" w:line="360" w:lineRule="auto"/>
        <w:ind w:right="72"/>
        <w:jc w:val="both"/>
        <w:rPr>
          <w:rFonts w:ascii="Verdana" w:eastAsia="Times New Roman" w:hAnsi="Verdana" w:cs="Times New Roman"/>
          <w:i/>
          <w:sz w:val="16"/>
          <w:szCs w:val="16"/>
          <w:u w:val="single"/>
          <w:lang w:eastAsia="bg-BG"/>
        </w:rPr>
      </w:pPr>
    </w:p>
    <w:p w:rsidR="00EF0051" w:rsidRPr="00EF0051" w:rsidRDefault="00EF0051" w:rsidP="00EF0051">
      <w:pPr>
        <w:tabs>
          <w:tab w:val="left" w:pos="360"/>
          <w:tab w:val="left" w:pos="480"/>
          <w:tab w:val="num" w:pos="709"/>
          <w:tab w:val="left" w:pos="1134"/>
        </w:tabs>
        <w:spacing w:after="0" w:line="360" w:lineRule="auto"/>
        <w:jc w:val="both"/>
        <w:rPr>
          <w:rFonts w:ascii="Verdana" w:eastAsia="Times New Roman" w:hAnsi="Verdana" w:cs="Times New Roman"/>
          <w:sz w:val="20"/>
          <w:szCs w:val="20"/>
          <w:lang w:eastAsia="x-none"/>
        </w:rPr>
      </w:pPr>
      <w:r w:rsidRPr="00EF0051">
        <w:rPr>
          <w:rFonts w:ascii="Verdana" w:eastAsia="Times New Roman" w:hAnsi="Verdana" w:cs="Times New Roman"/>
          <w:b/>
          <w:sz w:val="20"/>
          <w:szCs w:val="20"/>
          <w:u w:val="single"/>
          <w:lang w:eastAsia="x-none"/>
        </w:rPr>
        <w:t>ВАЖНО:</w:t>
      </w:r>
      <w:r w:rsidRPr="00EF0051">
        <w:rPr>
          <w:rFonts w:ascii="Verdana" w:eastAsia="Times New Roman" w:hAnsi="Verdana" w:cs="Times New Roman"/>
          <w:sz w:val="20"/>
          <w:szCs w:val="20"/>
          <w:lang w:eastAsia="x-none"/>
        </w:rPr>
        <w:t xml:space="preserve"> Посочените единични/общи цени трябва да включват всички разходи по изпълнение на предмета на поръчката.</w:t>
      </w:r>
    </w:p>
    <w:p w:rsidR="00EF0051" w:rsidRPr="00EF0051" w:rsidRDefault="00EF0051" w:rsidP="00EF0051">
      <w:pPr>
        <w:tabs>
          <w:tab w:val="num" w:pos="709"/>
        </w:tabs>
        <w:spacing w:after="0" w:line="240" w:lineRule="auto"/>
        <w:jc w:val="both"/>
        <w:rPr>
          <w:rFonts w:ascii="Verdana" w:eastAsia="Times New Roman" w:hAnsi="Verdana" w:cs="Times New Roman"/>
          <w:b/>
          <w:sz w:val="20"/>
          <w:szCs w:val="20"/>
        </w:rPr>
      </w:pPr>
      <w:r w:rsidRPr="00EF0051">
        <w:rPr>
          <w:rFonts w:ascii="Verdana" w:eastAsia="Calibri" w:hAnsi="Verdana" w:cs="Times New Roman"/>
          <w:b/>
          <w:sz w:val="20"/>
          <w:u w:val="single"/>
        </w:rPr>
        <w:t>ВАЖНО:</w:t>
      </w:r>
      <w:r w:rsidRPr="00EF0051">
        <w:rPr>
          <w:rFonts w:ascii="Verdana" w:eastAsia="Calibri" w:hAnsi="Verdana" w:cs="Times New Roman"/>
          <w:b/>
          <w:sz w:val="20"/>
        </w:rPr>
        <w:t xml:space="preserve"> </w:t>
      </w:r>
      <w:r w:rsidRPr="00EF0051">
        <w:rPr>
          <w:rFonts w:ascii="Verdana" w:eastAsia="Times New Roman" w:hAnsi="Verdana" w:cs="Times New Roman"/>
          <w:bCs/>
          <w:kern w:val="32"/>
          <w:sz w:val="20"/>
          <w:szCs w:val="20"/>
        </w:rPr>
        <w:t>Цените следва да бъдат представени в български лева (BGN)</w:t>
      </w:r>
      <w:r w:rsidRPr="00EF0051">
        <w:rPr>
          <w:rFonts w:ascii="Verdana" w:eastAsia="Times New Roman" w:hAnsi="Verdana" w:cs="Times New Roman"/>
          <w:sz w:val="20"/>
          <w:szCs w:val="20"/>
        </w:rPr>
        <w:t xml:space="preserve"> без начислен ДДС. </w:t>
      </w:r>
    </w:p>
    <w:p w:rsidR="00EF0051" w:rsidRPr="00EF0051" w:rsidRDefault="00EF0051" w:rsidP="00EF0051">
      <w:pPr>
        <w:suppressAutoHyphens/>
        <w:spacing w:after="0" w:line="360" w:lineRule="auto"/>
        <w:ind w:right="72"/>
        <w:jc w:val="both"/>
        <w:rPr>
          <w:rFonts w:ascii="Verdana" w:eastAsia="Times New Roman" w:hAnsi="Verdana" w:cs="Times New Roman"/>
          <w:i/>
          <w:sz w:val="16"/>
          <w:szCs w:val="16"/>
          <w:u w:val="single"/>
          <w:lang w:eastAsia="bg-BG"/>
        </w:rPr>
      </w:pPr>
    </w:p>
    <w:p w:rsidR="00EF0051" w:rsidRPr="00EF0051" w:rsidRDefault="00EF0051" w:rsidP="00EF0051">
      <w:pPr>
        <w:suppressAutoHyphens/>
        <w:spacing w:after="0" w:line="360" w:lineRule="auto"/>
        <w:ind w:right="72"/>
        <w:jc w:val="both"/>
        <w:rPr>
          <w:rFonts w:ascii="Verdana" w:eastAsia="Times New Roman" w:hAnsi="Verdana" w:cs="Times New Roman"/>
          <w:i/>
          <w:sz w:val="16"/>
          <w:szCs w:val="16"/>
          <w:u w:val="single"/>
          <w:lang w:eastAsia="bg-BG"/>
        </w:rPr>
      </w:pPr>
      <w:r w:rsidRPr="00EF0051">
        <w:rPr>
          <w:rFonts w:ascii="Verdana" w:eastAsia="Times New Roman" w:hAnsi="Verdana" w:cs="Times New Roman"/>
          <w:b/>
          <w:i/>
          <w:sz w:val="20"/>
          <w:szCs w:val="20"/>
          <w:u w:val="single"/>
        </w:rPr>
        <w:t xml:space="preserve">Всички </w:t>
      </w:r>
      <w:r w:rsidRPr="00EF0051">
        <w:rPr>
          <w:rFonts w:ascii="Verdana" w:eastAsia="MS Mincho" w:hAnsi="Verdana" w:cs="Times New Roman"/>
          <w:b/>
          <w:i/>
          <w:sz w:val="20"/>
          <w:u w:val="single"/>
        </w:rPr>
        <w:t>цени трябва да се представят до втория знак след десетичната запетая</w:t>
      </w:r>
    </w:p>
    <w:p w:rsidR="00EF0051" w:rsidRPr="00EF0051" w:rsidRDefault="00EF0051" w:rsidP="00EF0051">
      <w:pPr>
        <w:suppressAutoHyphens/>
        <w:spacing w:after="0" w:line="360" w:lineRule="auto"/>
        <w:ind w:right="72"/>
        <w:jc w:val="both"/>
        <w:rPr>
          <w:rFonts w:ascii="Verdana" w:eastAsia="Times New Roman" w:hAnsi="Verdana" w:cs="Times New Roman"/>
          <w:i/>
          <w:sz w:val="16"/>
          <w:szCs w:val="16"/>
          <w:u w:val="single"/>
          <w:lang w:eastAsia="bg-BG"/>
        </w:rPr>
      </w:pPr>
    </w:p>
    <w:p w:rsidR="00EF0051" w:rsidRPr="00EF0051" w:rsidRDefault="00EF0051" w:rsidP="00EF0051">
      <w:pPr>
        <w:spacing w:after="0" w:line="360" w:lineRule="auto"/>
        <w:ind w:firstLine="567"/>
        <w:jc w:val="both"/>
        <w:rPr>
          <w:rFonts w:ascii="Verdana" w:eastAsia="Times New Roman" w:hAnsi="Verdana" w:cs="Times New Roman"/>
          <w:sz w:val="20"/>
          <w:szCs w:val="20"/>
          <w:lang w:eastAsia="bg-BG"/>
        </w:rPr>
      </w:pP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val="en-US" w:eastAsia="bg-BG"/>
        </w:rPr>
        <w:t>I</w:t>
      </w: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>.</w:t>
      </w:r>
      <w:r w:rsidRPr="00EF0051">
        <w:rPr>
          <w:rFonts w:ascii="Verdana" w:eastAsia="Times New Roman" w:hAnsi="Verdana" w:cs="Times New Roman"/>
          <w:color w:val="000000"/>
          <w:sz w:val="20"/>
          <w:szCs w:val="20"/>
          <w:lang w:eastAsia="bg-BG"/>
        </w:rPr>
        <w:t xml:space="preserve"> Декларираме, че в посочените единични цени за съответните дейности са включени</w:t>
      </w:r>
      <w:r w:rsidRPr="00EF0051">
        <w:rPr>
          <w:rFonts w:ascii="Verdana" w:eastAsia="Times New Roman" w:hAnsi="Verdana" w:cs="Verdana"/>
          <w:color w:val="000000"/>
          <w:sz w:val="20"/>
          <w:szCs w:val="20"/>
          <w:lang w:eastAsia="bg-BG"/>
        </w:rPr>
        <w:t xml:space="preserve"> </w:t>
      </w:r>
      <w:r w:rsidRPr="00EF0051">
        <w:rPr>
          <w:rFonts w:ascii="Verdana" w:eastAsia="Times New Roman" w:hAnsi="Verdana" w:cs="Times New Roman"/>
          <w:color w:val="000000"/>
          <w:sz w:val="20"/>
          <w:szCs w:val="20"/>
          <w:lang w:eastAsia="bg-BG"/>
        </w:rPr>
        <w:t>всички</w:t>
      </w:r>
      <w:r w:rsidRPr="00EF0051">
        <w:rPr>
          <w:rFonts w:ascii="Verdana" w:eastAsia="Times New Roman" w:hAnsi="Verdana" w:cs="Verdana"/>
          <w:color w:val="000000"/>
          <w:sz w:val="20"/>
          <w:szCs w:val="20"/>
          <w:lang w:eastAsia="bg-BG"/>
        </w:rPr>
        <w:t xml:space="preserve"> </w:t>
      </w:r>
      <w:r w:rsidRPr="00EF0051">
        <w:rPr>
          <w:rFonts w:ascii="Verdana" w:eastAsia="Times New Roman" w:hAnsi="Verdana" w:cs="Times New Roman"/>
          <w:color w:val="000000"/>
          <w:sz w:val="20"/>
          <w:szCs w:val="20"/>
          <w:lang w:eastAsia="bg-BG"/>
        </w:rPr>
        <w:t>разходи</w:t>
      </w:r>
      <w:r w:rsidRPr="00EF0051">
        <w:rPr>
          <w:rFonts w:ascii="Verdana" w:eastAsia="Times New Roman" w:hAnsi="Verdana" w:cs="Verdana"/>
          <w:color w:val="000000"/>
          <w:sz w:val="20"/>
          <w:szCs w:val="20"/>
          <w:lang w:eastAsia="bg-BG"/>
        </w:rPr>
        <w:t xml:space="preserve"> </w:t>
      </w:r>
      <w:r w:rsidRPr="00EF0051">
        <w:rPr>
          <w:rFonts w:ascii="Verdana" w:eastAsia="Times New Roman" w:hAnsi="Verdana" w:cs="Times New Roman"/>
          <w:color w:val="000000"/>
          <w:sz w:val="20"/>
          <w:szCs w:val="20"/>
          <w:lang w:eastAsia="bg-BG"/>
        </w:rPr>
        <w:t>по</w:t>
      </w:r>
      <w:r w:rsidRPr="00EF0051">
        <w:rPr>
          <w:rFonts w:ascii="Verdana" w:eastAsia="Times New Roman" w:hAnsi="Verdana" w:cs="Verdana"/>
          <w:color w:val="000000"/>
          <w:sz w:val="20"/>
          <w:szCs w:val="20"/>
          <w:lang w:eastAsia="bg-BG"/>
        </w:rPr>
        <w:t xml:space="preserve"> </w:t>
      </w:r>
      <w:r w:rsidRPr="00EF0051">
        <w:rPr>
          <w:rFonts w:ascii="Verdana" w:eastAsia="Times New Roman" w:hAnsi="Verdana" w:cs="Times New Roman"/>
          <w:color w:val="000000"/>
          <w:sz w:val="20"/>
          <w:szCs w:val="20"/>
          <w:lang w:eastAsia="bg-BG"/>
        </w:rPr>
        <w:t>изпълнение</w:t>
      </w:r>
      <w:r w:rsidRPr="00EF0051">
        <w:rPr>
          <w:rFonts w:ascii="Verdana" w:eastAsia="Times New Roman" w:hAnsi="Verdana" w:cs="Verdana"/>
          <w:color w:val="000000"/>
          <w:sz w:val="20"/>
          <w:szCs w:val="20"/>
          <w:lang w:eastAsia="bg-BG"/>
        </w:rPr>
        <w:t xml:space="preserve"> </w:t>
      </w:r>
      <w:r w:rsidRPr="00EF0051">
        <w:rPr>
          <w:rFonts w:ascii="Verdana" w:eastAsia="Times New Roman" w:hAnsi="Verdana" w:cs="Times New Roman"/>
          <w:color w:val="000000"/>
          <w:sz w:val="20"/>
          <w:szCs w:val="20"/>
          <w:lang w:eastAsia="bg-BG"/>
        </w:rPr>
        <w:t>на</w:t>
      </w:r>
      <w:r w:rsidRPr="00EF0051">
        <w:rPr>
          <w:rFonts w:ascii="Verdana" w:eastAsia="Times New Roman" w:hAnsi="Verdana" w:cs="Verdana"/>
          <w:color w:val="000000"/>
          <w:sz w:val="20"/>
          <w:szCs w:val="20"/>
          <w:lang w:eastAsia="bg-BG"/>
        </w:rPr>
        <w:t xml:space="preserve"> </w:t>
      </w:r>
      <w:r w:rsidRPr="00EF0051">
        <w:rPr>
          <w:rFonts w:ascii="Verdana" w:eastAsia="Times New Roman" w:hAnsi="Verdana" w:cs="Times New Roman"/>
          <w:color w:val="000000"/>
          <w:sz w:val="20"/>
          <w:szCs w:val="20"/>
          <w:lang w:eastAsia="bg-BG"/>
        </w:rPr>
        <w:t>предмета</w:t>
      </w:r>
      <w:r w:rsidRPr="00EF0051">
        <w:rPr>
          <w:rFonts w:ascii="Verdana" w:eastAsia="Times New Roman" w:hAnsi="Verdana" w:cs="Verdana"/>
          <w:color w:val="000000"/>
          <w:sz w:val="20"/>
          <w:szCs w:val="20"/>
          <w:lang w:eastAsia="bg-BG"/>
        </w:rPr>
        <w:t xml:space="preserve"> </w:t>
      </w:r>
      <w:r w:rsidRPr="00EF0051">
        <w:rPr>
          <w:rFonts w:ascii="Verdana" w:eastAsia="Times New Roman" w:hAnsi="Verdana" w:cs="Times New Roman"/>
          <w:color w:val="000000"/>
          <w:sz w:val="20"/>
          <w:szCs w:val="20"/>
          <w:lang w:eastAsia="bg-BG"/>
        </w:rPr>
        <w:t>на</w:t>
      </w:r>
      <w:r w:rsidRPr="00EF0051">
        <w:rPr>
          <w:rFonts w:ascii="Verdana" w:eastAsia="Times New Roman" w:hAnsi="Verdana" w:cs="Verdana"/>
          <w:color w:val="000000"/>
          <w:sz w:val="20"/>
          <w:szCs w:val="20"/>
          <w:lang w:eastAsia="bg-BG"/>
        </w:rPr>
        <w:t xml:space="preserve"> </w:t>
      </w:r>
      <w:r w:rsidRPr="00EF0051">
        <w:rPr>
          <w:rFonts w:ascii="Verdana" w:eastAsia="Times New Roman" w:hAnsi="Verdana" w:cs="Times New Roman"/>
          <w:color w:val="000000"/>
          <w:sz w:val="20"/>
          <w:szCs w:val="20"/>
          <w:lang w:eastAsia="bg-BG"/>
        </w:rPr>
        <w:t>поръчката при</w:t>
      </w:r>
      <w:r w:rsidRPr="00EF0051">
        <w:rPr>
          <w:rFonts w:ascii="Verdana" w:eastAsia="Times New Roman" w:hAnsi="Verdana" w:cs="Verdana"/>
          <w:color w:val="000000"/>
          <w:sz w:val="20"/>
          <w:szCs w:val="20"/>
          <w:lang w:eastAsia="bg-BG"/>
        </w:rPr>
        <w:t xml:space="preserve"> </w:t>
      </w:r>
      <w:r w:rsidRPr="00EF0051">
        <w:rPr>
          <w:rFonts w:ascii="Verdana" w:eastAsia="Times New Roman" w:hAnsi="Verdana" w:cs="Times New Roman"/>
          <w:color w:val="000000"/>
          <w:sz w:val="20"/>
          <w:szCs w:val="20"/>
          <w:lang w:eastAsia="bg-BG"/>
        </w:rPr>
        <w:t>пълно</w:t>
      </w:r>
      <w:r w:rsidRPr="00EF0051">
        <w:rPr>
          <w:rFonts w:ascii="Verdana" w:eastAsia="Times New Roman" w:hAnsi="Verdana" w:cs="Verdana"/>
          <w:color w:val="000000"/>
          <w:sz w:val="20"/>
          <w:szCs w:val="20"/>
          <w:lang w:eastAsia="bg-BG"/>
        </w:rPr>
        <w:t xml:space="preserve"> </w:t>
      </w:r>
      <w:r w:rsidRPr="00EF0051">
        <w:rPr>
          <w:rFonts w:ascii="Verdana" w:eastAsia="Times New Roman" w:hAnsi="Verdana" w:cs="Times New Roman"/>
          <w:color w:val="000000"/>
          <w:sz w:val="20"/>
          <w:szCs w:val="20"/>
          <w:lang w:eastAsia="bg-BG"/>
        </w:rPr>
        <w:t>съответствие</w:t>
      </w:r>
      <w:r w:rsidRPr="00EF0051">
        <w:rPr>
          <w:rFonts w:ascii="Verdana" w:eastAsia="Times New Roman" w:hAnsi="Verdana" w:cs="Verdana"/>
          <w:color w:val="000000"/>
          <w:sz w:val="20"/>
          <w:szCs w:val="20"/>
          <w:lang w:eastAsia="bg-BG"/>
        </w:rPr>
        <w:t xml:space="preserve"> </w:t>
      </w:r>
      <w:r w:rsidRPr="00EF0051">
        <w:rPr>
          <w:rFonts w:ascii="Verdana" w:eastAsia="Times New Roman" w:hAnsi="Verdana" w:cs="Times New Roman"/>
          <w:color w:val="000000"/>
          <w:sz w:val="20"/>
          <w:szCs w:val="20"/>
          <w:lang w:eastAsia="bg-BG"/>
        </w:rPr>
        <w:t>с</w:t>
      </w:r>
      <w:r w:rsidRPr="00EF0051">
        <w:rPr>
          <w:rFonts w:ascii="Verdana" w:eastAsia="Times New Roman" w:hAnsi="Verdana" w:cs="Verdana"/>
          <w:color w:val="000000"/>
          <w:sz w:val="20"/>
          <w:szCs w:val="20"/>
          <w:lang w:eastAsia="bg-BG"/>
        </w:rPr>
        <w:t xml:space="preserve"> </w:t>
      </w:r>
      <w:r w:rsidRPr="00EF0051">
        <w:rPr>
          <w:rFonts w:ascii="Verdana" w:eastAsia="Times New Roman" w:hAnsi="Verdana" w:cs="Times New Roman"/>
          <w:color w:val="000000"/>
          <w:sz w:val="20"/>
          <w:szCs w:val="20"/>
          <w:lang w:eastAsia="bg-BG"/>
        </w:rPr>
        <w:t>Техническата</w:t>
      </w:r>
      <w:r w:rsidRPr="00EF0051">
        <w:rPr>
          <w:rFonts w:ascii="Verdana" w:eastAsia="Times New Roman" w:hAnsi="Verdana" w:cs="Verdana"/>
          <w:color w:val="000000"/>
          <w:sz w:val="20"/>
          <w:szCs w:val="20"/>
          <w:lang w:eastAsia="bg-BG"/>
        </w:rPr>
        <w:t xml:space="preserve"> </w:t>
      </w:r>
      <w:r w:rsidRPr="00EF0051">
        <w:rPr>
          <w:rFonts w:ascii="Verdana" w:eastAsia="Times New Roman" w:hAnsi="Verdana" w:cs="Times New Roman"/>
          <w:color w:val="000000"/>
          <w:sz w:val="20"/>
          <w:szCs w:val="20"/>
          <w:lang w:eastAsia="bg-BG"/>
        </w:rPr>
        <w:t>спецификация</w:t>
      </w:r>
    </w:p>
    <w:p w:rsidR="00EF0051" w:rsidRPr="00EF0051" w:rsidRDefault="00EF0051" w:rsidP="00EF0051">
      <w:pPr>
        <w:spacing w:after="0" w:line="360" w:lineRule="auto"/>
        <w:ind w:firstLine="567"/>
        <w:jc w:val="both"/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</w:pP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val="en-US" w:eastAsia="bg-BG"/>
        </w:rPr>
        <w:t>II.</w:t>
      </w:r>
      <w:r w:rsidRPr="00EF0051">
        <w:rPr>
          <w:rFonts w:ascii="Verdana" w:eastAsia="MS Mincho" w:hAnsi="Verdana" w:cs="Times New Roman"/>
          <w:sz w:val="20"/>
          <w:szCs w:val="20"/>
          <w:lang w:eastAsia="bg-BG"/>
        </w:rPr>
        <w:t>Декларираме, че ако нашата оферта бъде приета, предложените от нас единични цени ще останат постоянни и няма да бъдат променяни по време на изпълнението на обществената поръчка.</w:t>
      </w:r>
    </w:p>
    <w:p w:rsidR="00EF0051" w:rsidRPr="00EF0051" w:rsidRDefault="00EF0051" w:rsidP="00EF0051">
      <w:pPr>
        <w:spacing w:after="0" w:line="360" w:lineRule="auto"/>
        <w:ind w:firstLine="567"/>
        <w:jc w:val="both"/>
        <w:rPr>
          <w:rFonts w:ascii="Verdana" w:eastAsia="MS Mincho" w:hAnsi="Verdana" w:cs="Times New Roman"/>
          <w:sz w:val="20"/>
          <w:szCs w:val="20"/>
        </w:rPr>
      </w:pP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 xml:space="preserve">III. </w:t>
      </w:r>
      <w:r w:rsidRPr="00EF0051">
        <w:rPr>
          <w:rFonts w:ascii="Verdana" w:eastAsia="Times New Roman" w:hAnsi="Verdana" w:cs="Times New Roman"/>
          <w:color w:val="000000"/>
          <w:sz w:val="20"/>
          <w:szCs w:val="20"/>
          <w:lang w:eastAsia="bg-BG"/>
        </w:rPr>
        <w:t>Декларираме, че</w:t>
      </w:r>
      <w:r w:rsidRPr="00EF0051">
        <w:rPr>
          <w:rFonts w:ascii="Verdana" w:eastAsia="Times New Roman" w:hAnsi="Verdana" w:cs="Times New Roman"/>
          <w:b/>
          <w:color w:val="000000"/>
          <w:sz w:val="20"/>
          <w:szCs w:val="20"/>
          <w:lang w:eastAsia="bg-BG"/>
        </w:rPr>
        <w:t xml:space="preserve"> </w:t>
      </w:r>
      <w:r w:rsidRPr="00EF0051">
        <w:rPr>
          <w:rFonts w:ascii="Verdana" w:eastAsia="MS Mincho" w:hAnsi="Verdana" w:cs="Times New Roman"/>
          <w:sz w:val="20"/>
          <w:szCs w:val="20"/>
        </w:rPr>
        <w:t>ако нашата оферта бъде приета, преди сключването на договора ще представим гаранция за изпълнението му в размер на 3 % от максимално допустимата му стойност без ДДС.</w:t>
      </w:r>
    </w:p>
    <w:p w:rsidR="00EF0051" w:rsidRPr="00EF0051" w:rsidRDefault="00EF0051" w:rsidP="00EF0051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Verdana" w:eastAsia="MS Mincho" w:hAnsi="Verdana" w:cs="Times New Roman"/>
          <w:sz w:val="20"/>
          <w:szCs w:val="20"/>
        </w:rPr>
      </w:pP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val="en-US" w:eastAsia="bg-BG"/>
        </w:rPr>
        <w:t>I</w:t>
      </w:r>
      <w:r w:rsidRPr="00EF0051">
        <w:rPr>
          <w:rFonts w:ascii="Verdana" w:eastAsia="Times New Roman" w:hAnsi="Verdana" w:cs="Times New Roman"/>
          <w:b/>
          <w:sz w:val="20"/>
          <w:szCs w:val="20"/>
          <w:lang w:val="en-US" w:eastAsia="bg-BG"/>
        </w:rPr>
        <w:t>V</w:t>
      </w:r>
      <w:r w:rsidRPr="00EF0051">
        <w:rPr>
          <w:rFonts w:ascii="Verdana" w:eastAsia="Times New Roman" w:hAnsi="Verdana" w:cs="Times New Roman"/>
          <w:b/>
          <w:sz w:val="20"/>
          <w:szCs w:val="20"/>
          <w:lang w:eastAsia="bg-BG"/>
        </w:rPr>
        <w:t xml:space="preserve">. </w:t>
      </w:r>
      <w:r w:rsidRPr="00EF0051">
        <w:rPr>
          <w:rFonts w:ascii="Verdana" w:eastAsia="Times New Roman" w:hAnsi="Verdana" w:cs="Times New Roman"/>
          <w:sz w:val="20"/>
          <w:szCs w:val="20"/>
          <w:lang w:eastAsia="bg-BG"/>
        </w:rPr>
        <w:t xml:space="preserve">С подаване на настоящата оферта направеното от нас ценово предложение е валидно за срок от </w:t>
      </w:r>
      <w:r w:rsidRPr="00EF0051">
        <w:rPr>
          <w:rFonts w:ascii="Verdana" w:eastAsia="Times New Roman" w:hAnsi="Verdana" w:cs="Verdana"/>
          <w:b/>
          <w:sz w:val="20"/>
          <w:szCs w:val="20"/>
        </w:rPr>
        <w:t>4 (четири) месеца</w:t>
      </w:r>
      <w:r w:rsidRPr="00EF0051">
        <w:rPr>
          <w:rFonts w:ascii="Verdana" w:eastAsia="Times New Roman" w:hAnsi="Verdana" w:cs="Verdana"/>
          <w:sz w:val="20"/>
          <w:szCs w:val="20"/>
        </w:rPr>
        <w:t xml:space="preserve"> от датата, определена за краен срок за получаване на офертите.</w:t>
      </w:r>
    </w:p>
    <w:p w:rsidR="00EF0051" w:rsidRPr="00EF0051" w:rsidRDefault="00EF0051" w:rsidP="00EF0051">
      <w:pPr>
        <w:spacing w:before="120" w:after="0" w:line="240" w:lineRule="auto"/>
        <w:jc w:val="both"/>
        <w:rPr>
          <w:rFonts w:ascii="Verdana" w:eastAsia="Times New Roman" w:hAnsi="Verdana" w:cs="Verdana"/>
          <w:b/>
          <w:bCs/>
          <w:color w:val="000000"/>
          <w:sz w:val="20"/>
          <w:szCs w:val="20"/>
          <w:highlight w:val="yellow"/>
          <w:lang w:eastAsia="bg-BG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75"/>
        <w:gridCol w:w="5487"/>
      </w:tblGrid>
      <w:tr w:rsidR="00EF0051" w:rsidRPr="00EF0051" w:rsidTr="00E94B38">
        <w:tc>
          <w:tcPr>
            <w:tcW w:w="4928" w:type="dxa"/>
          </w:tcPr>
          <w:p w:rsidR="00EF0051" w:rsidRPr="00EF0051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Verdana" w:eastAsia="Times New Roman" w:hAnsi="Verdana" w:cs="Verdana"/>
                <w:b/>
                <w:sz w:val="20"/>
                <w:szCs w:val="20"/>
              </w:rPr>
            </w:pPr>
            <w:r w:rsidRPr="00EF0051">
              <w:rPr>
                <w:rFonts w:ascii="Verdana" w:eastAsia="Times New Roman" w:hAnsi="Verdana" w:cs="Verdana"/>
                <w:color w:val="000000"/>
                <w:sz w:val="20"/>
                <w:szCs w:val="20"/>
                <w:lang w:eastAsia="bg-BG"/>
              </w:rPr>
              <w:t>Дата</w:t>
            </w:r>
          </w:p>
        </w:tc>
        <w:tc>
          <w:tcPr>
            <w:tcW w:w="5701" w:type="dxa"/>
          </w:tcPr>
          <w:p w:rsidR="00EF0051" w:rsidRPr="00EF0051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Verdana" w:eastAsia="Times New Roman" w:hAnsi="Verdana" w:cs="Verdana"/>
                <w:sz w:val="20"/>
                <w:szCs w:val="20"/>
              </w:rPr>
            </w:pPr>
            <w:r w:rsidRPr="00EF0051">
              <w:rPr>
                <w:rFonts w:ascii="Verdana" w:eastAsia="Times New Roman" w:hAnsi="Verdana" w:cs="Verdana"/>
                <w:b/>
                <w:sz w:val="20"/>
                <w:szCs w:val="20"/>
              </w:rPr>
              <w:t xml:space="preserve"> </w:t>
            </w:r>
            <w:r w:rsidRPr="00EF0051">
              <w:rPr>
                <w:rFonts w:ascii="Verdana" w:eastAsia="Times New Roman" w:hAnsi="Verdana" w:cs="Verdana"/>
                <w:sz w:val="20"/>
                <w:szCs w:val="20"/>
              </w:rPr>
              <w:t>....................../........................../..................</w:t>
            </w:r>
          </w:p>
        </w:tc>
      </w:tr>
      <w:tr w:rsidR="00EF0051" w:rsidRPr="00EF0051" w:rsidTr="00E94B38">
        <w:tc>
          <w:tcPr>
            <w:tcW w:w="4928" w:type="dxa"/>
          </w:tcPr>
          <w:p w:rsidR="00EF0051" w:rsidRPr="00EF0051" w:rsidRDefault="00EF0051" w:rsidP="00EF00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Verdana" w:eastAsia="Times New Roman" w:hAnsi="Verdana" w:cs="Verdana"/>
                <w:sz w:val="20"/>
                <w:szCs w:val="20"/>
              </w:rPr>
            </w:pPr>
            <w:r w:rsidRPr="00EF0051">
              <w:rPr>
                <w:rFonts w:ascii="Verdana" w:eastAsia="Times New Roman" w:hAnsi="Verdana" w:cs="Verdana"/>
                <w:sz w:val="20"/>
                <w:szCs w:val="20"/>
              </w:rPr>
              <w:t>Име и фамилия</w:t>
            </w:r>
            <w:r w:rsidRPr="00EF0051">
              <w:rPr>
                <w:rFonts w:ascii="Verdana" w:eastAsia="Times New Roman" w:hAnsi="Verdana" w:cs="Verdana"/>
                <w:sz w:val="20"/>
                <w:szCs w:val="20"/>
                <w:lang w:eastAsia="bg-BG"/>
              </w:rPr>
              <w:t xml:space="preserve">  </w:t>
            </w:r>
          </w:p>
        </w:tc>
        <w:tc>
          <w:tcPr>
            <w:tcW w:w="5701" w:type="dxa"/>
          </w:tcPr>
          <w:p w:rsidR="00EF0051" w:rsidRPr="00EF0051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Verdana" w:eastAsia="Times New Roman" w:hAnsi="Verdana" w:cs="Verdana"/>
                <w:b/>
                <w:sz w:val="20"/>
                <w:szCs w:val="20"/>
              </w:rPr>
            </w:pPr>
          </w:p>
        </w:tc>
      </w:tr>
      <w:tr w:rsidR="00EF0051" w:rsidRPr="00EF0051" w:rsidTr="00E94B38">
        <w:tc>
          <w:tcPr>
            <w:tcW w:w="4928" w:type="dxa"/>
          </w:tcPr>
          <w:p w:rsidR="00EF0051" w:rsidRPr="00EF0051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Verdana" w:eastAsia="Times New Roman" w:hAnsi="Verdana" w:cs="Verdana"/>
                <w:sz w:val="20"/>
                <w:szCs w:val="20"/>
              </w:rPr>
            </w:pPr>
            <w:r w:rsidRPr="00EF0051">
              <w:rPr>
                <w:rFonts w:ascii="Verdana" w:eastAsia="Times New Roman" w:hAnsi="Verdana" w:cs="Verdana"/>
                <w:sz w:val="20"/>
                <w:szCs w:val="20"/>
              </w:rPr>
              <w:lastRenderedPageBreak/>
              <w:t>Подпис на лицето (и печат)</w:t>
            </w:r>
          </w:p>
          <w:p w:rsidR="00EF0051" w:rsidRPr="00EF0051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Verdana" w:eastAsia="Times New Roman" w:hAnsi="Verdana" w:cs="Verdana"/>
                <w:i/>
                <w:sz w:val="20"/>
                <w:szCs w:val="20"/>
              </w:rPr>
            </w:pPr>
            <w:r w:rsidRPr="00EF0051">
              <w:rPr>
                <w:rFonts w:ascii="Verdana" w:eastAsia="Times New Roman" w:hAnsi="Verdana" w:cs="Verdana"/>
                <w:i/>
                <w:sz w:val="20"/>
                <w:szCs w:val="20"/>
                <w:lang w:eastAsia="bg-BG"/>
              </w:rPr>
              <w:t xml:space="preserve">(документът се подписва от законния   </w:t>
            </w:r>
            <w:r w:rsidRPr="00EF0051">
              <w:rPr>
                <w:rFonts w:ascii="Verdana" w:eastAsia="Times New Roman" w:hAnsi="Verdana" w:cs="Verdana"/>
                <w:i/>
                <w:iCs/>
                <w:sz w:val="20"/>
                <w:szCs w:val="20"/>
                <w:lang w:eastAsia="bg-BG"/>
              </w:rPr>
              <w:t>представител на участника или надлежно упълномощено лице</w:t>
            </w:r>
            <w:r w:rsidRPr="00EF0051">
              <w:rPr>
                <w:rFonts w:ascii="Verdana" w:eastAsia="Times New Roman" w:hAnsi="Verdana" w:cs="Verdana"/>
                <w:i/>
                <w:sz w:val="20"/>
                <w:szCs w:val="20"/>
                <w:lang w:eastAsia="bg-BG"/>
              </w:rPr>
              <w:t>)</w:t>
            </w:r>
          </w:p>
        </w:tc>
        <w:tc>
          <w:tcPr>
            <w:tcW w:w="5701" w:type="dxa"/>
          </w:tcPr>
          <w:p w:rsidR="00EF0051" w:rsidRPr="00EF0051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Verdana" w:eastAsia="Times New Roman" w:hAnsi="Verdana" w:cs="Verdana"/>
                <w:b/>
                <w:sz w:val="20"/>
                <w:szCs w:val="20"/>
              </w:rPr>
            </w:pPr>
          </w:p>
        </w:tc>
      </w:tr>
    </w:tbl>
    <w:p w:rsidR="00EF0051" w:rsidRPr="00EF0051" w:rsidRDefault="00EF0051" w:rsidP="00EF0051">
      <w:pPr>
        <w:suppressAutoHyphens/>
        <w:spacing w:after="0" w:line="360" w:lineRule="auto"/>
        <w:jc w:val="both"/>
        <w:rPr>
          <w:rFonts w:ascii="Verdana" w:eastAsia="Times New Roman" w:hAnsi="Verdana" w:cs="Times New Roman"/>
          <w:snapToGrid w:val="0"/>
          <w:sz w:val="20"/>
          <w:szCs w:val="20"/>
          <w:lang w:val="ru-RU"/>
        </w:rPr>
      </w:pPr>
    </w:p>
    <w:p w:rsidR="00EF0051" w:rsidRPr="00EF0051" w:rsidRDefault="00EF0051" w:rsidP="00EF0051">
      <w:pPr>
        <w:spacing w:after="0" w:line="360" w:lineRule="auto"/>
        <w:jc w:val="both"/>
        <w:rPr>
          <w:rFonts w:ascii="Verdana" w:hAnsi="Verdana"/>
          <w:sz w:val="20"/>
          <w:szCs w:val="20"/>
          <w:lang w:val="en-US"/>
        </w:rPr>
      </w:pPr>
    </w:p>
    <w:p w:rsidR="00EF0051" w:rsidRPr="00EF0051" w:rsidRDefault="00EF0051" w:rsidP="00EF0051">
      <w:pPr>
        <w:spacing w:after="0" w:line="360" w:lineRule="auto"/>
        <w:jc w:val="both"/>
        <w:rPr>
          <w:rFonts w:ascii="Verdana" w:hAnsi="Verdana"/>
          <w:sz w:val="20"/>
          <w:szCs w:val="20"/>
          <w:lang w:val="en-US"/>
        </w:rPr>
      </w:pPr>
    </w:p>
    <w:p w:rsidR="00EF0051" w:rsidRPr="00EF0051" w:rsidRDefault="00EF0051" w:rsidP="00EF0051">
      <w:pPr>
        <w:spacing w:after="0" w:line="360" w:lineRule="auto"/>
        <w:jc w:val="both"/>
        <w:rPr>
          <w:rFonts w:ascii="Verdana" w:hAnsi="Verdana"/>
          <w:sz w:val="20"/>
          <w:szCs w:val="20"/>
          <w:lang w:val="en-US"/>
        </w:rPr>
      </w:pPr>
    </w:p>
    <w:p w:rsidR="00EF0051" w:rsidRPr="00EF0051" w:rsidRDefault="00EF0051" w:rsidP="00EF0051">
      <w:pPr>
        <w:rPr>
          <w:rFonts w:ascii="Verdana" w:hAnsi="Verdana"/>
          <w:sz w:val="20"/>
          <w:szCs w:val="20"/>
          <w:lang w:val="en-US"/>
        </w:rPr>
      </w:pPr>
      <w:r w:rsidRPr="00EF0051">
        <w:rPr>
          <w:rFonts w:ascii="Verdana" w:hAnsi="Verdana"/>
          <w:sz w:val="20"/>
          <w:szCs w:val="20"/>
          <w:lang w:val="en-US"/>
        </w:rPr>
        <w:br w:type="page"/>
      </w:r>
    </w:p>
    <w:p w:rsidR="00EF0051" w:rsidRPr="00EF0051" w:rsidRDefault="00EF0051" w:rsidP="00EF0051">
      <w:pPr>
        <w:spacing w:after="0" w:line="240" w:lineRule="auto"/>
        <w:jc w:val="both"/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</w:pP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lastRenderedPageBreak/>
        <w:tab/>
      </w: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ab/>
      </w: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ab/>
      </w: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ab/>
      </w: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ab/>
      </w: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ab/>
      </w: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ab/>
      </w: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ab/>
      </w: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ab/>
        <w:t xml:space="preserve">Образец </w:t>
      </w:r>
      <w:r w:rsidR="006475BD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>9</w:t>
      </w:r>
    </w:p>
    <w:p w:rsidR="00EF0051" w:rsidRPr="00EF0051" w:rsidRDefault="00EF0051" w:rsidP="00EF0051">
      <w:pPr>
        <w:spacing w:after="0" w:line="240" w:lineRule="auto"/>
        <w:jc w:val="both"/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</w:pP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ab/>
      </w: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ab/>
      </w: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ab/>
      </w: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ab/>
      </w: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ab/>
      </w: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ab/>
      </w: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ab/>
      </w: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ab/>
      </w: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ab/>
        <w:t>Обособена позиция 3</w:t>
      </w:r>
    </w:p>
    <w:p w:rsidR="00EF0051" w:rsidRPr="00EF0051" w:rsidRDefault="00EF0051" w:rsidP="00EF0051">
      <w:pPr>
        <w:spacing w:after="0" w:line="240" w:lineRule="auto"/>
        <w:jc w:val="both"/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</w:pPr>
    </w:p>
    <w:p w:rsidR="00EF0051" w:rsidRPr="00EF0051" w:rsidRDefault="00EF0051" w:rsidP="00EF0051">
      <w:pPr>
        <w:spacing w:after="0" w:line="240" w:lineRule="auto"/>
        <w:jc w:val="both"/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</w:pP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>ДО</w:t>
      </w:r>
    </w:p>
    <w:p w:rsidR="00EF0051" w:rsidRPr="00EF0051" w:rsidRDefault="00EF0051" w:rsidP="00EF0051">
      <w:pPr>
        <w:spacing w:after="0" w:line="240" w:lineRule="auto"/>
        <w:jc w:val="both"/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</w:pP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>ИЗПЪЛНИТЕЛНА АГЕНЦИЯ</w:t>
      </w:r>
    </w:p>
    <w:p w:rsidR="00EF0051" w:rsidRPr="00EF0051" w:rsidRDefault="00EF0051" w:rsidP="00EF0051">
      <w:pPr>
        <w:spacing w:after="0" w:line="240" w:lineRule="auto"/>
        <w:jc w:val="both"/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</w:pP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>„ОП НАУКА И ОБРАЗОВАНИЕ ЗА ИНТЕЛИГЕНТЕН РАСТЕЖ“</w:t>
      </w:r>
    </w:p>
    <w:p w:rsidR="00EF0051" w:rsidRPr="00EF0051" w:rsidRDefault="00EF0051" w:rsidP="00EF0051">
      <w:pPr>
        <w:spacing w:after="0" w:line="240" w:lineRule="auto"/>
        <w:jc w:val="both"/>
        <w:rPr>
          <w:rFonts w:ascii="Verdana" w:eastAsia="Times New Roman" w:hAnsi="Verdana" w:cs="Verdana"/>
          <w:bCs/>
          <w:color w:val="000000"/>
          <w:sz w:val="20"/>
          <w:szCs w:val="20"/>
          <w:lang w:eastAsia="bg-BG"/>
        </w:rPr>
      </w:pPr>
      <w:r w:rsidRPr="00EF0051">
        <w:rPr>
          <w:rFonts w:ascii="Verdana" w:eastAsia="Times New Roman" w:hAnsi="Verdana" w:cs="Verdana"/>
          <w:bCs/>
          <w:color w:val="000000"/>
          <w:sz w:val="20"/>
          <w:szCs w:val="20"/>
          <w:lang w:eastAsia="bg-BG"/>
        </w:rPr>
        <w:t>гр. София, Бул. „Цариградско шосе“ 125, бл.5</w:t>
      </w:r>
    </w:p>
    <w:p w:rsidR="00EF0051" w:rsidRPr="00EF0051" w:rsidRDefault="00EF0051" w:rsidP="00EF0051">
      <w:pPr>
        <w:spacing w:after="0" w:line="360" w:lineRule="auto"/>
        <w:jc w:val="both"/>
        <w:rPr>
          <w:rFonts w:ascii="Verdana" w:eastAsia="Times New Roman" w:hAnsi="Verdana" w:cs="Verdana"/>
          <w:b/>
          <w:bCs/>
          <w:color w:val="000000"/>
          <w:sz w:val="20"/>
          <w:szCs w:val="20"/>
          <w:highlight w:val="yellow"/>
          <w:lang w:eastAsia="bg-BG"/>
        </w:rPr>
      </w:pPr>
    </w:p>
    <w:p w:rsidR="00EF0051" w:rsidRPr="00EF0051" w:rsidRDefault="00EF0051" w:rsidP="00EF0051">
      <w:pPr>
        <w:spacing w:after="0" w:line="360" w:lineRule="auto"/>
        <w:jc w:val="both"/>
        <w:rPr>
          <w:rFonts w:ascii="Verdana" w:eastAsia="Times New Roman" w:hAnsi="Verdana" w:cs="Verdana"/>
          <w:b/>
          <w:bCs/>
          <w:color w:val="000000"/>
          <w:sz w:val="20"/>
          <w:szCs w:val="20"/>
          <w:highlight w:val="yellow"/>
          <w:lang w:eastAsia="bg-BG"/>
        </w:rPr>
      </w:pPr>
    </w:p>
    <w:p w:rsidR="00EF0051" w:rsidRPr="00EF0051" w:rsidRDefault="00EF0051" w:rsidP="00EF0051">
      <w:pPr>
        <w:shd w:val="clear" w:color="auto" w:fill="FFFFFF"/>
        <w:spacing w:after="0" w:line="360" w:lineRule="auto"/>
        <w:ind w:left="238" w:right="79"/>
        <w:jc w:val="center"/>
        <w:rPr>
          <w:rFonts w:ascii="Verdana" w:eastAsia="Calibri" w:hAnsi="Verdana" w:cs="Verdana"/>
          <w:b/>
          <w:bCs/>
          <w:color w:val="000000"/>
          <w:spacing w:val="3"/>
          <w:sz w:val="20"/>
          <w:szCs w:val="20"/>
        </w:rPr>
      </w:pPr>
      <w:r w:rsidRPr="00EF0051">
        <w:rPr>
          <w:rFonts w:ascii="Verdana" w:eastAsia="Calibri" w:hAnsi="Verdana" w:cs="Verdana"/>
          <w:b/>
          <w:bCs/>
          <w:color w:val="000000"/>
          <w:spacing w:val="3"/>
          <w:sz w:val="20"/>
          <w:szCs w:val="20"/>
        </w:rPr>
        <w:t xml:space="preserve">ЦЕНОВО ПРЕДЛОЖЕНИЕ </w:t>
      </w:r>
    </w:p>
    <w:p w:rsidR="00EF0051" w:rsidRPr="00EF0051" w:rsidRDefault="00EF0051" w:rsidP="00EF0051">
      <w:pPr>
        <w:spacing w:after="0" w:line="360" w:lineRule="auto"/>
        <w:rPr>
          <w:rFonts w:ascii="Verdana" w:eastAsia="Calibri" w:hAnsi="Verdana" w:cs="Times New Roman"/>
          <w:sz w:val="20"/>
          <w:szCs w:val="20"/>
        </w:rPr>
      </w:pPr>
    </w:p>
    <w:p w:rsidR="00EF0051" w:rsidRPr="00EF0051" w:rsidRDefault="00EF0051" w:rsidP="00EF0051">
      <w:pPr>
        <w:spacing w:after="0" w:line="360" w:lineRule="auto"/>
        <w:jc w:val="center"/>
        <w:rPr>
          <w:rFonts w:ascii="Verdana" w:eastAsia="Calibri" w:hAnsi="Verdana" w:cs="Times New Roman"/>
          <w:sz w:val="20"/>
          <w:szCs w:val="20"/>
        </w:rPr>
      </w:pPr>
      <w:r w:rsidRPr="00EF0051">
        <w:rPr>
          <w:rFonts w:ascii="Verdana" w:eastAsia="Calibri" w:hAnsi="Verdana" w:cs="Times New Roman"/>
          <w:sz w:val="20"/>
          <w:szCs w:val="20"/>
        </w:rPr>
        <w:t>За участие в процедура за възлагане на обществена поръчка, с предмет:</w:t>
      </w:r>
    </w:p>
    <w:p w:rsidR="00EF0051" w:rsidRDefault="00EF0051" w:rsidP="00EF0051">
      <w:pPr>
        <w:suppressAutoHyphens/>
        <w:spacing w:after="0" w:line="360" w:lineRule="auto"/>
        <w:jc w:val="both"/>
        <w:rPr>
          <w:rFonts w:ascii="Verdana" w:eastAsia="Times New Roman" w:hAnsi="Verdana" w:cs="Times New Roman"/>
          <w:b/>
          <w:sz w:val="20"/>
          <w:szCs w:val="20"/>
          <w:lang w:eastAsia="ar-SA"/>
        </w:rPr>
      </w:pPr>
      <w:r w:rsidRPr="00EF0051">
        <w:rPr>
          <w:rFonts w:ascii="Verdana" w:eastAsia="Times New Roman" w:hAnsi="Verdana" w:cs="Times New Roman"/>
          <w:b/>
          <w:sz w:val="20"/>
          <w:szCs w:val="20"/>
          <w:lang w:eastAsia="ar-SA"/>
        </w:rPr>
        <w:t>„ОСИГУРЯВАНЕ НА РЕКЛАМНИ И ИНФОРМАЦИОННИ МАТЕРИАЛИ ЗА ОПЕРАТИВНА ПРОГРАМА „НАУКА И ОБРАЗОВАНИЕ ЗА ИНТЕЛИГЕНТЕН РАСТЕЖ“ 2014-2020 г</w:t>
      </w:r>
      <w:r w:rsidR="00B3496E">
        <w:rPr>
          <w:rFonts w:ascii="Verdana" w:eastAsia="Times New Roman" w:hAnsi="Verdana" w:cs="Times New Roman"/>
          <w:b/>
          <w:sz w:val="20"/>
          <w:szCs w:val="20"/>
          <w:lang w:eastAsia="ar-SA"/>
        </w:rPr>
        <w:t>.“ с 3 (три) обособени позиции.</w:t>
      </w:r>
    </w:p>
    <w:p w:rsidR="00EF0051" w:rsidRPr="00EF0051" w:rsidRDefault="00EF0051" w:rsidP="00EF0051">
      <w:pPr>
        <w:shd w:val="clear" w:color="auto" w:fill="FFFFFF"/>
        <w:spacing w:before="120" w:after="0" w:line="240" w:lineRule="auto"/>
        <w:ind w:right="79" w:firstLine="720"/>
        <w:jc w:val="center"/>
        <w:rPr>
          <w:rFonts w:ascii="Verdana" w:eastAsia="Calibri" w:hAnsi="Verdana" w:cs="Verdana"/>
          <w:bCs/>
          <w:color w:val="000000"/>
          <w:spacing w:val="3"/>
          <w:sz w:val="20"/>
          <w:szCs w:val="20"/>
        </w:rPr>
      </w:pPr>
    </w:p>
    <w:p w:rsidR="00EF0051" w:rsidRPr="00EF0051" w:rsidRDefault="00EF0051" w:rsidP="00EF0051">
      <w:pPr>
        <w:shd w:val="clear" w:color="auto" w:fill="FFFFFF"/>
        <w:spacing w:before="120" w:after="0" w:line="240" w:lineRule="auto"/>
        <w:ind w:right="79"/>
        <w:rPr>
          <w:rFonts w:ascii="Verdana" w:eastAsia="Calibri" w:hAnsi="Verdana" w:cs="Verdana"/>
          <w:bCs/>
          <w:color w:val="000000"/>
          <w:spacing w:val="3"/>
          <w:sz w:val="20"/>
          <w:szCs w:val="20"/>
        </w:rPr>
      </w:pPr>
      <w:r w:rsidRPr="00EF0051">
        <w:rPr>
          <w:rFonts w:ascii="Verdana" w:eastAsia="Calibri" w:hAnsi="Verdana" w:cs="Verdana"/>
          <w:bCs/>
          <w:color w:val="000000"/>
          <w:spacing w:val="3"/>
          <w:sz w:val="20"/>
          <w:szCs w:val="20"/>
        </w:rPr>
        <w:t xml:space="preserve">Настоящото ценово предложение е подадено от: </w:t>
      </w:r>
    </w:p>
    <w:p w:rsidR="00EF0051" w:rsidRPr="00EF0051" w:rsidRDefault="00EF0051" w:rsidP="00EF0051">
      <w:pPr>
        <w:shd w:val="clear" w:color="auto" w:fill="FFFFFF"/>
        <w:spacing w:before="120" w:after="0" w:line="240" w:lineRule="auto"/>
        <w:ind w:right="79"/>
        <w:rPr>
          <w:rFonts w:ascii="Verdana" w:eastAsia="Calibri" w:hAnsi="Verdana" w:cs="Verdana"/>
          <w:color w:val="000000"/>
          <w:spacing w:val="3"/>
          <w:sz w:val="20"/>
          <w:szCs w:val="20"/>
        </w:rPr>
      </w:pPr>
      <w:r w:rsidRPr="00EF0051">
        <w:rPr>
          <w:rFonts w:ascii="Verdana" w:eastAsia="Calibri" w:hAnsi="Verdana" w:cs="Verdana"/>
          <w:color w:val="000000"/>
          <w:spacing w:val="3"/>
          <w:sz w:val="20"/>
          <w:szCs w:val="20"/>
        </w:rPr>
        <w:t>………………………………………………………………………………………………………………………………………….</w:t>
      </w:r>
    </w:p>
    <w:p w:rsidR="00EF0051" w:rsidRPr="00EF0051" w:rsidRDefault="00EF0051" w:rsidP="00EF0051">
      <w:pPr>
        <w:shd w:val="clear" w:color="auto" w:fill="FFFFFF"/>
        <w:spacing w:after="0" w:line="240" w:lineRule="auto"/>
        <w:ind w:left="238" w:right="79"/>
        <w:jc w:val="both"/>
        <w:rPr>
          <w:rFonts w:ascii="Verdana" w:eastAsia="Calibri" w:hAnsi="Verdana" w:cs="Verdana"/>
          <w:color w:val="000000"/>
          <w:spacing w:val="3"/>
          <w:sz w:val="18"/>
          <w:szCs w:val="18"/>
        </w:rPr>
      </w:pPr>
      <w:r w:rsidRPr="00EF0051">
        <w:rPr>
          <w:rFonts w:ascii="Verdana" w:eastAsia="Calibri" w:hAnsi="Verdana" w:cs="Verdana"/>
          <w:color w:val="000000"/>
          <w:spacing w:val="3"/>
          <w:sz w:val="18"/>
          <w:szCs w:val="18"/>
        </w:rPr>
        <w:t xml:space="preserve">                                       (</w:t>
      </w:r>
      <w:r w:rsidRPr="00EF0051">
        <w:rPr>
          <w:rFonts w:ascii="Verdana" w:eastAsia="Calibri" w:hAnsi="Verdana" w:cs="Verdana"/>
          <w:i/>
          <w:iCs/>
          <w:color w:val="000000"/>
          <w:spacing w:val="3"/>
          <w:sz w:val="18"/>
          <w:szCs w:val="18"/>
        </w:rPr>
        <w:t>наименование на участника</w:t>
      </w:r>
      <w:r w:rsidRPr="00EF0051">
        <w:rPr>
          <w:rFonts w:ascii="Verdana" w:eastAsia="Calibri" w:hAnsi="Verdana" w:cs="Verdana"/>
          <w:color w:val="000000"/>
          <w:spacing w:val="3"/>
          <w:sz w:val="18"/>
          <w:szCs w:val="18"/>
        </w:rPr>
        <w:t>)</w:t>
      </w:r>
    </w:p>
    <w:p w:rsidR="00EF0051" w:rsidRPr="00EF0051" w:rsidRDefault="00EF0051" w:rsidP="00EF0051">
      <w:pPr>
        <w:shd w:val="clear" w:color="auto" w:fill="FFFFFF"/>
        <w:spacing w:after="0" w:line="240" w:lineRule="auto"/>
        <w:ind w:right="79"/>
        <w:jc w:val="both"/>
        <w:rPr>
          <w:rFonts w:ascii="Verdana" w:eastAsia="Calibri" w:hAnsi="Verdana" w:cs="Verdana"/>
          <w:color w:val="000000"/>
          <w:spacing w:val="3"/>
          <w:sz w:val="20"/>
          <w:szCs w:val="20"/>
        </w:rPr>
      </w:pPr>
      <w:r w:rsidRPr="00EF0051">
        <w:rPr>
          <w:rFonts w:ascii="Verdana" w:eastAsia="Calibri" w:hAnsi="Verdana" w:cs="Verdana"/>
          <w:color w:val="000000"/>
          <w:spacing w:val="3"/>
          <w:sz w:val="20"/>
          <w:szCs w:val="20"/>
        </w:rPr>
        <w:t>и подписано от ……………………………………………………………………………………………………………………………………</w:t>
      </w:r>
    </w:p>
    <w:p w:rsidR="00EF0051" w:rsidRPr="00EF0051" w:rsidRDefault="00EF0051" w:rsidP="00EF0051">
      <w:pPr>
        <w:shd w:val="clear" w:color="auto" w:fill="FFFFFF"/>
        <w:spacing w:after="0" w:line="240" w:lineRule="auto"/>
        <w:ind w:left="238" w:right="79"/>
        <w:jc w:val="both"/>
        <w:rPr>
          <w:rFonts w:ascii="Verdana" w:eastAsia="Calibri" w:hAnsi="Verdana" w:cs="Verdana"/>
          <w:i/>
          <w:color w:val="000000"/>
          <w:spacing w:val="3"/>
          <w:sz w:val="18"/>
          <w:szCs w:val="18"/>
        </w:rPr>
      </w:pPr>
      <w:r w:rsidRPr="00EF0051">
        <w:rPr>
          <w:rFonts w:ascii="Verdana" w:eastAsia="Calibri" w:hAnsi="Verdana" w:cs="Verdana"/>
          <w:i/>
          <w:color w:val="000000"/>
          <w:spacing w:val="3"/>
          <w:sz w:val="18"/>
          <w:szCs w:val="18"/>
        </w:rPr>
        <w:t xml:space="preserve">                                                                (трите имена на лицето)</w:t>
      </w:r>
    </w:p>
    <w:p w:rsidR="00EF0051" w:rsidRPr="00EF0051" w:rsidRDefault="00EF0051" w:rsidP="00EF0051">
      <w:pPr>
        <w:shd w:val="clear" w:color="auto" w:fill="FFFFFF"/>
        <w:spacing w:after="0" w:line="240" w:lineRule="auto"/>
        <w:ind w:right="79"/>
        <w:jc w:val="both"/>
        <w:rPr>
          <w:rFonts w:ascii="Verdana" w:eastAsia="Calibri" w:hAnsi="Verdana" w:cs="Verdana"/>
          <w:color w:val="000000"/>
          <w:spacing w:val="3"/>
          <w:sz w:val="20"/>
          <w:szCs w:val="20"/>
        </w:rPr>
      </w:pPr>
      <w:r w:rsidRPr="00EF0051">
        <w:rPr>
          <w:rFonts w:ascii="Verdana" w:eastAsia="Calibri" w:hAnsi="Verdana" w:cs="Verdana"/>
          <w:color w:val="000000"/>
          <w:spacing w:val="3"/>
          <w:sz w:val="20"/>
          <w:szCs w:val="20"/>
        </w:rPr>
        <w:t>в качеството му на …………………………………………………………………</w:t>
      </w:r>
    </w:p>
    <w:p w:rsidR="00EF0051" w:rsidRPr="00EF0051" w:rsidRDefault="00EF0051" w:rsidP="00EF0051">
      <w:pPr>
        <w:shd w:val="clear" w:color="auto" w:fill="FFFFFF"/>
        <w:spacing w:after="0" w:line="240" w:lineRule="auto"/>
        <w:ind w:left="238" w:right="79"/>
        <w:jc w:val="both"/>
        <w:rPr>
          <w:rFonts w:ascii="Verdana" w:eastAsia="Calibri" w:hAnsi="Verdana" w:cs="Verdana"/>
          <w:i/>
          <w:color w:val="000000"/>
          <w:spacing w:val="3"/>
          <w:sz w:val="18"/>
          <w:szCs w:val="18"/>
        </w:rPr>
      </w:pPr>
      <w:r w:rsidRPr="00EF0051">
        <w:rPr>
          <w:rFonts w:ascii="Verdana" w:eastAsia="Calibri" w:hAnsi="Verdana" w:cs="Verdana"/>
          <w:i/>
          <w:color w:val="000000"/>
          <w:spacing w:val="3"/>
          <w:sz w:val="18"/>
          <w:szCs w:val="18"/>
        </w:rPr>
        <w:t xml:space="preserve">                                                    (длъжност)</w:t>
      </w:r>
    </w:p>
    <w:p w:rsidR="00EF0051" w:rsidRPr="00EF0051" w:rsidRDefault="00EF0051" w:rsidP="00EF0051">
      <w:pPr>
        <w:spacing w:after="0" w:line="360" w:lineRule="auto"/>
        <w:rPr>
          <w:rFonts w:ascii="Verdana" w:eastAsia="Calibri" w:hAnsi="Verdana" w:cs="Times New Roman"/>
          <w:sz w:val="20"/>
          <w:szCs w:val="20"/>
        </w:rPr>
      </w:pPr>
    </w:p>
    <w:p w:rsidR="00EF0051" w:rsidRPr="00EF0051" w:rsidRDefault="00EF0051" w:rsidP="00EF0051">
      <w:pPr>
        <w:autoSpaceDE w:val="0"/>
        <w:autoSpaceDN w:val="0"/>
        <w:adjustRightInd w:val="0"/>
        <w:spacing w:after="0" w:line="360" w:lineRule="auto"/>
        <w:jc w:val="both"/>
        <w:rPr>
          <w:rFonts w:ascii="Verdana" w:eastAsia="SimSun" w:hAnsi="Verdana" w:cs="Verdana"/>
          <w:sz w:val="20"/>
          <w:szCs w:val="20"/>
          <w:lang w:eastAsia="zh-CN"/>
        </w:rPr>
      </w:pPr>
      <w:r w:rsidRPr="00EF0051">
        <w:rPr>
          <w:rFonts w:ascii="Verdana" w:eastAsia="SimSun" w:hAnsi="Verdana" w:cs="Verdana"/>
          <w:b/>
          <w:sz w:val="20"/>
          <w:szCs w:val="20"/>
          <w:lang w:eastAsia="bg-BG"/>
        </w:rPr>
        <w:t>УВАЖАЕМИ ДАМИ И ГОСПОДА,</w:t>
      </w:r>
    </w:p>
    <w:p w:rsidR="00EF0051" w:rsidRPr="00EF0051" w:rsidRDefault="00EF0051" w:rsidP="00EF0051">
      <w:pPr>
        <w:suppressAutoHyphens/>
        <w:spacing w:after="0" w:line="360" w:lineRule="auto"/>
        <w:jc w:val="both"/>
        <w:rPr>
          <w:rFonts w:ascii="Verdana" w:eastAsia="Times New Roman" w:hAnsi="Verdana" w:cs="Times New Roman"/>
          <w:b/>
          <w:sz w:val="20"/>
          <w:szCs w:val="20"/>
          <w:lang w:eastAsia="ar-SA"/>
        </w:rPr>
      </w:pPr>
      <w:r w:rsidRPr="00EF0051">
        <w:rPr>
          <w:rFonts w:ascii="Verdana" w:eastAsia="Times New Roman" w:hAnsi="Verdana" w:cs="Verdana"/>
          <w:color w:val="000000"/>
          <w:sz w:val="20"/>
          <w:szCs w:val="20"/>
          <w:lang w:eastAsia="bg-BG"/>
        </w:rPr>
        <w:tab/>
        <w:t>След запознаването ни с документацията за участие в</w:t>
      </w:r>
      <w:r w:rsidRPr="00EF0051">
        <w:rPr>
          <w:rFonts w:ascii="Verdana" w:eastAsia="Times New Roman" w:hAnsi="Verdana" w:cs="Verdana"/>
          <w:b/>
          <w:color w:val="000000"/>
          <w:sz w:val="20"/>
          <w:szCs w:val="20"/>
          <w:lang w:eastAsia="bg-BG"/>
        </w:rPr>
        <w:t xml:space="preserve"> </w:t>
      </w:r>
      <w:r w:rsidRPr="00EF0051">
        <w:rPr>
          <w:rFonts w:ascii="Verdana" w:eastAsia="Times New Roman" w:hAnsi="Verdana" w:cs="Verdana"/>
          <w:color w:val="000000"/>
          <w:sz w:val="20"/>
          <w:szCs w:val="20"/>
          <w:lang w:eastAsia="bg-BG"/>
        </w:rPr>
        <w:t>настоящата</w:t>
      </w:r>
      <w:r w:rsidRPr="00EF0051">
        <w:rPr>
          <w:rFonts w:ascii="Verdana" w:eastAsia="Times New Roman" w:hAnsi="Verdana" w:cs="Verdana"/>
          <w:b/>
          <w:color w:val="000000"/>
          <w:sz w:val="20"/>
          <w:szCs w:val="20"/>
          <w:lang w:eastAsia="bg-BG"/>
        </w:rPr>
        <w:t xml:space="preserve"> </w:t>
      </w:r>
      <w:r w:rsidRPr="00EF0051">
        <w:rPr>
          <w:rFonts w:ascii="Verdana" w:eastAsia="SimSun" w:hAnsi="Verdana" w:cs="Times New Roman"/>
          <w:color w:val="000000"/>
          <w:sz w:val="20"/>
          <w:szCs w:val="20"/>
          <w:lang w:eastAsia="zh-CN"/>
        </w:rPr>
        <w:t>обществена поръчка с предмет:</w:t>
      </w:r>
      <w:r w:rsidRPr="00EF0051">
        <w:rPr>
          <w:rFonts w:ascii="Verdana" w:eastAsia="Times New Roman" w:hAnsi="Verdana" w:cs="Times New Roman"/>
          <w:b/>
          <w:sz w:val="20"/>
          <w:szCs w:val="20"/>
          <w:lang w:eastAsia="ar-SA"/>
        </w:rPr>
        <w:t xml:space="preserve"> „ОСИГУРЯВАНЕ НА РЕКЛАМНИ И ИНФОРМАЦИОННИ МАТЕРИАЛИ ЗА ОПЕРАТИВНА ПРОГРАМА „НАУКА И ОБРАЗОВАНИЕ ЗА ИНТЕЛИГЕНТЕН РАСТЕЖ“ 2014-2020 г.“ с 3 (три) обособени позиции: </w:t>
      </w:r>
    </w:p>
    <w:p w:rsidR="00EF0051" w:rsidRPr="00EF0051" w:rsidRDefault="00EF0051" w:rsidP="00EF0051">
      <w:pPr>
        <w:suppressAutoHyphens/>
        <w:spacing w:after="0" w:line="360" w:lineRule="auto"/>
        <w:jc w:val="both"/>
        <w:rPr>
          <w:rFonts w:ascii="Verdana" w:eastAsia="Times New Roman" w:hAnsi="Verdana" w:cs="Verdana"/>
          <w:color w:val="000000"/>
          <w:sz w:val="20"/>
          <w:szCs w:val="20"/>
          <w:lang w:eastAsia="bg-BG"/>
        </w:rPr>
      </w:pPr>
      <w:r w:rsidRPr="00EF0051">
        <w:rPr>
          <w:rFonts w:ascii="Verdana" w:eastAsia="Times New Roman" w:hAnsi="Verdana" w:cs="Verdana"/>
          <w:color w:val="000000"/>
          <w:sz w:val="20"/>
          <w:szCs w:val="20"/>
          <w:lang w:eastAsia="bg-BG"/>
        </w:rPr>
        <w:t xml:space="preserve">предлагаме на Вашето внимание ценово предложение по </w:t>
      </w:r>
      <w:r w:rsidRPr="00EF0051">
        <w:rPr>
          <w:rFonts w:ascii="Verdana" w:eastAsia="Times New Roman" w:hAnsi="Verdana" w:cs="Times New Roman"/>
          <w:b/>
          <w:snapToGrid w:val="0"/>
          <w:sz w:val="20"/>
          <w:szCs w:val="20"/>
          <w:u w:val="single"/>
        </w:rPr>
        <w:t>Обособена позиция №3</w:t>
      </w:r>
      <w:r w:rsidRPr="00EF0051">
        <w:rPr>
          <w:rFonts w:ascii="Verdana" w:eastAsia="Times New Roman" w:hAnsi="Verdana" w:cs="Times New Roman"/>
          <w:snapToGrid w:val="0"/>
          <w:sz w:val="20"/>
          <w:szCs w:val="20"/>
        </w:rPr>
        <w:t xml:space="preserve"> „Дизайн, изработка и доставка на рекламни материали за  нуждите на ОП НОИР“ съгласно</w:t>
      </w:r>
      <w:r w:rsidRPr="00EF0051">
        <w:rPr>
          <w:rFonts w:ascii="Verdana" w:eastAsia="Times New Roman" w:hAnsi="Verdana" w:cs="Times New Roman"/>
          <w:sz w:val="20"/>
          <w:szCs w:val="20"/>
          <w:lang w:eastAsia="bg-BG"/>
        </w:rPr>
        <w:t xml:space="preserve"> чл. 12, ал. 1, т. 1 от Закона за обществените поръчки</w:t>
      </w:r>
      <w:r w:rsidRPr="00EF0051">
        <w:rPr>
          <w:rFonts w:ascii="Verdana" w:eastAsia="Times New Roman" w:hAnsi="Verdana" w:cs="Times New Roman"/>
          <w:snapToGrid w:val="0"/>
          <w:sz w:val="20"/>
          <w:szCs w:val="20"/>
        </w:rPr>
        <w:t>“,</w:t>
      </w:r>
      <w:r w:rsidRPr="00EF0051">
        <w:rPr>
          <w:rFonts w:ascii="Verdana" w:eastAsia="Times New Roman" w:hAnsi="Verdana" w:cs="Times New Roman"/>
          <w:snapToGrid w:val="0"/>
          <w:sz w:val="20"/>
          <w:szCs w:val="20"/>
          <w:lang w:val="ru-RU"/>
        </w:rPr>
        <w:t xml:space="preserve"> </w:t>
      </w:r>
      <w:r w:rsidRPr="00EF0051">
        <w:rPr>
          <w:rFonts w:ascii="Verdana" w:eastAsia="Times New Roman" w:hAnsi="Verdana" w:cs="Verdana"/>
          <w:color w:val="000000"/>
          <w:sz w:val="20"/>
          <w:szCs w:val="20"/>
          <w:lang w:eastAsia="bg-BG"/>
        </w:rPr>
        <w:t>в съответствие с  Техническата спецификация на Възложителя, както следва:</w:t>
      </w:r>
    </w:p>
    <w:p w:rsidR="00EF0051" w:rsidRPr="00EF0051" w:rsidRDefault="00EF0051" w:rsidP="00EF0051">
      <w:pPr>
        <w:suppressAutoHyphens/>
        <w:spacing w:after="0" w:line="360" w:lineRule="auto"/>
        <w:jc w:val="both"/>
        <w:rPr>
          <w:rFonts w:ascii="Verdana" w:eastAsia="Times New Roman" w:hAnsi="Verdana" w:cs="Verdana"/>
          <w:color w:val="000000"/>
          <w:sz w:val="20"/>
          <w:szCs w:val="20"/>
          <w:lang w:eastAsia="bg-BG"/>
        </w:rPr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2"/>
        <w:gridCol w:w="3919"/>
        <w:gridCol w:w="1278"/>
        <w:gridCol w:w="1699"/>
        <w:gridCol w:w="1701"/>
      </w:tblGrid>
      <w:tr w:rsidR="00EF0051" w:rsidRPr="00EF0051" w:rsidTr="00E94B38">
        <w:tc>
          <w:tcPr>
            <w:tcW w:w="612" w:type="dxa"/>
            <w:shd w:val="clear" w:color="CCCCFF" w:fill="C0C0C0"/>
            <w:vAlign w:val="center"/>
          </w:tcPr>
          <w:p w:rsidR="00EF0051" w:rsidRPr="00EF0051" w:rsidRDefault="00EF0051" w:rsidP="00EF0051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bg-BG"/>
              </w:rPr>
            </w:pPr>
            <w:proofErr w:type="spellStart"/>
            <w:r w:rsidRPr="00EF0051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bg-BG"/>
              </w:rPr>
              <w:t>Поз</w:t>
            </w:r>
            <w:proofErr w:type="spellEnd"/>
            <w:r w:rsidRPr="00EF0051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bg-BG"/>
              </w:rPr>
              <w:t>.</w:t>
            </w:r>
          </w:p>
          <w:p w:rsidR="00EF0051" w:rsidRPr="00EF0051" w:rsidRDefault="00EF0051" w:rsidP="00EF0051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bg-BG"/>
              </w:rPr>
            </w:pPr>
          </w:p>
        </w:tc>
        <w:tc>
          <w:tcPr>
            <w:tcW w:w="3919" w:type="dxa"/>
            <w:shd w:val="clear" w:color="CCCCFF" w:fill="C0C0C0"/>
            <w:vAlign w:val="center"/>
          </w:tcPr>
          <w:p w:rsidR="00EF0051" w:rsidRPr="00EF0051" w:rsidRDefault="00EF0051" w:rsidP="00EF0051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b/>
                <w:sz w:val="16"/>
                <w:szCs w:val="16"/>
                <w:lang w:eastAsia="ar-SA"/>
              </w:rPr>
              <w:t>Рекламни материали и сувенири</w:t>
            </w:r>
          </w:p>
        </w:tc>
        <w:tc>
          <w:tcPr>
            <w:tcW w:w="1278" w:type="dxa"/>
            <w:shd w:val="clear" w:color="CCCCFF" w:fill="C0C0C0"/>
            <w:vAlign w:val="center"/>
          </w:tcPr>
          <w:p w:rsidR="00EF0051" w:rsidRPr="00EF0051" w:rsidRDefault="00EF0051" w:rsidP="00EF0051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bg-BG"/>
              </w:rPr>
              <w:t>Прогнозни</w:t>
            </w:r>
          </w:p>
          <w:p w:rsidR="00EF0051" w:rsidRPr="00EF0051" w:rsidRDefault="00EF0051" w:rsidP="00EF0051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bg-BG"/>
              </w:rPr>
              <w:t>количество (брой)</w:t>
            </w:r>
          </w:p>
        </w:tc>
        <w:tc>
          <w:tcPr>
            <w:tcW w:w="1699" w:type="dxa"/>
            <w:shd w:val="clear" w:color="CCCCFF" w:fill="C0C0C0"/>
          </w:tcPr>
          <w:p w:rsidR="00EF0051" w:rsidRPr="00EF0051" w:rsidRDefault="00EF0051" w:rsidP="00EF0051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bg-BG"/>
              </w:rPr>
              <w:t>Единична цена без ДДС</w:t>
            </w:r>
          </w:p>
        </w:tc>
        <w:tc>
          <w:tcPr>
            <w:tcW w:w="1701" w:type="dxa"/>
            <w:shd w:val="clear" w:color="CCCCFF" w:fill="C0C0C0"/>
          </w:tcPr>
          <w:p w:rsidR="00EF0051" w:rsidRPr="00EF0051" w:rsidRDefault="00EF0051" w:rsidP="00EF0051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bg-BG"/>
              </w:rPr>
              <w:t>Обща цена без ДДС</w:t>
            </w:r>
          </w:p>
        </w:tc>
      </w:tr>
      <w:tr w:rsidR="00EF0051" w:rsidRPr="00EF0051" w:rsidTr="00E94B38">
        <w:tc>
          <w:tcPr>
            <w:tcW w:w="612" w:type="dxa"/>
            <w:shd w:val="clear" w:color="auto" w:fill="auto"/>
          </w:tcPr>
          <w:p w:rsidR="00EF0051" w:rsidRPr="00EF0051" w:rsidRDefault="00EF0051" w:rsidP="00EF0051">
            <w:pPr>
              <w:suppressAutoHyphens/>
              <w:spacing w:after="0" w:line="360" w:lineRule="auto"/>
              <w:jc w:val="both"/>
              <w:rPr>
                <w:rFonts w:ascii="Verdana" w:eastAsia="Times New Roman" w:hAnsi="Verdana" w:cs="Times New Roman"/>
                <w:snapToGrid w:val="0"/>
                <w:sz w:val="16"/>
                <w:szCs w:val="16"/>
                <w:lang w:val="ru-RU"/>
              </w:rPr>
            </w:pPr>
            <w:r w:rsidRPr="00EF0051">
              <w:rPr>
                <w:rFonts w:ascii="Verdana" w:eastAsia="Times New Roman" w:hAnsi="Verdana" w:cs="Times New Roman"/>
                <w:snapToGrid w:val="0"/>
                <w:sz w:val="16"/>
                <w:szCs w:val="16"/>
                <w:lang w:val="ru-RU"/>
              </w:rPr>
              <w:t>1</w:t>
            </w:r>
          </w:p>
        </w:tc>
        <w:tc>
          <w:tcPr>
            <w:tcW w:w="3919" w:type="dxa"/>
            <w:shd w:val="clear" w:color="auto" w:fill="auto"/>
          </w:tcPr>
          <w:p w:rsidR="00EF0051" w:rsidRPr="00EF0051" w:rsidRDefault="00EF0051" w:rsidP="00EF0051">
            <w:pPr>
              <w:suppressAutoHyphens/>
              <w:spacing w:after="0" w:line="360" w:lineRule="auto"/>
              <w:jc w:val="both"/>
              <w:rPr>
                <w:rFonts w:ascii="Verdana" w:eastAsia="Times New Roman" w:hAnsi="Verdana" w:cs="Times New Roman"/>
                <w:snapToGrid w:val="0"/>
                <w:color w:val="FF0000"/>
                <w:sz w:val="16"/>
                <w:szCs w:val="16"/>
                <w:lang w:val="ru-RU"/>
              </w:rPr>
            </w:pP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Българско знаме и знаме на Европейски съюз с двойна настолна стойка от дърво. Размери на всяко знаме: 16/22 см.</w:t>
            </w:r>
          </w:p>
        </w:tc>
        <w:tc>
          <w:tcPr>
            <w:tcW w:w="1278" w:type="dxa"/>
            <w:shd w:val="clear" w:color="auto" w:fill="auto"/>
          </w:tcPr>
          <w:p w:rsidR="00EF0051" w:rsidRPr="00EF0051" w:rsidRDefault="00EF0051" w:rsidP="00EF0051">
            <w:pPr>
              <w:suppressAutoHyphens/>
              <w:spacing w:after="0" w:line="360" w:lineRule="auto"/>
              <w:jc w:val="right"/>
              <w:rPr>
                <w:rFonts w:ascii="Verdana" w:eastAsia="Times New Roman" w:hAnsi="Verdana" w:cs="Times New Roman"/>
                <w:snapToGrid w:val="0"/>
                <w:color w:val="FF0000"/>
                <w:sz w:val="16"/>
                <w:szCs w:val="16"/>
                <w:lang w:val="ru-RU"/>
              </w:rPr>
            </w:pP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50</w:t>
            </w:r>
          </w:p>
        </w:tc>
        <w:tc>
          <w:tcPr>
            <w:tcW w:w="1699" w:type="dxa"/>
          </w:tcPr>
          <w:p w:rsidR="00EF0051" w:rsidRPr="00EF0051" w:rsidRDefault="00EF0051" w:rsidP="00EF0051">
            <w:pPr>
              <w:suppressAutoHyphens/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</w:p>
        </w:tc>
        <w:tc>
          <w:tcPr>
            <w:tcW w:w="1701" w:type="dxa"/>
          </w:tcPr>
          <w:p w:rsidR="00EF0051" w:rsidRPr="00EF0051" w:rsidRDefault="00EF0051" w:rsidP="00EF0051">
            <w:pPr>
              <w:suppressAutoHyphens/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</w:p>
        </w:tc>
      </w:tr>
      <w:tr w:rsidR="00EF0051" w:rsidRPr="00EF0051" w:rsidTr="00E94B38">
        <w:tc>
          <w:tcPr>
            <w:tcW w:w="612" w:type="dxa"/>
            <w:shd w:val="clear" w:color="auto" w:fill="auto"/>
          </w:tcPr>
          <w:p w:rsidR="00EF0051" w:rsidRPr="00EF0051" w:rsidRDefault="00EF0051" w:rsidP="00EF0051">
            <w:pPr>
              <w:suppressAutoHyphens/>
              <w:spacing w:after="0" w:line="360" w:lineRule="auto"/>
              <w:jc w:val="both"/>
              <w:rPr>
                <w:rFonts w:ascii="Verdana" w:eastAsia="Times New Roman" w:hAnsi="Verdana" w:cs="Times New Roman"/>
                <w:snapToGrid w:val="0"/>
                <w:sz w:val="16"/>
                <w:szCs w:val="16"/>
                <w:lang w:val="ru-RU"/>
              </w:rPr>
            </w:pPr>
            <w:r w:rsidRPr="00EF0051">
              <w:rPr>
                <w:rFonts w:ascii="Verdana" w:eastAsia="Times New Roman" w:hAnsi="Verdana" w:cs="Times New Roman"/>
                <w:snapToGrid w:val="0"/>
                <w:sz w:val="16"/>
                <w:szCs w:val="16"/>
                <w:lang w:val="ru-RU"/>
              </w:rPr>
              <w:lastRenderedPageBreak/>
              <w:t>2</w:t>
            </w:r>
          </w:p>
        </w:tc>
        <w:tc>
          <w:tcPr>
            <w:tcW w:w="3919" w:type="dxa"/>
            <w:shd w:val="clear" w:color="auto" w:fill="auto"/>
          </w:tcPr>
          <w:p w:rsidR="00EF0051" w:rsidRPr="00EF0051" w:rsidRDefault="00EF0051" w:rsidP="00EF0051">
            <w:pPr>
              <w:suppressAutoHyphens/>
              <w:spacing w:after="0" w:line="360" w:lineRule="auto"/>
              <w:jc w:val="both"/>
              <w:rPr>
                <w:rFonts w:ascii="Verdana" w:eastAsia="Times New Roman" w:hAnsi="Verdana" w:cs="Times New Roman"/>
                <w:snapToGrid w:val="0"/>
                <w:color w:val="FF0000"/>
                <w:sz w:val="16"/>
                <w:szCs w:val="16"/>
                <w:lang w:val="ru-RU"/>
              </w:rPr>
            </w:pP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Българско знаме и знаме на Европейския съюз с двойна интериорна стойка за зала. Размер на стойката: вис. 2 м. Всяко знаме с размери 100/140 см.</w:t>
            </w:r>
          </w:p>
        </w:tc>
        <w:tc>
          <w:tcPr>
            <w:tcW w:w="1278" w:type="dxa"/>
            <w:shd w:val="clear" w:color="auto" w:fill="auto"/>
          </w:tcPr>
          <w:p w:rsidR="00EF0051" w:rsidRPr="00EF0051" w:rsidRDefault="00EF0051" w:rsidP="00EF0051">
            <w:pPr>
              <w:suppressAutoHyphens/>
              <w:spacing w:after="0" w:line="360" w:lineRule="auto"/>
              <w:jc w:val="right"/>
              <w:rPr>
                <w:rFonts w:ascii="Verdana" w:eastAsia="Times New Roman" w:hAnsi="Verdana" w:cs="Times New Roman"/>
                <w:snapToGrid w:val="0"/>
                <w:color w:val="FF0000"/>
                <w:sz w:val="16"/>
                <w:szCs w:val="16"/>
                <w:lang w:val="ru-RU"/>
              </w:rPr>
            </w:pP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5</w:t>
            </w:r>
          </w:p>
        </w:tc>
        <w:tc>
          <w:tcPr>
            <w:tcW w:w="1699" w:type="dxa"/>
          </w:tcPr>
          <w:p w:rsidR="00EF0051" w:rsidRPr="00EF0051" w:rsidRDefault="00EF0051" w:rsidP="00EF0051">
            <w:pPr>
              <w:suppressAutoHyphens/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</w:p>
        </w:tc>
        <w:tc>
          <w:tcPr>
            <w:tcW w:w="1701" w:type="dxa"/>
          </w:tcPr>
          <w:p w:rsidR="00EF0051" w:rsidRPr="00EF0051" w:rsidRDefault="00EF0051" w:rsidP="00EF0051">
            <w:pPr>
              <w:suppressAutoHyphens/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</w:p>
        </w:tc>
      </w:tr>
      <w:tr w:rsidR="00EF0051" w:rsidRPr="00EF0051" w:rsidTr="00E94B38">
        <w:tc>
          <w:tcPr>
            <w:tcW w:w="612" w:type="dxa"/>
            <w:shd w:val="clear" w:color="auto" w:fill="auto"/>
          </w:tcPr>
          <w:p w:rsidR="00EF0051" w:rsidRPr="00EF0051" w:rsidRDefault="00EF0051" w:rsidP="00EF0051">
            <w:pPr>
              <w:suppressAutoHyphens/>
              <w:spacing w:after="0" w:line="360" w:lineRule="auto"/>
              <w:jc w:val="both"/>
              <w:rPr>
                <w:rFonts w:ascii="Verdana" w:eastAsia="Times New Roman" w:hAnsi="Verdana" w:cs="Times New Roman"/>
                <w:snapToGrid w:val="0"/>
                <w:sz w:val="16"/>
                <w:szCs w:val="16"/>
                <w:lang w:val="ru-RU"/>
              </w:rPr>
            </w:pPr>
            <w:r w:rsidRPr="00EF0051">
              <w:rPr>
                <w:rFonts w:ascii="Verdana" w:eastAsia="Times New Roman" w:hAnsi="Verdana" w:cs="Times New Roman"/>
                <w:snapToGrid w:val="0"/>
                <w:sz w:val="16"/>
                <w:szCs w:val="16"/>
                <w:lang w:val="ru-RU"/>
              </w:rPr>
              <w:t>3</w:t>
            </w:r>
          </w:p>
        </w:tc>
        <w:tc>
          <w:tcPr>
            <w:tcW w:w="3919" w:type="dxa"/>
            <w:shd w:val="clear" w:color="auto" w:fill="auto"/>
          </w:tcPr>
          <w:p w:rsidR="00EF0051" w:rsidRPr="00EF0051" w:rsidRDefault="00EF0051" w:rsidP="00EF0051">
            <w:pPr>
              <w:suppressAutoHyphens/>
              <w:spacing w:after="0" w:line="360" w:lineRule="auto"/>
              <w:jc w:val="both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Българско знаме и знаме на Европейския съюз с двойна външна фасадна стойка, с 2 бр. дървени кола. Всяко знаме с размери:90/150 см. Дължина на дървен кол: 180 см.</w:t>
            </w:r>
          </w:p>
        </w:tc>
        <w:tc>
          <w:tcPr>
            <w:tcW w:w="1278" w:type="dxa"/>
            <w:shd w:val="clear" w:color="auto" w:fill="auto"/>
          </w:tcPr>
          <w:p w:rsidR="00EF0051" w:rsidRPr="00EF0051" w:rsidRDefault="00EF0051" w:rsidP="00EF0051">
            <w:pPr>
              <w:suppressAutoHyphens/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1</w:t>
            </w:r>
          </w:p>
        </w:tc>
        <w:tc>
          <w:tcPr>
            <w:tcW w:w="1699" w:type="dxa"/>
          </w:tcPr>
          <w:p w:rsidR="00EF0051" w:rsidRPr="00EF0051" w:rsidRDefault="00EF0051" w:rsidP="00EF0051">
            <w:pPr>
              <w:suppressAutoHyphens/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</w:p>
        </w:tc>
        <w:tc>
          <w:tcPr>
            <w:tcW w:w="1701" w:type="dxa"/>
          </w:tcPr>
          <w:p w:rsidR="00EF0051" w:rsidRPr="00EF0051" w:rsidRDefault="00EF0051" w:rsidP="00EF0051">
            <w:pPr>
              <w:suppressAutoHyphens/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</w:p>
        </w:tc>
      </w:tr>
      <w:tr w:rsidR="00EF0051" w:rsidRPr="00EF0051" w:rsidTr="00E94B38">
        <w:tc>
          <w:tcPr>
            <w:tcW w:w="612" w:type="dxa"/>
            <w:shd w:val="clear" w:color="auto" w:fill="auto"/>
          </w:tcPr>
          <w:p w:rsidR="00EF0051" w:rsidRPr="00EF0051" w:rsidRDefault="00EF0051" w:rsidP="00EF0051">
            <w:pPr>
              <w:suppressAutoHyphens/>
              <w:spacing w:after="0" w:line="360" w:lineRule="auto"/>
              <w:jc w:val="both"/>
              <w:rPr>
                <w:rFonts w:ascii="Verdana" w:eastAsia="Times New Roman" w:hAnsi="Verdana" w:cs="Times New Roman"/>
                <w:snapToGrid w:val="0"/>
                <w:sz w:val="16"/>
                <w:szCs w:val="16"/>
                <w:lang w:val="ru-RU"/>
              </w:rPr>
            </w:pPr>
            <w:r w:rsidRPr="00EF0051">
              <w:rPr>
                <w:rFonts w:ascii="Verdana" w:eastAsia="Times New Roman" w:hAnsi="Verdana" w:cs="Times New Roman"/>
                <w:snapToGrid w:val="0"/>
                <w:sz w:val="16"/>
                <w:szCs w:val="16"/>
                <w:lang w:val="ru-RU"/>
              </w:rPr>
              <w:t>4</w:t>
            </w:r>
          </w:p>
        </w:tc>
        <w:tc>
          <w:tcPr>
            <w:tcW w:w="3919" w:type="dxa"/>
            <w:shd w:val="clear" w:color="auto" w:fill="auto"/>
          </w:tcPr>
          <w:p w:rsidR="00EF0051" w:rsidRPr="00EF0051" w:rsidRDefault="00EF0051" w:rsidP="00EF0051">
            <w:pPr>
              <w:suppressAutoHyphens/>
              <w:spacing w:after="0" w:line="360" w:lineRule="auto"/>
              <w:jc w:val="both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 xml:space="preserve">Настолен работен календар-бележник, Формат ориентировъчен - 30х15.5 см. Корица: материал – </w:t>
            </w:r>
            <w:proofErr w:type="spellStart"/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термоактивна</w:t>
            </w:r>
            <w:proofErr w:type="spellEnd"/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 xml:space="preserve"> кожа. Обем тяло: 64 страници; една седмица на страница; лични данни, азбучник, </w:t>
            </w:r>
            <w:proofErr w:type="spellStart"/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календариум</w:t>
            </w:r>
            <w:proofErr w:type="spellEnd"/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. Горна и долна корица. Хартия на тялото – жълт офсет минимум 70 гр./</w:t>
            </w:r>
            <w:proofErr w:type="spellStart"/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кв.м</w:t>
            </w:r>
            <w:proofErr w:type="spellEnd"/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 xml:space="preserve">., печат - </w:t>
            </w:r>
            <w:proofErr w:type="spellStart"/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преге</w:t>
            </w:r>
            <w:proofErr w:type="spellEnd"/>
          </w:p>
        </w:tc>
        <w:tc>
          <w:tcPr>
            <w:tcW w:w="1278" w:type="dxa"/>
            <w:shd w:val="clear" w:color="auto" w:fill="auto"/>
          </w:tcPr>
          <w:p w:rsidR="00EF0051" w:rsidRPr="00EF0051" w:rsidRDefault="00EF0051" w:rsidP="00EF0051">
            <w:pPr>
              <w:suppressAutoHyphens/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300</w:t>
            </w:r>
          </w:p>
        </w:tc>
        <w:tc>
          <w:tcPr>
            <w:tcW w:w="1699" w:type="dxa"/>
          </w:tcPr>
          <w:p w:rsidR="00EF0051" w:rsidRPr="00EF0051" w:rsidRDefault="00EF0051" w:rsidP="00EF0051">
            <w:pPr>
              <w:suppressAutoHyphens/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</w:p>
        </w:tc>
        <w:tc>
          <w:tcPr>
            <w:tcW w:w="1701" w:type="dxa"/>
          </w:tcPr>
          <w:p w:rsidR="00EF0051" w:rsidRPr="00EF0051" w:rsidRDefault="00EF0051" w:rsidP="00EF0051">
            <w:pPr>
              <w:suppressAutoHyphens/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</w:p>
        </w:tc>
      </w:tr>
      <w:tr w:rsidR="00EF0051" w:rsidRPr="00EF0051" w:rsidTr="00E94B38">
        <w:tc>
          <w:tcPr>
            <w:tcW w:w="612" w:type="dxa"/>
            <w:shd w:val="clear" w:color="auto" w:fill="auto"/>
          </w:tcPr>
          <w:p w:rsidR="00EF0051" w:rsidRPr="00EF0051" w:rsidRDefault="00EF0051" w:rsidP="00EF0051">
            <w:pPr>
              <w:suppressAutoHyphens/>
              <w:spacing w:after="0" w:line="360" w:lineRule="auto"/>
              <w:jc w:val="both"/>
              <w:rPr>
                <w:rFonts w:ascii="Verdana" w:eastAsia="Times New Roman" w:hAnsi="Verdana" w:cs="Times New Roman"/>
                <w:snapToGrid w:val="0"/>
                <w:sz w:val="16"/>
                <w:szCs w:val="16"/>
                <w:lang w:val="ru-RU"/>
              </w:rPr>
            </w:pPr>
            <w:r w:rsidRPr="00EF0051">
              <w:rPr>
                <w:rFonts w:ascii="Verdana" w:eastAsia="Times New Roman" w:hAnsi="Verdana" w:cs="Times New Roman"/>
                <w:snapToGrid w:val="0"/>
                <w:sz w:val="16"/>
                <w:szCs w:val="16"/>
                <w:lang w:val="ru-RU"/>
              </w:rPr>
              <w:t>5</w:t>
            </w:r>
          </w:p>
        </w:tc>
        <w:tc>
          <w:tcPr>
            <w:tcW w:w="3919" w:type="dxa"/>
            <w:shd w:val="clear" w:color="auto" w:fill="auto"/>
          </w:tcPr>
          <w:p w:rsidR="00EF0051" w:rsidRPr="00EF0051" w:rsidRDefault="00EF0051" w:rsidP="00EF0051">
            <w:pPr>
              <w:suppressAutoHyphens/>
              <w:spacing w:after="0" w:line="360" w:lineRule="auto"/>
              <w:jc w:val="both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 xml:space="preserve">Работен календар - три секционен работен календар, ориентировъчен размер 310/700 мм., Глава: едностранно хромов картон минимум 320 г., щанцована, „уши” за задържане на листата на тетрадките към основата, </w:t>
            </w:r>
            <w:proofErr w:type="spellStart"/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биги</w:t>
            </w:r>
            <w:proofErr w:type="spellEnd"/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 xml:space="preserve"> за сгъване. Тяло: комплект от 3 секции, офсет 70 г., печат в 2 цвята, с перфорация и бандерол, български и английски език. Включена информация за християнски празници, именни дни, официални празници. Метална лайсна, </w:t>
            </w:r>
            <w:proofErr w:type="spellStart"/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капса</w:t>
            </w:r>
            <w:proofErr w:type="spellEnd"/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, UV лак. Печат на глава – 4+0, изработване на дизайн</w:t>
            </w:r>
          </w:p>
        </w:tc>
        <w:tc>
          <w:tcPr>
            <w:tcW w:w="1278" w:type="dxa"/>
            <w:shd w:val="clear" w:color="auto" w:fill="auto"/>
          </w:tcPr>
          <w:p w:rsidR="00EF0051" w:rsidRPr="00EF0051" w:rsidRDefault="00EF0051" w:rsidP="00EF0051">
            <w:pPr>
              <w:suppressAutoHyphens/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300</w:t>
            </w:r>
          </w:p>
        </w:tc>
        <w:tc>
          <w:tcPr>
            <w:tcW w:w="1699" w:type="dxa"/>
          </w:tcPr>
          <w:p w:rsidR="00EF0051" w:rsidRPr="00EF0051" w:rsidRDefault="00EF0051" w:rsidP="00EF0051">
            <w:pPr>
              <w:suppressAutoHyphens/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</w:p>
        </w:tc>
        <w:tc>
          <w:tcPr>
            <w:tcW w:w="1701" w:type="dxa"/>
          </w:tcPr>
          <w:p w:rsidR="00EF0051" w:rsidRPr="00EF0051" w:rsidRDefault="00EF0051" w:rsidP="00EF0051">
            <w:pPr>
              <w:suppressAutoHyphens/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</w:p>
        </w:tc>
      </w:tr>
      <w:tr w:rsidR="00EF0051" w:rsidRPr="00EF0051" w:rsidTr="00E94B38">
        <w:tc>
          <w:tcPr>
            <w:tcW w:w="612" w:type="dxa"/>
            <w:shd w:val="clear" w:color="auto" w:fill="auto"/>
          </w:tcPr>
          <w:p w:rsidR="00EF0051" w:rsidRPr="00EF0051" w:rsidRDefault="00EF0051" w:rsidP="00EF0051">
            <w:pPr>
              <w:suppressAutoHyphens/>
              <w:spacing w:after="0" w:line="360" w:lineRule="auto"/>
              <w:jc w:val="both"/>
              <w:rPr>
                <w:rFonts w:ascii="Verdana" w:eastAsia="Times New Roman" w:hAnsi="Verdana" w:cs="Times New Roman"/>
                <w:snapToGrid w:val="0"/>
                <w:sz w:val="16"/>
                <w:szCs w:val="16"/>
                <w:lang w:val="ru-RU"/>
              </w:rPr>
            </w:pPr>
            <w:r w:rsidRPr="00EF0051">
              <w:rPr>
                <w:rFonts w:ascii="Verdana" w:eastAsia="Times New Roman" w:hAnsi="Verdana" w:cs="Times New Roman"/>
                <w:snapToGrid w:val="0"/>
                <w:sz w:val="16"/>
                <w:szCs w:val="16"/>
                <w:lang w:val="ru-RU"/>
              </w:rPr>
              <w:t>6</w:t>
            </w:r>
          </w:p>
        </w:tc>
        <w:tc>
          <w:tcPr>
            <w:tcW w:w="3919" w:type="dxa"/>
            <w:shd w:val="clear" w:color="auto" w:fill="auto"/>
          </w:tcPr>
          <w:p w:rsidR="00EF0051" w:rsidRPr="00EF0051" w:rsidRDefault="00EF0051" w:rsidP="00EF0051">
            <w:pPr>
              <w:suppressAutoHyphens/>
              <w:spacing w:after="0" w:line="360" w:lineRule="auto"/>
              <w:jc w:val="both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 xml:space="preserve">Шапка с козирка – тип </w:t>
            </w:r>
            <w:proofErr w:type="spellStart"/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безболна</w:t>
            </w:r>
            <w:proofErr w:type="spellEnd"/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 xml:space="preserve">, материал 100% </w:t>
            </w:r>
            <w:proofErr w:type="spellStart"/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пениран</w:t>
            </w:r>
            <w:proofErr w:type="spellEnd"/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 xml:space="preserve"> памук 260 гр./м2, с метален аксесоар за коригиране ширината на шапката, 6 панела. Позволяващ </w:t>
            </w:r>
            <w:proofErr w:type="spellStart"/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брандиране</w:t>
            </w:r>
            <w:proofErr w:type="spellEnd"/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, - трансферен печат. Пълноцветен печат.</w:t>
            </w:r>
          </w:p>
        </w:tc>
        <w:tc>
          <w:tcPr>
            <w:tcW w:w="1278" w:type="dxa"/>
            <w:shd w:val="clear" w:color="auto" w:fill="auto"/>
          </w:tcPr>
          <w:p w:rsidR="00EF0051" w:rsidRPr="00EF0051" w:rsidRDefault="00EF0051" w:rsidP="00EF0051">
            <w:pPr>
              <w:suppressAutoHyphens/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100</w:t>
            </w:r>
          </w:p>
        </w:tc>
        <w:tc>
          <w:tcPr>
            <w:tcW w:w="1699" w:type="dxa"/>
          </w:tcPr>
          <w:p w:rsidR="00EF0051" w:rsidRPr="00EF0051" w:rsidRDefault="00EF0051" w:rsidP="00EF0051">
            <w:pPr>
              <w:suppressAutoHyphens/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</w:p>
        </w:tc>
        <w:tc>
          <w:tcPr>
            <w:tcW w:w="1701" w:type="dxa"/>
          </w:tcPr>
          <w:p w:rsidR="00EF0051" w:rsidRPr="00EF0051" w:rsidRDefault="00EF0051" w:rsidP="00EF0051">
            <w:pPr>
              <w:suppressAutoHyphens/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</w:p>
        </w:tc>
      </w:tr>
      <w:tr w:rsidR="00EF0051" w:rsidRPr="00EF0051" w:rsidTr="00E94B38">
        <w:tc>
          <w:tcPr>
            <w:tcW w:w="612" w:type="dxa"/>
            <w:shd w:val="clear" w:color="auto" w:fill="auto"/>
          </w:tcPr>
          <w:p w:rsidR="00EF0051" w:rsidRPr="00EF0051" w:rsidRDefault="00EF0051" w:rsidP="00EF0051">
            <w:pPr>
              <w:suppressAutoHyphens/>
              <w:spacing w:after="0" w:line="360" w:lineRule="auto"/>
              <w:jc w:val="both"/>
              <w:rPr>
                <w:rFonts w:ascii="Verdana" w:eastAsia="Times New Roman" w:hAnsi="Verdana" w:cs="Times New Roman"/>
                <w:snapToGrid w:val="0"/>
                <w:sz w:val="16"/>
                <w:szCs w:val="16"/>
                <w:lang w:val="ru-RU"/>
              </w:rPr>
            </w:pPr>
            <w:r w:rsidRPr="00EF0051">
              <w:rPr>
                <w:rFonts w:ascii="Verdana" w:eastAsia="Times New Roman" w:hAnsi="Verdana" w:cs="Times New Roman"/>
                <w:snapToGrid w:val="0"/>
                <w:sz w:val="16"/>
                <w:szCs w:val="16"/>
                <w:lang w:val="ru-RU"/>
              </w:rPr>
              <w:t>7</w:t>
            </w:r>
          </w:p>
        </w:tc>
        <w:tc>
          <w:tcPr>
            <w:tcW w:w="3919" w:type="dxa"/>
            <w:shd w:val="clear" w:color="auto" w:fill="auto"/>
          </w:tcPr>
          <w:p w:rsidR="00EF0051" w:rsidRPr="00EF0051" w:rsidRDefault="00EF0051" w:rsidP="00EF0051">
            <w:pPr>
              <w:suppressAutoHyphens/>
              <w:spacing w:after="0" w:line="360" w:lineRule="auto"/>
              <w:jc w:val="both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 xml:space="preserve">Тениска – бяла, материал 100% </w:t>
            </w:r>
            <w:proofErr w:type="spellStart"/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пениран</w:t>
            </w:r>
            <w:proofErr w:type="spellEnd"/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 xml:space="preserve"> памук, 180 гр./м2. Позволяващ </w:t>
            </w:r>
            <w:proofErr w:type="spellStart"/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брандиране</w:t>
            </w:r>
            <w:proofErr w:type="spellEnd"/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 xml:space="preserve"> - предна част до 100 см2 и задна част до 600 см2, пълноцветен ситопечат, различни размери, включително детски</w:t>
            </w:r>
          </w:p>
        </w:tc>
        <w:tc>
          <w:tcPr>
            <w:tcW w:w="1278" w:type="dxa"/>
            <w:shd w:val="clear" w:color="auto" w:fill="auto"/>
          </w:tcPr>
          <w:p w:rsidR="00EF0051" w:rsidRPr="00EF0051" w:rsidRDefault="00EF0051" w:rsidP="00EF0051">
            <w:pPr>
              <w:suppressAutoHyphens/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 xml:space="preserve">100 </w:t>
            </w:r>
          </w:p>
        </w:tc>
        <w:tc>
          <w:tcPr>
            <w:tcW w:w="1699" w:type="dxa"/>
          </w:tcPr>
          <w:p w:rsidR="00EF0051" w:rsidRPr="00EF0051" w:rsidRDefault="00EF0051" w:rsidP="00EF0051">
            <w:pPr>
              <w:suppressAutoHyphens/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</w:p>
        </w:tc>
        <w:tc>
          <w:tcPr>
            <w:tcW w:w="1701" w:type="dxa"/>
          </w:tcPr>
          <w:p w:rsidR="00EF0051" w:rsidRPr="00EF0051" w:rsidRDefault="00EF0051" w:rsidP="00EF0051">
            <w:pPr>
              <w:suppressAutoHyphens/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</w:p>
        </w:tc>
      </w:tr>
      <w:tr w:rsidR="00EF0051" w:rsidRPr="00EF0051" w:rsidTr="00E94B38">
        <w:tc>
          <w:tcPr>
            <w:tcW w:w="612" w:type="dxa"/>
            <w:shd w:val="clear" w:color="auto" w:fill="auto"/>
          </w:tcPr>
          <w:p w:rsidR="00EF0051" w:rsidRPr="00EF0051" w:rsidRDefault="00EF0051" w:rsidP="00EF0051">
            <w:pPr>
              <w:suppressAutoHyphens/>
              <w:spacing w:after="0" w:line="360" w:lineRule="auto"/>
              <w:jc w:val="both"/>
              <w:rPr>
                <w:rFonts w:ascii="Verdana" w:eastAsia="Times New Roman" w:hAnsi="Verdana" w:cs="Times New Roman"/>
                <w:snapToGrid w:val="0"/>
                <w:sz w:val="16"/>
                <w:szCs w:val="16"/>
                <w:lang w:val="ru-RU"/>
              </w:rPr>
            </w:pPr>
            <w:r w:rsidRPr="00EF0051">
              <w:rPr>
                <w:rFonts w:ascii="Verdana" w:eastAsia="Times New Roman" w:hAnsi="Verdana" w:cs="Times New Roman"/>
                <w:snapToGrid w:val="0"/>
                <w:sz w:val="16"/>
                <w:szCs w:val="16"/>
                <w:lang w:val="ru-RU"/>
              </w:rPr>
              <w:t>8</w:t>
            </w:r>
          </w:p>
        </w:tc>
        <w:tc>
          <w:tcPr>
            <w:tcW w:w="3919" w:type="dxa"/>
            <w:shd w:val="clear" w:color="auto" w:fill="auto"/>
          </w:tcPr>
          <w:p w:rsidR="00EF0051" w:rsidRPr="00EF0051" w:rsidRDefault="00EF0051" w:rsidP="00EF0051">
            <w:pPr>
              <w:suppressAutoHyphens/>
              <w:spacing w:after="0" w:line="360" w:lineRule="auto"/>
              <w:jc w:val="both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 xml:space="preserve">Тениски– различни цветове, материал 100% </w:t>
            </w:r>
            <w:proofErr w:type="spellStart"/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пениран</w:t>
            </w:r>
            <w:proofErr w:type="spellEnd"/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 xml:space="preserve"> памук, 180 гр./м2. Позволяващ </w:t>
            </w:r>
            <w:proofErr w:type="spellStart"/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брандиране</w:t>
            </w:r>
            <w:proofErr w:type="spellEnd"/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 xml:space="preserve"> - предна част до </w:t>
            </w: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lastRenderedPageBreak/>
              <w:t>100 см2, пълноцветен ситопечат, различни размери, включително детски</w:t>
            </w:r>
          </w:p>
        </w:tc>
        <w:tc>
          <w:tcPr>
            <w:tcW w:w="1278" w:type="dxa"/>
            <w:shd w:val="clear" w:color="auto" w:fill="auto"/>
          </w:tcPr>
          <w:p w:rsidR="00EF0051" w:rsidRPr="00EF0051" w:rsidRDefault="00EF0051" w:rsidP="00EF0051">
            <w:pPr>
              <w:suppressAutoHyphens/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lastRenderedPageBreak/>
              <w:t xml:space="preserve">100 </w:t>
            </w:r>
          </w:p>
        </w:tc>
        <w:tc>
          <w:tcPr>
            <w:tcW w:w="1699" w:type="dxa"/>
          </w:tcPr>
          <w:p w:rsidR="00EF0051" w:rsidRPr="00EF0051" w:rsidRDefault="00EF0051" w:rsidP="00EF0051">
            <w:pPr>
              <w:suppressAutoHyphens/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</w:p>
        </w:tc>
        <w:tc>
          <w:tcPr>
            <w:tcW w:w="1701" w:type="dxa"/>
          </w:tcPr>
          <w:p w:rsidR="00EF0051" w:rsidRPr="00EF0051" w:rsidRDefault="00EF0051" w:rsidP="00EF0051">
            <w:pPr>
              <w:suppressAutoHyphens/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</w:p>
        </w:tc>
      </w:tr>
      <w:tr w:rsidR="00EF0051" w:rsidRPr="00EF0051" w:rsidTr="00E94B38">
        <w:tc>
          <w:tcPr>
            <w:tcW w:w="612" w:type="dxa"/>
            <w:shd w:val="clear" w:color="auto" w:fill="auto"/>
          </w:tcPr>
          <w:p w:rsidR="00EF0051" w:rsidRPr="00EF0051" w:rsidRDefault="00EF0051" w:rsidP="00EF0051">
            <w:pPr>
              <w:suppressAutoHyphens/>
              <w:spacing w:after="0" w:line="360" w:lineRule="auto"/>
              <w:jc w:val="both"/>
              <w:rPr>
                <w:rFonts w:ascii="Verdana" w:eastAsia="Times New Roman" w:hAnsi="Verdana" w:cs="Times New Roman"/>
                <w:snapToGrid w:val="0"/>
                <w:sz w:val="16"/>
                <w:szCs w:val="16"/>
                <w:lang w:val="ru-RU"/>
              </w:rPr>
            </w:pPr>
            <w:r w:rsidRPr="00EF0051">
              <w:rPr>
                <w:rFonts w:ascii="Verdana" w:eastAsia="Times New Roman" w:hAnsi="Verdana" w:cs="Times New Roman"/>
                <w:snapToGrid w:val="0"/>
                <w:sz w:val="16"/>
                <w:szCs w:val="16"/>
                <w:lang w:val="ru-RU"/>
              </w:rPr>
              <w:lastRenderedPageBreak/>
              <w:t>9</w:t>
            </w:r>
          </w:p>
        </w:tc>
        <w:tc>
          <w:tcPr>
            <w:tcW w:w="3919" w:type="dxa"/>
            <w:shd w:val="clear" w:color="auto" w:fill="auto"/>
          </w:tcPr>
          <w:p w:rsidR="00EF0051" w:rsidRPr="00EF0051" w:rsidRDefault="00EF0051" w:rsidP="00EF0051">
            <w:pPr>
              <w:suppressAutoHyphens/>
              <w:spacing w:after="0" w:line="360" w:lineRule="auto"/>
              <w:jc w:val="both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 xml:space="preserve">Блуза с яка, къс ръкав, копчета – 3 бр., материал 100 % памук, минимум 180 г./м2, </w:t>
            </w:r>
            <w:proofErr w:type="spellStart"/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пике</w:t>
            </w:r>
            <w:proofErr w:type="spellEnd"/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, дамски/мъжки, пълноцветен ситопечат на предна част до 100 см2., различни размери, включително детски</w:t>
            </w:r>
          </w:p>
        </w:tc>
        <w:tc>
          <w:tcPr>
            <w:tcW w:w="1278" w:type="dxa"/>
            <w:shd w:val="clear" w:color="auto" w:fill="auto"/>
          </w:tcPr>
          <w:p w:rsidR="00EF0051" w:rsidRPr="00EF0051" w:rsidRDefault="00EF0051" w:rsidP="00EF0051">
            <w:pPr>
              <w:suppressAutoHyphens/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100</w:t>
            </w:r>
          </w:p>
        </w:tc>
        <w:tc>
          <w:tcPr>
            <w:tcW w:w="1699" w:type="dxa"/>
          </w:tcPr>
          <w:p w:rsidR="00EF0051" w:rsidRPr="00EF0051" w:rsidRDefault="00EF0051" w:rsidP="00EF0051">
            <w:pPr>
              <w:suppressAutoHyphens/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</w:p>
        </w:tc>
        <w:tc>
          <w:tcPr>
            <w:tcW w:w="1701" w:type="dxa"/>
          </w:tcPr>
          <w:p w:rsidR="00EF0051" w:rsidRPr="00EF0051" w:rsidRDefault="00EF0051" w:rsidP="00EF0051">
            <w:pPr>
              <w:suppressAutoHyphens/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</w:p>
        </w:tc>
      </w:tr>
      <w:tr w:rsidR="00EF0051" w:rsidRPr="00EF0051" w:rsidTr="00E94B38">
        <w:tc>
          <w:tcPr>
            <w:tcW w:w="612" w:type="dxa"/>
            <w:shd w:val="clear" w:color="auto" w:fill="auto"/>
          </w:tcPr>
          <w:p w:rsidR="00EF0051" w:rsidRPr="00EF0051" w:rsidRDefault="00EF0051" w:rsidP="00EF0051">
            <w:pPr>
              <w:suppressAutoHyphens/>
              <w:spacing w:after="0" w:line="360" w:lineRule="auto"/>
              <w:jc w:val="both"/>
              <w:rPr>
                <w:rFonts w:ascii="Verdana" w:eastAsia="Times New Roman" w:hAnsi="Verdana" w:cs="Times New Roman"/>
                <w:snapToGrid w:val="0"/>
                <w:sz w:val="16"/>
                <w:szCs w:val="16"/>
                <w:lang w:val="ru-RU"/>
              </w:rPr>
            </w:pPr>
            <w:r w:rsidRPr="00EF0051">
              <w:rPr>
                <w:rFonts w:ascii="Verdana" w:eastAsia="Times New Roman" w:hAnsi="Verdana" w:cs="Times New Roman"/>
                <w:snapToGrid w:val="0"/>
                <w:sz w:val="16"/>
                <w:szCs w:val="16"/>
                <w:lang w:val="ru-RU"/>
              </w:rPr>
              <w:t>10</w:t>
            </w:r>
          </w:p>
        </w:tc>
        <w:tc>
          <w:tcPr>
            <w:tcW w:w="3919" w:type="dxa"/>
            <w:shd w:val="clear" w:color="auto" w:fill="auto"/>
          </w:tcPr>
          <w:p w:rsidR="00EF0051" w:rsidRPr="00EF0051" w:rsidRDefault="00EF0051" w:rsidP="00EF0051">
            <w:pPr>
              <w:suppressAutoHyphens/>
              <w:spacing w:after="0" w:line="360" w:lineRule="auto"/>
              <w:jc w:val="both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  <w:proofErr w:type="spellStart"/>
            <w:r w:rsidRPr="00EF0051">
              <w:rPr>
                <w:rFonts w:ascii="Verdana" w:eastAsia="Times New Roman" w:hAnsi="Verdana" w:cs="Times New Roman"/>
                <w:sz w:val="16"/>
                <w:szCs w:val="16"/>
                <w:lang w:val="en-GB" w:eastAsia="bg-BG"/>
              </w:rPr>
              <w:t>Дипляни</w:t>
            </w:r>
            <w:proofErr w:type="spellEnd"/>
            <w:r w:rsidRPr="00EF0051">
              <w:rPr>
                <w:rFonts w:ascii="Verdana" w:eastAsia="Times New Roman" w:hAnsi="Verdana" w:cs="Times New Roman"/>
                <w:sz w:val="16"/>
                <w:szCs w:val="16"/>
                <w:lang w:val="en-GB" w:eastAsia="bg-BG"/>
              </w:rPr>
              <w:t xml:space="preserve"> - </w:t>
            </w:r>
            <w:proofErr w:type="spellStart"/>
            <w:r w:rsidRPr="00EF0051">
              <w:rPr>
                <w:rFonts w:ascii="Verdana" w:eastAsia="Times New Roman" w:hAnsi="Verdana" w:cs="Times New Roman"/>
                <w:sz w:val="16"/>
                <w:szCs w:val="16"/>
                <w:lang w:val="en-GB" w:eastAsia="bg-BG"/>
              </w:rPr>
              <w:t>размер</w:t>
            </w:r>
            <w:proofErr w:type="spellEnd"/>
            <w:r w:rsidRPr="00EF0051">
              <w:rPr>
                <w:rFonts w:ascii="Verdana" w:eastAsia="Times New Roman" w:hAnsi="Verdana" w:cs="Times New Roman"/>
                <w:sz w:val="16"/>
                <w:szCs w:val="16"/>
                <w:lang w:val="en-GB" w:eastAsia="bg-BG"/>
              </w:rPr>
              <w:t xml:space="preserve"> – 70 </w:t>
            </w:r>
            <w:proofErr w:type="spellStart"/>
            <w:r w:rsidRPr="00EF0051">
              <w:rPr>
                <w:rFonts w:ascii="Verdana" w:eastAsia="Times New Roman" w:hAnsi="Verdana" w:cs="Times New Roman"/>
                <w:sz w:val="16"/>
                <w:szCs w:val="16"/>
                <w:lang w:val="en-GB" w:eastAsia="bg-BG"/>
              </w:rPr>
              <w:t>см</w:t>
            </w:r>
            <w:proofErr w:type="spellEnd"/>
            <w:r w:rsidRPr="00EF0051">
              <w:rPr>
                <w:rFonts w:ascii="Verdana" w:eastAsia="Times New Roman" w:hAnsi="Verdana" w:cs="Times New Roman"/>
                <w:sz w:val="16"/>
                <w:szCs w:val="16"/>
                <w:lang w:val="en-GB" w:eastAsia="bg-BG"/>
              </w:rPr>
              <w:t xml:space="preserve">. х 40 </w:t>
            </w:r>
            <w:proofErr w:type="spellStart"/>
            <w:r w:rsidRPr="00EF0051">
              <w:rPr>
                <w:rFonts w:ascii="Verdana" w:eastAsia="Times New Roman" w:hAnsi="Verdana" w:cs="Times New Roman"/>
                <w:sz w:val="16"/>
                <w:szCs w:val="16"/>
                <w:lang w:val="en-GB" w:eastAsia="bg-BG"/>
              </w:rPr>
              <w:t>см</w:t>
            </w:r>
            <w:proofErr w:type="spellEnd"/>
            <w:r w:rsidRPr="00EF0051">
              <w:rPr>
                <w:rFonts w:ascii="Verdana" w:eastAsia="Times New Roman" w:hAnsi="Verdana" w:cs="Times New Roman"/>
                <w:sz w:val="16"/>
                <w:szCs w:val="16"/>
                <w:lang w:val="en-GB" w:eastAsia="bg-BG"/>
              </w:rPr>
              <w:t xml:space="preserve">., </w:t>
            </w:r>
            <w:proofErr w:type="spellStart"/>
            <w:r w:rsidRPr="00EF0051">
              <w:rPr>
                <w:rFonts w:ascii="Verdana" w:eastAsia="Times New Roman" w:hAnsi="Verdana" w:cs="Times New Roman"/>
                <w:sz w:val="16"/>
                <w:szCs w:val="16"/>
                <w:lang w:val="en-GB" w:eastAsia="bg-BG"/>
              </w:rPr>
              <w:t>материал</w:t>
            </w:r>
            <w:proofErr w:type="spellEnd"/>
            <w:r w:rsidRPr="00EF0051">
              <w:rPr>
                <w:rFonts w:ascii="Verdana" w:eastAsia="Times New Roman" w:hAnsi="Verdana" w:cs="Times New Roman"/>
                <w:sz w:val="16"/>
                <w:szCs w:val="16"/>
                <w:lang w:val="en-GB" w:eastAsia="bg-BG"/>
              </w:rPr>
              <w:t xml:space="preserve"> - </w:t>
            </w:r>
            <w:proofErr w:type="spellStart"/>
            <w:r w:rsidRPr="00EF0051">
              <w:rPr>
                <w:rFonts w:ascii="Verdana" w:eastAsia="Times New Roman" w:hAnsi="Verdana" w:cs="Times New Roman"/>
                <w:sz w:val="16"/>
                <w:szCs w:val="16"/>
                <w:lang w:val="en-GB" w:eastAsia="bg-BG"/>
              </w:rPr>
              <w:t>хартия</w:t>
            </w:r>
            <w:proofErr w:type="spellEnd"/>
            <w:r w:rsidRPr="00EF0051">
              <w:rPr>
                <w:rFonts w:ascii="Verdana" w:eastAsia="Times New Roman" w:hAnsi="Verdana" w:cs="Times New Roman"/>
                <w:sz w:val="16"/>
                <w:szCs w:val="16"/>
                <w:lang w:val="en-GB" w:eastAsia="bg-BG"/>
              </w:rPr>
              <w:t xml:space="preserve"> </w:t>
            </w:r>
            <w:proofErr w:type="spellStart"/>
            <w:r w:rsidRPr="00EF0051">
              <w:rPr>
                <w:rFonts w:ascii="Verdana" w:eastAsia="Times New Roman" w:hAnsi="Verdana" w:cs="Times New Roman"/>
                <w:sz w:val="16"/>
                <w:szCs w:val="16"/>
                <w:lang w:val="en-GB" w:eastAsia="bg-BG"/>
              </w:rPr>
              <w:t>офсет</w:t>
            </w:r>
            <w:proofErr w:type="spellEnd"/>
            <w:r w:rsidRPr="00EF0051">
              <w:rPr>
                <w:rFonts w:ascii="Verdana" w:eastAsia="Times New Roman" w:hAnsi="Verdana" w:cs="Times New Roman"/>
                <w:sz w:val="16"/>
                <w:szCs w:val="16"/>
                <w:lang w:val="en-GB" w:eastAsia="bg-BG"/>
              </w:rPr>
              <w:t xml:space="preserve">; </w:t>
            </w:r>
            <w:proofErr w:type="spellStart"/>
            <w:r w:rsidRPr="00EF0051">
              <w:rPr>
                <w:rFonts w:ascii="Verdana" w:eastAsia="Times New Roman" w:hAnsi="Verdana" w:cs="Times New Roman"/>
                <w:sz w:val="16"/>
                <w:szCs w:val="16"/>
                <w:lang w:val="en-GB" w:eastAsia="bg-BG"/>
              </w:rPr>
              <w:t>минимум</w:t>
            </w:r>
            <w:proofErr w:type="spellEnd"/>
            <w:r w:rsidRPr="00EF0051">
              <w:rPr>
                <w:rFonts w:ascii="Verdana" w:eastAsia="Times New Roman" w:hAnsi="Verdana" w:cs="Times New Roman"/>
                <w:sz w:val="16"/>
                <w:szCs w:val="16"/>
                <w:lang w:val="en-GB" w:eastAsia="bg-BG"/>
              </w:rPr>
              <w:t xml:space="preserve"> 130 г./</w:t>
            </w:r>
            <w:proofErr w:type="spellStart"/>
            <w:r w:rsidRPr="00EF0051">
              <w:rPr>
                <w:rFonts w:ascii="Verdana" w:eastAsia="Times New Roman" w:hAnsi="Verdana" w:cs="Times New Roman"/>
                <w:sz w:val="16"/>
                <w:szCs w:val="16"/>
                <w:lang w:val="en-GB" w:eastAsia="bg-BG"/>
              </w:rPr>
              <w:t>кв.м</w:t>
            </w:r>
            <w:proofErr w:type="spellEnd"/>
            <w:r w:rsidRPr="00EF0051">
              <w:rPr>
                <w:rFonts w:ascii="Verdana" w:eastAsia="Times New Roman" w:hAnsi="Verdana" w:cs="Times New Roman"/>
                <w:sz w:val="16"/>
                <w:szCs w:val="16"/>
                <w:lang w:val="en-GB" w:eastAsia="bg-BG"/>
              </w:rPr>
              <w:t xml:space="preserve">., </w:t>
            </w: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мат,</w:t>
            </w:r>
            <w:r w:rsidRPr="00EF0051">
              <w:rPr>
                <w:rFonts w:ascii="Verdana" w:eastAsia="Times New Roman" w:hAnsi="Verdana" w:cs="Times New Roman"/>
                <w:sz w:val="16"/>
                <w:szCs w:val="16"/>
                <w:lang w:val="en-GB" w:eastAsia="bg-BG"/>
              </w:rPr>
              <w:t xml:space="preserve"> </w:t>
            </w:r>
            <w:proofErr w:type="spellStart"/>
            <w:r w:rsidRPr="00EF0051">
              <w:rPr>
                <w:rFonts w:ascii="Verdana" w:eastAsia="Times New Roman" w:hAnsi="Verdana" w:cs="Times New Roman"/>
                <w:sz w:val="16"/>
                <w:szCs w:val="16"/>
                <w:lang w:val="en-GB" w:eastAsia="bg-BG"/>
              </w:rPr>
              <w:t>печат</w:t>
            </w:r>
            <w:proofErr w:type="spellEnd"/>
            <w:r w:rsidRPr="00EF0051">
              <w:rPr>
                <w:rFonts w:ascii="Verdana" w:eastAsia="Times New Roman" w:hAnsi="Verdana" w:cs="Times New Roman"/>
                <w:sz w:val="16"/>
                <w:szCs w:val="16"/>
                <w:lang w:val="en-GB" w:eastAsia="bg-BG"/>
              </w:rPr>
              <w:t xml:space="preserve"> – </w:t>
            </w: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4+4</w:t>
            </w:r>
          </w:p>
        </w:tc>
        <w:tc>
          <w:tcPr>
            <w:tcW w:w="1278" w:type="dxa"/>
            <w:shd w:val="clear" w:color="auto" w:fill="auto"/>
          </w:tcPr>
          <w:p w:rsidR="00EF0051" w:rsidRPr="00EF0051" w:rsidRDefault="00EF0051" w:rsidP="00EF0051">
            <w:pPr>
              <w:suppressAutoHyphens/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  <w:r w:rsidRPr="00EF0051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500</w:t>
            </w:r>
          </w:p>
        </w:tc>
        <w:tc>
          <w:tcPr>
            <w:tcW w:w="1699" w:type="dxa"/>
          </w:tcPr>
          <w:p w:rsidR="00EF0051" w:rsidRPr="00EF0051" w:rsidRDefault="00EF0051" w:rsidP="00EF0051">
            <w:pPr>
              <w:suppressAutoHyphens/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</w:p>
        </w:tc>
        <w:tc>
          <w:tcPr>
            <w:tcW w:w="1701" w:type="dxa"/>
          </w:tcPr>
          <w:p w:rsidR="00EF0051" w:rsidRPr="00EF0051" w:rsidRDefault="00EF0051" w:rsidP="00EF0051">
            <w:pPr>
              <w:suppressAutoHyphens/>
              <w:spacing w:after="0" w:line="36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</w:p>
        </w:tc>
      </w:tr>
    </w:tbl>
    <w:p w:rsidR="00EF0051" w:rsidRPr="00EF0051" w:rsidRDefault="00EF0051" w:rsidP="00EF0051">
      <w:pPr>
        <w:spacing w:after="0" w:line="240" w:lineRule="auto"/>
        <w:rPr>
          <w:rFonts w:ascii="Verdana" w:eastAsia="Times New Roman" w:hAnsi="Verdana" w:cs="Times New Roman"/>
          <w:sz w:val="16"/>
          <w:szCs w:val="16"/>
          <w:lang w:eastAsia="bg-BG"/>
        </w:rPr>
      </w:pPr>
    </w:p>
    <w:p w:rsidR="00EF0051" w:rsidRPr="00EF0051" w:rsidRDefault="00EF0051" w:rsidP="00EF0051">
      <w:pPr>
        <w:suppressAutoHyphens/>
        <w:spacing w:after="0" w:line="360" w:lineRule="auto"/>
        <w:ind w:right="72"/>
        <w:jc w:val="both"/>
        <w:rPr>
          <w:rFonts w:ascii="Verdana" w:hAnsi="Verdana"/>
          <w:sz w:val="20"/>
          <w:szCs w:val="20"/>
        </w:rPr>
      </w:pPr>
      <w:r w:rsidRPr="00EF0051">
        <w:rPr>
          <w:rFonts w:ascii="Verdana" w:hAnsi="Verdana"/>
          <w:sz w:val="20"/>
          <w:szCs w:val="20"/>
        </w:rPr>
        <w:t>Посочените количества на рекламните материали и сувенири в Техническата спецификация са прогнозни. Те не подлежат на еднократна доставка и възло</w:t>
      </w:r>
      <w:r w:rsidR="00B30A84">
        <w:rPr>
          <w:rFonts w:ascii="Verdana" w:hAnsi="Verdana"/>
          <w:sz w:val="20"/>
          <w:szCs w:val="20"/>
        </w:rPr>
        <w:t xml:space="preserve">жителят не се ангажира </w:t>
      </w:r>
      <w:r w:rsidRPr="00EF0051">
        <w:rPr>
          <w:rFonts w:ascii="Verdana" w:hAnsi="Verdana"/>
          <w:sz w:val="20"/>
          <w:szCs w:val="20"/>
        </w:rPr>
        <w:t>със заявяването и закупуването на прогнозните количества</w:t>
      </w:r>
    </w:p>
    <w:p w:rsidR="00EF0051" w:rsidRPr="00EF0051" w:rsidRDefault="00EF0051" w:rsidP="00EF0051">
      <w:pPr>
        <w:suppressAutoHyphens/>
        <w:spacing w:after="0" w:line="360" w:lineRule="auto"/>
        <w:ind w:right="72"/>
        <w:jc w:val="both"/>
        <w:rPr>
          <w:rFonts w:ascii="Verdana" w:hAnsi="Verdana"/>
          <w:sz w:val="20"/>
          <w:szCs w:val="20"/>
          <w:lang w:val="en-US"/>
        </w:rPr>
      </w:pPr>
    </w:p>
    <w:p w:rsidR="00EF0051" w:rsidRPr="00EF0051" w:rsidRDefault="00EF0051" w:rsidP="00EF0051">
      <w:pPr>
        <w:suppressAutoHyphens/>
        <w:spacing w:after="0" w:line="360" w:lineRule="auto"/>
        <w:ind w:right="72"/>
        <w:jc w:val="both"/>
        <w:rPr>
          <w:rFonts w:ascii="Verdana" w:eastAsia="Times New Roman" w:hAnsi="Verdana" w:cs="Times New Roman"/>
          <w:i/>
          <w:sz w:val="16"/>
          <w:szCs w:val="16"/>
          <w:u w:val="single"/>
          <w:lang w:eastAsia="bg-BG"/>
        </w:rPr>
      </w:pPr>
    </w:p>
    <w:p w:rsidR="00EF0051" w:rsidRPr="00EF0051" w:rsidRDefault="00EF0051" w:rsidP="00EF0051">
      <w:pPr>
        <w:spacing w:after="0" w:line="360" w:lineRule="auto"/>
        <w:jc w:val="both"/>
        <w:rPr>
          <w:rFonts w:ascii="Verdana" w:eastAsia="Times New Roman" w:hAnsi="Verdana" w:cs="Times New Roman"/>
          <w:iCs/>
          <w:sz w:val="20"/>
          <w:szCs w:val="24"/>
          <w:lang w:eastAsia="bg-BG"/>
        </w:rPr>
      </w:pPr>
      <w:r w:rsidRPr="00EF0051">
        <w:rPr>
          <w:rFonts w:ascii="Verdana" w:eastAsia="Times New Roman" w:hAnsi="Verdana" w:cs="Times New Roman"/>
          <w:b/>
          <w:iCs/>
          <w:sz w:val="20"/>
          <w:szCs w:val="24"/>
          <w:u w:val="single"/>
          <w:lang w:eastAsia="bg-BG"/>
        </w:rPr>
        <w:t>Обща стойност за изпълнение на поръчката</w:t>
      </w:r>
      <w:r w:rsidRPr="00EF0051">
        <w:rPr>
          <w:rFonts w:ascii="Verdana" w:eastAsia="Times New Roman" w:hAnsi="Verdana" w:cs="Times New Roman"/>
          <w:iCs/>
          <w:sz w:val="20"/>
          <w:szCs w:val="24"/>
          <w:lang w:eastAsia="bg-BG"/>
        </w:rPr>
        <w:t xml:space="preserve"> ……………..………….. лева без ДДС</w:t>
      </w:r>
    </w:p>
    <w:p w:rsidR="00EF0051" w:rsidRPr="00EF0051" w:rsidRDefault="006475BD" w:rsidP="00EF0051">
      <w:pPr>
        <w:spacing w:after="0" w:line="360" w:lineRule="auto"/>
        <w:jc w:val="both"/>
        <w:rPr>
          <w:rFonts w:ascii="Verdana" w:eastAsia="Times New Roman" w:hAnsi="Verdana" w:cs="Times New Roman"/>
          <w:i/>
          <w:sz w:val="18"/>
          <w:u w:val="single"/>
          <w:lang w:eastAsia="bg-BG"/>
        </w:rPr>
      </w:pPr>
      <w:r>
        <w:rPr>
          <w:rFonts w:ascii="Verdana" w:eastAsia="Times New Roman" w:hAnsi="Verdana" w:cs="Times New Roman"/>
          <w:i/>
          <w:sz w:val="18"/>
          <w:u w:val="single"/>
          <w:lang w:eastAsia="bg-BG"/>
        </w:rPr>
        <w:t>/изписва се и словом/</w:t>
      </w:r>
    </w:p>
    <w:p w:rsidR="00EF0051" w:rsidRPr="00EF0051" w:rsidRDefault="00EF0051" w:rsidP="00EF0051">
      <w:pPr>
        <w:spacing w:after="0" w:line="360" w:lineRule="auto"/>
        <w:jc w:val="both"/>
        <w:rPr>
          <w:rFonts w:ascii="Verdana" w:eastAsia="Times New Roman" w:hAnsi="Verdana" w:cs="Times New Roman"/>
          <w:i/>
          <w:sz w:val="20"/>
          <w:szCs w:val="20"/>
          <w:u w:val="single"/>
          <w:lang w:eastAsia="bg-BG"/>
        </w:rPr>
      </w:pPr>
      <w:r w:rsidRPr="00EF0051">
        <w:rPr>
          <w:rFonts w:ascii="Verdana" w:eastAsia="Times New Roman" w:hAnsi="Verdana" w:cs="Times New Roman"/>
          <w:b/>
          <w:i/>
          <w:sz w:val="20"/>
          <w:szCs w:val="20"/>
          <w:u w:val="single"/>
          <w:lang w:eastAsia="bg-BG"/>
        </w:rPr>
        <w:t>Важно</w:t>
      </w:r>
      <w:r w:rsidRPr="00EF0051">
        <w:rPr>
          <w:rFonts w:ascii="Verdana" w:eastAsia="Times New Roman" w:hAnsi="Verdana" w:cs="Times New Roman"/>
          <w:i/>
          <w:sz w:val="20"/>
          <w:szCs w:val="20"/>
          <w:u w:val="single"/>
          <w:lang w:eastAsia="bg-BG"/>
        </w:rPr>
        <w:t>: Общата цена на поръчката без ДДС, не трябва да надвишава определената максимална прогнозна стойност, съгласно Обявлението и документацията за обществената поръчка.</w:t>
      </w:r>
    </w:p>
    <w:p w:rsidR="00EF0051" w:rsidRPr="00EF0051" w:rsidRDefault="00EF0051" w:rsidP="00EF0051">
      <w:pPr>
        <w:suppressAutoHyphens/>
        <w:spacing w:after="0" w:line="360" w:lineRule="auto"/>
        <w:ind w:right="72"/>
        <w:jc w:val="both"/>
        <w:rPr>
          <w:rFonts w:ascii="Verdana" w:eastAsia="Times New Roman" w:hAnsi="Verdana" w:cs="Times New Roman"/>
          <w:i/>
          <w:sz w:val="16"/>
          <w:szCs w:val="16"/>
          <w:u w:val="single"/>
          <w:lang w:eastAsia="bg-BG"/>
        </w:rPr>
      </w:pPr>
    </w:p>
    <w:p w:rsidR="00EF0051" w:rsidRPr="00EF0051" w:rsidRDefault="00EF0051" w:rsidP="00EF0051">
      <w:pPr>
        <w:widowControl w:val="0"/>
        <w:tabs>
          <w:tab w:val="num" w:pos="709"/>
        </w:tabs>
        <w:autoSpaceDE w:val="0"/>
        <w:autoSpaceDN w:val="0"/>
        <w:adjustRightInd w:val="0"/>
        <w:spacing w:after="0" w:line="360" w:lineRule="auto"/>
        <w:jc w:val="both"/>
        <w:rPr>
          <w:rFonts w:ascii="Verdana" w:eastAsia="Times New Roman" w:hAnsi="Verdana" w:cs="Times New Roman"/>
          <w:i/>
          <w:sz w:val="20"/>
          <w:szCs w:val="20"/>
        </w:rPr>
      </w:pPr>
      <w:r w:rsidRPr="00EF0051">
        <w:rPr>
          <w:rFonts w:ascii="Verdana" w:eastAsia="Times New Roman" w:hAnsi="Verdana" w:cs="Times New Roman"/>
          <w:b/>
          <w:sz w:val="20"/>
          <w:szCs w:val="20"/>
          <w:u w:val="single"/>
        </w:rPr>
        <w:t>ВАЖНО</w:t>
      </w:r>
      <w:r w:rsidRPr="00EF0051">
        <w:rPr>
          <w:rFonts w:ascii="Verdana" w:eastAsia="Times New Roman" w:hAnsi="Verdana" w:cs="Times New Roman"/>
          <w:sz w:val="20"/>
          <w:szCs w:val="20"/>
        </w:rPr>
        <w:t xml:space="preserve">: За целите на оценката на офертите цените, предложени от участниците ще бъдат съпоставяни на база най-ниска предложена обща цена </w:t>
      </w:r>
      <w:r w:rsidRPr="00EF0051">
        <w:rPr>
          <w:rFonts w:ascii="Verdana" w:eastAsia="Times New Roman" w:hAnsi="Verdana" w:cs="Times New Roman"/>
          <w:sz w:val="20"/>
          <w:szCs w:val="20"/>
          <w:lang w:val="ru-RU"/>
        </w:rPr>
        <w:t>без</w:t>
      </w:r>
      <w:r w:rsidRPr="00EF0051">
        <w:rPr>
          <w:rFonts w:ascii="Verdana" w:eastAsia="Times New Roman" w:hAnsi="Verdana" w:cs="Times New Roman"/>
          <w:sz w:val="20"/>
          <w:szCs w:val="20"/>
        </w:rPr>
        <w:t xml:space="preserve"> </w:t>
      </w:r>
      <w:r w:rsidRPr="00EF0051">
        <w:rPr>
          <w:rFonts w:ascii="Verdana" w:eastAsia="Times New Roman" w:hAnsi="Verdana" w:cs="Times New Roman"/>
          <w:sz w:val="20"/>
          <w:szCs w:val="20"/>
          <w:lang w:val="ru-RU"/>
        </w:rPr>
        <w:t>ДДС</w:t>
      </w:r>
      <w:r w:rsidRPr="00EF0051">
        <w:rPr>
          <w:rFonts w:ascii="Verdana" w:eastAsia="Times New Roman" w:hAnsi="Verdana" w:cs="Times New Roman"/>
          <w:i/>
          <w:sz w:val="20"/>
          <w:szCs w:val="20"/>
        </w:rPr>
        <w:t>.</w:t>
      </w:r>
    </w:p>
    <w:p w:rsidR="00EF0051" w:rsidRPr="00EF0051" w:rsidRDefault="00EF0051" w:rsidP="00EF0051">
      <w:pPr>
        <w:suppressAutoHyphens/>
        <w:spacing w:after="0" w:line="360" w:lineRule="auto"/>
        <w:ind w:right="72"/>
        <w:jc w:val="both"/>
        <w:rPr>
          <w:rFonts w:ascii="Verdana" w:eastAsia="Times New Roman" w:hAnsi="Verdana" w:cs="Times New Roman"/>
          <w:i/>
          <w:sz w:val="16"/>
          <w:szCs w:val="16"/>
          <w:u w:val="single"/>
          <w:lang w:eastAsia="bg-BG"/>
        </w:rPr>
      </w:pPr>
    </w:p>
    <w:p w:rsidR="00EF0051" w:rsidRPr="00EF0051" w:rsidRDefault="00EF0051" w:rsidP="00EF0051">
      <w:pPr>
        <w:tabs>
          <w:tab w:val="left" w:pos="360"/>
          <w:tab w:val="left" w:pos="480"/>
          <w:tab w:val="num" w:pos="709"/>
          <w:tab w:val="left" w:pos="1134"/>
        </w:tabs>
        <w:spacing w:after="0" w:line="360" w:lineRule="auto"/>
        <w:jc w:val="both"/>
        <w:rPr>
          <w:rFonts w:ascii="Verdana" w:eastAsia="Times New Roman" w:hAnsi="Verdana" w:cs="Times New Roman"/>
          <w:sz w:val="20"/>
          <w:szCs w:val="20"/>
          <w:lang w:eastAsia="x-none"/>
        </w:rPr>
      </w:pPr>
      <w:r w:rsidRPr="00EF0051">
        <w:rPr>
          <w:rFonts w:ascii="Verdana" w:eastAsia="Times New Roman" w:hAnsi="Verdana" w:cs="Times New Roman"/>
          <w:b/>
          <w:sz w:val="20"/>
          <w:szCs w:val="20"/>
          <w:u w:val="single"/>
          <w:lang w:eastAsia="x-none"/>
        </w:rPr>
        <w:t>ВАЖНО:</w:t>
      </w:r>
      <w:r w:rsidRPr="00EF0051">
        <w:rPr>
          <w:rFonts w:ascii="Verdana" w:eastAsia="Times New Roman" w:hAnsi="Verdana" w:cs="Times New Roman"/>
          <w:sz w:val="20"/>
          <w:szCs w:val="20"/>
          <w:lang w:eastAsia="x-none"/>
        </w:rPr>
        <w:t xml:space="preserve"> Посочените единични/общи цени трябва да включват всички разходи по изпълнение на предмета на поръчката.</w:t>
      </w:r>
    </w:p>
    <w:p w:rsidR="00EF0051" w:rsidRPr="00EF0051" w:rsidRDefault="00EF0051" w:rsidP="00EF0051">
      <w:pPr>
        <w:tabs>
          <w:tab w:val="num" w:pos="709"/>
        </w:tabs>
        <w:spacing w:after="0" w:line="240" w:lineRule="auto"/>
        <w:jc w:val="both"/>
        <w:rPr>
          <w:rFonts w:ascii="Verdana" w:eastAsia="Times New Roman" w:hAnsi="Verdana" w:cs="Times New Roman"/>
          <w:b/>
          <w:sz w:val="20"/>
          <w:szCs w:val="20"/>
        </w:rPr>
      </w:pPr>
      <w:r w:rsidRPr="00EF0051">
        <w:rPr>
          <w:rFonts w:ascii="Verdana" w:eastAsia="Calibri" w:hAnsi="Verdana" w:cs="Times New Roman"/>
          <w:b/>
          <w:sz w:val="20"/>
          <w:u w:val="single"/>
        </w:rPr>
        <w:t>ВАЖНО:</w:t>
      </w:r>
      <w:r w:rsidRPr="00EF0051">
        <w:rPr>
          <w:rFonts w:ascii="Verdana" w:eastAsia="Calibri" w:hAnsi="Verdana" w:cs="Times New Roman"/>
          <w:b/>
          <w:sz w:val="20"/>
        </w:rPr>
        <w:t xml:space="preserve"> </w:t>
      </w:r>
      <w:r w:rsidRPr="00EF0051">
        <w:rPr>
          <w:rFonts w:ascii="Verdana" w:eastAsia="Times New Roman" w:hAnsi="Verdana" w:cs="Times New Roman"/>
          <w:bCs/>
          <w:kern w:val="32"/>
          <w:sz w:val="20"/>
          <w:szCs w:val="20"/>
        </w:rPr>
        <w:t>Цените следва да бъдат представени в български лева (BGN)</w:t>
      </w:r>
      <w:r w:rsidRPr="00EF0051">
        <w:rPr>
          <w:rFonts w:ascii="Verdana" w:eastAsia="Times New Roman" w:hAnsi="Verdana" w:cs="Times New Roman"/>
          <w:sz w:val="20"/>
          <w:szCs w:val="20"/>
        </w:rPr>
        <w:t xml:space="preserve"> без начислен ДДС. </w:t>
      </w:r>
    </w:p>
    <w:p w:rsidR="00EF0051" w:rsidRPr="00EF0051" w:rsidRDefault="00EF0051" w:rsidP="00EF0051">
      <w:pPr>
        <w:suppressAutoHyphens/>
        <w:spacing w:after="0" w:line="360" w:lineRule="auto"/>
        <w:ind w:right="72"/>
        <w:jc w:val="both"/>
        <w:rPr>
          <w:rFonts w:ascii="Verdana" w:eastAsia="Times New Roman" w:hAnsi="Verdana" w:cs="Times New Roman"/>
          <w:i/>
          <w:sz w:val="16"/>
          <w:szCs w:val="16"/>
          <w:u w:val="single"/>
          <w:lang w:eastAsia="bg-BG"/>
        </w:rPr>
      </w:pPr>
    </w:p>
    <w:p w:rsidR="00EF0051" w:rsidRPr="00EF0051" w:rsidRDefault="00EF0051" w:rsidP="00EF0051">
      <w:pPr>
        <w:suppressAutoHyphens/>
        <w:spacing w:after="0" w:line="360" w:lineRule="auto"/>
        <w:ind w:right="72"/>
        <w:jc w:val="both"/>
        <w:rPr>
          <w:rFonts w:ascii="Verdana" w:eastAsia="Times New Roman" w:hAnsi="Verdana" w:cs="Times New Roman"/>
          <w:i/>
          <w:sz w:val="16"/>
          <w:szCs w:val="16"/>
          <w:u w:val="single"/>
          <w:lang w:eastAsia="bg-BG"/>
        </w:rPr>
      </w:pPr>
      <w:r w:rsidRPr="00EF0051">
        <w:rPr>
          <w:rFonts w:ascii="Verdana" w:eastAsia="Times New Roman" w:hAnsi="Verdana" w:cs="Times New Roman"/>
          <w:b/>
          <w:i/>
          <w:sz w:val="20"/>
          <w:szCs w:val="20"/>
          <w:u w:val="single"/>
        </w:rPr>
        <w:t xml:space="preserve">Всички </w:t>
      </w:r>
      <w:r w:rsidRPr="00EF0051">
        <w:rPr>
          <w:rFonts w:ascii="Verdana" w:eastAsia="MS Mincho" w:hAnsi="Verdana" w:cs="Times New Roman"/>
          <w:b/>
          <w:i/>
          <w:sz w:val="20"/>
          <w:u w:val="single"/>
        </w:rPr>
        <w:t>цени трябва да се представят до втория знак след десетичната запетая</w:t>
      </w:r>
    </w:p>
    <w:p w:rsidR="00EF0051" w:rsidRPr="00EF0051" w:rsidRDefault="00EF0051" w:rsidP="00EF0051">
      <w:pPr>
        <w:suppressAutoHyphens/>
        <w:spacing w:after="0" w:line="360" w:lineRule="auto"/>
        <w:ind w:right="72"/>
        <w:jc w:val="both"/>
        <w:rPr>
          <w:rFonts w:ascii="Verdana" w:eastAsia="Times New Roman" w:hAnsi="Verdana" w:cs="Times New Roman"/>
          <w:i/>
          <w:sz w:val="16"/>
          <w:szCs w:val="16"/>
          <w:u w:val="single"/>
          <w:lang w:eastAsia="bg-BG"/>
        </w:rPr>
      </w:pPr>
    </w:p>
    <w:p w:rsidR="00EF0051" w:rsidRPr="00EF0051" w:rsidRDefault="00EF0051" w:rsidP="00EF0051">
      <w:pPr>
        <w:spacing w:after="0" w:line="360" w:lineRule="auto"/>
        <w:ind w:firstLine="567"/>
        <w:jc w:val="both"/>
        <w:rPr>
          <w:rFonts w:ascii="Verdana" w:eastAsia="Times New Roman" w:hAnsi="Verdana" w:cs="Times New Roman"/>
          <w:sz w:val="20"/>
          <w:szCs w:val="20"/>
          <w:lang w:eastAsia="bg-BG"/>
        </w:rPr>
      </w:pP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val="en-US" w:eastAsia="bg-BG"/>
        </w:rPr>
        <w:t>I</w:t>
      </w: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>.</w:t>
      </w:r>
      <w:r w:rsidRPr="00EF0051">
        <w:rPr>
          <w:rFonts w:ascii="Verdana" w:eastAsia="Times New Roman" w:hAnsi="Verdana" w:cs="Times New Roman"/>
          <w:color w:val="000000"/>
          <w:sz w:val="20"/>
          <w:szCs w:val="20"/>
          <w:lang w:eastAsia="bg-BG"/>
        </w:rPr>
        <w:t xml:space="preserve"> Декларираме, че в посочените единични цени за съответните дейности са включени</w:t>
      </w:r>
      <w:r w:rsidRPr="00EF0051">
        <w:rPr>
          <w:rFonts w:ascii="Verdana" w:eastAsia="Times New Roman" w:hAnsi="Verdana" w:cs="Verdana"/>
          <w:color w:val="000000"/>
          <w:sz w:val="20"/>
          <w:szCs w:val="20"/>
          <w:lang w:eastAsia="bg-BG"/>
        </w:rPr>
        <w:t xml:space="preserve"> </w:t>
      </w:r>
      <w:r w:rsidRPr="00EF0051">
        <w:rPr>
          <w:rFonts w:ascii="Verdana" w:eastAsia="Times New Roman" w:hAnsi="Verdana" w:cs="Times New Roman"/>
          <w:color w:val="000000"/>
          <w:sz w:val="20"/>
          <w:szCs w:val="20"/>
          <w:lang w:eastAsia="bg-BG"/>
        </w:rPr>
        <w:t>всички</w:t>
      </w:r>
      <w:r w:rsidRPr="00EF0051">
        <w:rPr>
          <w:rFonts w:ascii="Verdana" w:eastAsia="Times New Roman" w:hAnsi="Verdana" w:cs="Verdana"/>
          <w:color w:val="000000"/>
          <w:sz w:val="20"/>
          <w:szCs w:val="20"/>
          <w:lang w:eastAsia="bg-BG"/>
        </w:rPr>
        <w:t xml:space="preserve"> </w:t>
      </w:r>
      <w:r w:rsidRPr="00EF0051">
        <w:rPr>
          <w:rFonts w:ascii="Verdana" w:eastAsia="Times New Roman" w:hAnsi="Verdana" w:cs="Times New Roman"/>
          <w:color w:val="000000"/>
          <w:sz w:val="20"/>
          <w:szCs w:val="20"/>
          <w:lang w:eastAsia="bg-BG"/>
        </w:rPr>
        <w:t>разходи</w:t>
      </w:r>
      <w:r w:rsidRPr="00EF0051">
        <w:rPr>
          <w:rFonts w:ascii="Verdana" w:eastAsia="Times New Roman" w:hAnsi="Verdana" w:cs="Verdana"/>
          <w:color w:val="000000"/>
          <w:sz w:val="20"/>
          <w:szCs w:val="20"/>
          <w:lang w:eastAsia="bg-BG"/>
        </w:rPr>
        <w:t xml:space="preserve"> </w:t>
      </w:r>
      <w:r w:rsidRPr="00EF0051">
        <w:rPr>
          <w:rFonts w:ascii="Verdana" w:eastAsia="Times New Roman" w:hAnsi="Verdana" w:cs="Times New Roman"/>
          <w:color w:val="000000"/>
          <w:sz w:val="20"/>
          <w:szCs w:val="20"/>
          <w:lang w:eastAsia="bg-BG"/>
        </w:rPr>
        <w:t>по</w:t>
      </w:r>
      <w:r w:rsidRPr="00EF0051">
        <w:rPr>
          <w:rFonts w:ascii="Verdana" w:eastAsia="Times New Roman" w:hAnsi="Verdana" w:cs="Verdana"/>
          <w:color w:val="000000"/>
          <w:sz w:val="20"/>
          <w:szCs w:val="20"/>
          <w:lang w:eastAsia="bg-BG"/>
        </w:rPr>
        <w:t xml:space="preserve"> </w:t>
      </w:r>
      <w:r w:rsidRPr="00EF0051">
        <w:rPr>
          <w:rFonts w:ascii="Verdana" w:eastAsia="Times New Roman" w:hAnsi="Verdana" w:cs="Times New Roman"/>
          <w:color w:val="000000"/>
          <w:sz w:val="20"/>
          <w:szCs w:val="20"/>
          <w:lang w:eastAsia="bg-BG"/>
        </w:rPr>
        <w:t>изпълнение</w:t>
      </w:r>
      <w:r w:rsidRPr="00EF0051">
        <w:rPr>
          <w:rFonts w:ascii="Verdana" w:eastAsia="Times New Roman" w:hAnsi="Verdana" w:cs="Verdana"/>
          <w:color w:val="000000"/>
          <w:sz w:val="20"/>
          <w:szCs w:val="20"/>
          <w:lang w:eastAsia="bg-BG"/>
        </w:rPr>
        <w:t xml:space="preserve"> </w:t>
      </w:r>
      <w:r w:rsidRPr="00EF0051">
        <w:rPr>
          <w:rFonts w:ascii="Verdana" w:eastAsia="Times New Roman" w:hAnsi="Verdana" w:cs="Times New Roman"/>
          <w:color w:val="000000"/>
          <w:sz w:val="20"/>
          <w:szCs w:val="20"/>
          <w:lang w:eastAsia="bg-BG"/>
        </w:rPr>
        <w:t>на</w:t>
      </w:r>
      <w:r w:rsidRPr="00EF0051">
        <w:rPr>
          <w:rFonts w:ascii="Verdana" w:eastAsia="Times New Roman" w:hAnsi="Verdana" w:cs="Verdana"/>
          <w:color w:val="000000"/>
          <w:sz w:val="20"/>
          <w:szCs w:val="20"/>
          <w:lang w:eastAsia="bg-BG"/>
        </w:rPr>
        <w:t xml:space="preserve"> </w:t>
      </w:r>
      <w:r w:rsidRPr="00EF0051">
        <w:rPr>
          <w:rFonts w:ascii="Verdana" w:eastAsia="Times New Roman" w:hAnsi="Verdana" w:cs="Times New Roman"/>
          <w:color w:val="000000"/>
          <w:sz w:val="20"/>
          <w:szCs w:val="20"/>
          <w:lang w:eastAsia="bg-BG"/>
        </w:rPr>
        <w:t>предмета</w:t>
      </w:r>
      <w:r w:rsidRPr="00EF0051">
        <w:rPr>
          <w:rFonts w:ascii="Verdana" w:eastAsia="Times New Roman" w:hAnsi="Verdana" w:cs="Verdana"/>
          <w:color w:val="000000"/>
          <w:sz w:val="20"/>
          <w:szCs w:val="20"/>
          <w:lang w:eastAsia="bg-BG"/>
        </w:rPr>
        <w:t xml:space="preserve"> </w:t>
      </w:r>
      <w:r w:rsidRPr="00EF0051">
        <w:rPr>
          <w:rFonts w:ascii="Verdana" w:eastAsia="Times New Roman" w:hAnsi="Verdana" w:cs="Times New Roman"/>
          <w:color w:val="000000"/>
          <w:sz w:val="20"/>
          <w:szCs w:val="20"/>
          <w:lang w:eastAsia="bg-BG"/>
        </w:rPr>
        <w:t>на</w:t>
      </w:r>
      <w:r w:rsidRPr="00EF0051">
        <w:rPr>
          <w:rFonts w:ascii="Verdana" w:eastAsia="Times New Roman" w:hAnsi="Verdana" w:cs="Verdana"/>
          <w:color w:val="000000"/>
          <w:sz w:val="20"/>
          <w:szCs w:val="20"/>
          <w:lang w:eastAsia="bg-BG"/>
        </w:rPr>
        <w:t xml:space="preserve"> </w:t>
      </w:r>
      <w:r w:rsidRPr="00EF0051">
        <w:rPr>
          <w:rFonts w:ascii="Verdana" w:eastAsia="Times New Roman" w:hAnsi="Verdana" w:cs="Times New Roman"/>
          <w:color w:val="000000"/>
          <w:sz w:val="20"/>
          <w:szCs w:val="20"/>
          <w:lang w:eastAsia="bg-BG"/>
        </w:rPr>
        <w:t>поръчката при</w:t>
      </w:r>
      <w:r w:rsidRPr="00EF0051">
        <w:rPr>
          <w:rFonts w:ascii="Verdana" w:eastAsia="Times New Roman" w:hAnsi="Verdana" w:cs="Verdana"/>
          <w:color w:val="000000"/>
          <w:sz w:val="20"/>
          <w:szCs w:val="20"/>
          <w:lang w:eastAsia="bg-BG"/>
        </w:rPr>
        <w:t xml:space="preserve"> </w:t>
      </w:r>
      <w:r w:rsidRPr="00EF0051">
        <w:rPr>
          <w:rFonts w:ascii="Verdana" w:eastAsia="Times New Roman" w:hAnsi="Verdana" w:cs="Times New Roman"/>
          <w:color w:val="000000"/>
          <w:sz w:val="20"/>
          <w:szCs w:val="20"/>
          <w:lang w:eastAsia="bg-BG"/>
        </w:rPr>
        <w:t>пълно</w:t>
      </w:r>
      <w:r w:rsidRPr="00EF0051">
        <w:rPr>
          <w:rFonts w:ascii="Verdana" w:eastAsia="Times New Roman" w:hAnsi="Verdana" w:cs="Verdana"/>
          <w:color w:val="000000"/>
          <w:sz w:val="20"/>
          <w:szCs w:val="20"/>
          <w:lang w:eastAsia="bg-BG"/>
        </w:rPr>
        <w:t xml:space="preserve"> </w:t>
      </w:r>
      <w:r w:rsidRPr="00EF0051">
        <w:rPr>
          <w:rFonts w:ascii="Verdana" w:eastAsia="Times New Roman" w:hAnsi="Verdana" w:cs="Times New Roman"/>
          <w:color w:val="000000"/>
          <w:sz w:val="20"/>
          <w:szCs w:val="20"/>
          <w:lang w:eastAsia="bg-BG"/>
        </w:rPr>
        <w:t>съответствие</w:t>
      </w:r>
      <w:r w:rsidRPr="00EF0051">
        <w:rPr>
          <w:rFonts w:ascii="Verdana" w:eastAsia="Times New Roman" w:hAnsi="Verdana" w:cs="Verdana"/>
          <w:color w:val="000000"/>
          <w:sz w:val="20"/>
          <w:szCs w:val="20"/>
          <w:lang w:eastAsia="bg-BG"/>
        </w:rPr>
        <w:t xml:space="preserve"> </w:t>
      </w:r>
      <w:r w:rsidRPr="00EF0051">
        <w:rPr>
          <w:rFonts w:ascii="Verdana" w:eastAsia="Times New Roman" w:hAnsi="Verdana" w:cs="Times New Roman"/>
          <w:color w:val="000000"/>
          <w:sz w:val="20"/>
          <w:szCs w:val="20"/>
          <w:lang w:eastAsia="bg-BG"/>
        </w:rPr>
        <w:t>с</w:t>
      </w:r>
      <w:r w:rsidRPr="00EF0051">
        <w:rPr>
          <w:rFonts w:ascii="Verdana" w:eastAsia="Times New Roman" w:hAnsi="Verdana" w:cs="Verdana"/>
          <w:color w:val="000000"/>
          <w:sz w:val="20"/>
          <w:szCs w:val="20"/>
          <w:lang w:eastAsia="bg-BG"/>
        </w:rPr>
        <w:t xml:space="preserve"> </w:t>
      </w:r>
      <w:r w:rsidRPr="00EF0051">
        <w:rPr>
          <w:rFonts w:ascii="Verdana" w:eastAsia="Times New Roman" w:hAnsi="Verdana" w:cs="Times New Roman"/>
          <w:color w:val="000000"/>
          <w:sz w:val="20"/>
          <w:szCs w:val="20"/>
          <w:lang w:eastAsia="bg-BG"/>
        </w:rPr>
        <w:t>Техническата</w:t>
      </w:r>
      <w:r w:rsidRPr="00EF0051">
        <w:rPr>
          <w:rFonts w:ascii="Verdana" w:eastAsia="Times New Roman" w:hAnsi="Verdana" w:cs="Verdana"/>
          <w:color w:val="000000"/>
          <w:sz w:val="20"/>
          <w:szCs w:val="20"/>
          <w:lang w:eastAsia="bg-BG"/>
        </w:rPr>
        <w:t xml:space="preserve"> </w:t>
      </w:r>
      <w:r w:rsidRPr="00EF0051">
        <w:rPr>
          <w:rFonts w:ascii="Verdana" w:eastAsia="Times New Roman" w:hAnsi="Verdana" w:cs="Times New Roman"/>
          <w:color w:val="000000"/>
          <w:sz w:val="20"/>
          <w:szCs w:val="20"/>
          <w:lang w:eastAsia="bg-BG"/>
        </w:rPr>
        <w:t>спецификация</w:t>
      </w:r>
    </w:p>
    <w:p w:rsidR="00EF0051" w:rsidRPr="00EF0051" w:rsidRDefault="00EF0051" w:rsidP="00EF0051">
      <w:pPr>
        <w:spacing w:after="0" w:line="360" w:lineRule="auto"/>
        <w:ind w:firstLine="567"/>
        <w:jc w:val="both"/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</w:pP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val="en-US" w:eastAsia="bg-BG"/>
        </w:rPr>
        <w:t>II.</w:t>
      </w:r>
      <w:r w:rsidRPr="00EF0051">
        <w:rPr>
          <w:rFonts w:ascii="Verdana" w:eastAsia="MS Mincho" w:hAnsi="Verdana" w:cs="Times New Roman"/>
          <w:sz w:val="20"/>
          <w:szCs w:val="20"/>
          <w:lang w:eastAsia="bg-BG"/>
        </w:rPr>
        <w:t>Декларираме, че ако нашата оферта бъде приета, предложените от нас единични цени ще останат постоянни и няма да бъдат променяни по време на изпълнението на обществената поръчка.</w:t>
      </w:r>
    </w:p>
    <w:p w:rsidR="00EF0051" w:rsidRPr="00EF0051" w:rsidRDefault="00EF0051" w:rsidP="00EF0051">
      <w:pPr>
        <w:spacing w:after="0" w:line="360" w:lineRule="auto"/>
        <w:ind w:firstLine="567"/>
        <w:jc w:val="both"/>
        <w:rPr>
          <w:rFonts w:ascii="Verdana" w:eastAsia="MS Mincho" w:hAnsi="Verdana" w:cs="Times New Roman"/>
          <w:sz w:val="20"/>
          <w:szCs w:val="20"/>
        </w:rPr>
      </w:pP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lastRenderedPageBreak/>
        <w:t xml:space="preserve">III. </w:t>
      </w:r>
      <w:r w:rsidRPr="00EF0051">
        <w:rPr>
          <w:rFonts w:ascii="Verdana" w:eastAsia="Times New Roman" w:hAnsi="Verdana" w:cs="Times New Roman"/>
          <w:color w:val="000000"/>
          <w:sz w:val="20"/>
          <w:szCs w:val="20"/>
          <w:lang w:eastAsia="bg-BG"/>
        </w:rPr>
        <w:t>Декларираме, че</w:t>
      </w:r>
      <w:r w:rsidRPr="00EF0051">
        <w:rPr>
          <w:rFonts w:ascii="Verdana" w:eastAsia="Times New Roman" w:hAnsi="Verdana" w:cs="Times New Roman"/>
          <w:b/>
          <w:color w:val="000000"/>
          <w:sz w:val="20"/>
          <w:szCs w:val="20"/>
          <w:lang w:eastAsia="bg-BG"/>
        </w:rPr>
        <w:t xml:space="preserve"> </w:t>
      </w:r>
      <w:r w:rsidRPr="00EF0051">
        <w:rPr>
          <w:rFonts w:ascii="Verdana" w:eastAsia="MS Mincho" w:hAnsi="Verdana" w:cs="Times New Roman"/>
          <w:sz w:val="20"/>
          <w:szCs w:val="20"/>
        </w:rPr>
        <w:t>ако нашата оферта бъде приета, преди сключването на договора ще представим гаранция за изпълнението му в размер на 2 % от максимално допустимата му стойност без ДДС.</w:t>
      </w:r>
    </w:p>
    <w:p w:rsidR="00EF0051" w:rsidRPr="00EF0051" w:rsidRDefault="00EF0051" w:rsidP="00EF0051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Verdana" w:eastAsia="MS Mincho" w:hAnsi="Verdana" w:cs="Times New Roman"/>
          <w:sz w:val="20"/>
          <w:szCs w:val="20"/>
        </w:rPr>
      </w:pP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val="en-US" w:eastAsia="bg-BG"/>
        </w:rPr>
        <w:t>I</w:t>
      </w:r>
      <w:r w:rsidRPr="00EF0051">
        <w:rPr>
          <w:rFonts w:ascii="Verdana" w:eastAsia="Times New Roman" w:hAnsi="Verdana" w:cs="Times New Roman"/>
          <w:b/>
          <w:sz w:val="20"/>
          <w:szCs w:val="20"/>
          <w:lang w:val="en-US" w:eastAsia="bg-BG"/>
        </w:rPr>
        <w:t>V</w:t>
      </w:r>
      <w:r w:rsidRPr="00EF0051">
        <w:rPr>
          <w:rFonts w:ascii="Verdana" w:eastAsia="Times New Roman" w:hAnsi="Verdana" w:cs="Times New Roman"/>
          <w:b/>
          <w:sz w:val="20"/>
          <w:szCs w:val="20"/>
          <w:lang w:eastAsia="bg-BG"/>
        </w:rPr>
        <w:t xml:space="preserve">. </w:t>
      </w:r>
      <w:r w:rsidRPr="00EF0051">
        <w:rPr>
          <w:rFonts w:ascii="Verdana" w:eastAsia="Times New Roman" w:hAnsi="Verdana" w:cs="Times New Roman"/>
          <w:sz w:val="20"/>
          <w:szCs w:val="20"/>
          <w:lang w:eastAsia="bg-BG"/>
        </w:rPr>
        <w:t xml:space="preserve">С подаване на настоящата оферта направеното от нас ценово предложение е валидно за срок от </w:t>
      </w:r>
      <w:r w:rsidRPr="00EF0051">
        <w:rPr>
          <w:rFonts w:ascii="Verdana" w:eastAsia="Times New Roman" w:hAnsi="Verdana" w:cs="Verdana"/>
          <w:b/>
          <w:sz w:val="20"/>
          <w:szCs w:val="20"/>
        </w:rPr>
        <w:t>4 (четири) месеца</w:t>
      </w:r>
      <w:r w:rsidRPr="00EF0051">
        <w:rPr>
          <w:rFonts w:ascii="Verdana" w:eastAsia="Times New Roman" w:hAnsi="Verdana" w:cs="Verdana"/>
          <w:sz w:val="20"/>
          <w:szCs w:val="20"/>
        </w:rPr>
        <w:t xml:space="preserve"> от датата, определена за краен срок за получаване на офертите.</w:t>
      </w:r>
    </w:p>
    <w:p w:rsidR="00EF0051" w:rsidRPr="00EF0051" w:rsidRDefault="00EF0051" w:rsidP="00EF0051">
      <w:pPr>
        <w:spacing w:before="120" w:after="0" w:line="240" w:lineRule="auto"/>
        <w:jc w:val="both"/>
        <w:rPr>
          <w:rFonts w:ascii="Verdana" w:eastAsia="Times New Roman" w:hAnsi="Verdana" w:cs="Verdana"/>
          <w:b/>
          <w:bCs/>
          <w:color w:val="000000"/>
          <w:sz w:val="20"/>
          <w:szCs w:val="20"/>
          <w:highlight w:val="yellow"/>
          <w:lang w:eastAsia="bg-BG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75"/>
        <w:gridCol w:w="5487"/>
      </w:tblGrid>
      <w:tr w:rsidR="00EF0051" w:rsidRPr="00EF0051" w:rsidTr="00E94B38">
        <w:tc>
          <w:tcPr>
            <w:tcW w:w="4928" w:type="dxa"/>
          </w:tcPr>
          <w:p w:rsidR="00EF0051" w:rsidRPr="00EF0051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Verdana" w:eastAsia="Times New Roman" w:hAnsi="Verdana" w:cs="Verdana"/>
                <w:b/>
                <w:sz w:val="20"/>
                <w:szCs w:val="20"/>
              </w:rPr>
            </w:pPr>
            <w:r w:rsidRPr="00EF0051">
              <w:rPr>
                <w:rFonts w:ascii="Verdana" w:eastAsia="Times New Roman" w:hAnsi="Verdana" w:cs="Verdana"/>
                <w:color w:val="000000"/>
                <w:sz w:val="20"/>
                <w:szCs w:val="20"/>
                <w:lang w:eastAsia="bg-BG"/>
              </w:rPr>
              <w:t>Дата</w:t>
            </w:r>
          </w:p>
        </w:tc>
        <w:tc>
          <w:tcPr>
            <w:tcW w:w="5701" w:type="dxa"/>
          </w:tcPr>
          <w:p w:rsidR="00EF0051" w:rsidRPr="00EF0051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Verdana" w:eastAsia="Times New Roman" w:hAnsi="Verdana" w:cs="Verdana"/>
                <w:sz w:val="20"/>
                <w:szCs w:val="20"/>
              </w:rPr>
            </w:pPr>
            <w:r w:rsidRPr="00EF0051">
              <w:rPr>
                <w:rFonts w:ascii="Verdana" w:eastAsia="Times New Roman" w:hAnsi="Verdana" w:cs="Verdana"/>
                <w:b/>
                <w:sz w:val="20"/>
                <w:szCs w:val="20"/>
              </w:rPr>
              <w:t xml:space="preserve"> </w:t>
            </w:r>
            <w:r w:rsidRPr="00EF0051">
              <w:rPr>
                <w:rFonts w:ascii="Verdana" w:eastAsia="Times New Roman" w:hAnsi="Verdana" w:cs="Verdana"/>
                <w:sz w:val="20"/>
                <w:szCs w:val="20"/>
              </w:rPr>
              <w:t>....................../........................../..................</w:t>
            </w:r>
          </w:p>
        </w:tc>
      </w:tr>
      <w:tr w:rsidR="00EF0051" w:rsidRPr="00EF0051" w:rsidTr="00E94B38">
        <w:tc>
          <w:tcPr>
            <w:tcW w:w="4928" w:type="dxa"/>
          </w:tcPr>
          <w:p w:rsidR="00EF0051" w:rsidRPr="00EF0051" w:rsidRDefault="00EF0051" w:rsidP="00EF00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Verdana" w:eastAsia="Times New Roman" w:hAnsi="Verdana" w:cs="Verdana"/>
                <w:sz w:val="20"/>
                <w:szCs w:val="20"/>
              </w:rPr>
            </w:pPr>
            <w:r w:rsidRPr="00EF0051">
              <w:rPr>
                <w:rFonts w:ascii="Verdana" w:eastAsia="Times New Roman" w:hAnsi="Verdana" w:cs="Verdana"/>
                <w:sz w:val="20"/>
                <w:szCs w:val="20"/>
              </w:rPr>
              <w:t>Име и фамилия</w:t>
            </w:r>
            <w:r w:rsidRPr="00EF0051">
              <w:rPr>
                <w:rFonts w:ascii="Verdana" w:eastAsia="Times New Roman" w:hAnsi="Verdana" w:cs="Verdana"/>
                <w:sz w:val="20"/>
                <w:szCs w:val="20"/>
                <w:lang w:eastAsia="bg-BG"/>
              </w:rPr>
              <w:t xml:space="preserve">  </w:t>
            </w:r>
          </w:p>
        </w:tc>
        <w:tc>
          <w:tcPr>
            <w:tcW w:w="5701" w:type="dxa"/>
          </w:tcPr>
          <w:p w:rsidR="00EF0051" w:rsidRPr="00EF0051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Verdana" w:eastAsia="Times New Roman" w:hAnsi="Verdana" w:cs="Verdana"/>
                <w:b/>
                <w:sz w:val="20"/>
                <w:szCs w:val="20"/>
              </w:rPr>
            </w:pPr>
          </w:p>
        </w:tc>
      </w:tr>
      <w:tr w:rsidR="00EF0051" w:rsidRPr="00EF0051" w:rsidTr="00E94B38">
        <w:tc>
          <w:tcPr>
            <w:tcW w:w="4928" w:type="dxa"/>
          </w:tcPr>
          <w:p w:rsidR="00EF0051" w:rsidRPr="00EF0051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Verdana" w:eastAsia="Times New Roman" w:hAnsi="Verdana" w:cs="Verdana"/>
                <w:sz w:val="20"/>
                <w:szCs w:val="20"/>
              </w:rPr>
            </w:pPr>
            <w:r w:rsidRPr="00EF0051">
              <w:rPr>
                <w:rFonts w:ascii="Verdana" w:eastAsia="Times New Roman" w:hAnsi="Verdana" w:cs="Verdana"/>
                <w:sz w:val="20"/>
                <w:szCs w:val="20"/>
              </w:rPr>
              <w:t>Подпис на лицето (и печат)</w:t>
            </w:r>
          </w:p>
          <w:p w:rsidR="00EF0051" w:rsidRPr="00EF0051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Verdana" w:eastAsia="Times New Roman" w:hAnsi="Verdana" w:cs="Verdana"/>
                <w:i/>
                <w:sz w:val="20"/>
                <w:szCs w:val="20"/>
              </w:rPr>
            </w:pPr>
            <w:r w:rsidRPr="00EF0051">
              <w:rPr>
                <w:rFonts w:ascii="Verdana" w:eastAsia="Times New Roman" w:hAnsi="Verdana" w:cs="Verdana"/>
                <w:i/>
                <w:sz w:val="20"/>
                <w:szCs w:val="20"/>
                <w:lang w:eastAsia="bg-BG"/>
              </w:rPr>
              <w:t xml:space="preserve">(документът се подписва от законния   </w:t>
            </w:r>
            <w:r w:rsidRPr="00EF0051">
              <w:rPr>
                <w:rFonts w:ascii="Verdana" w:eastAsia="Times New Roman" w:hAnsi="Verdana" w:cs="Verdana"/>
                <w:i/>
                <w:iCs/>
                <w:sz w:val="20"/>
                <w:szCs w:val="20"/>
                <w:lang w:eastAsia="bg-BG"/>
              </w:rPr>
              <w:t>представител на участника или надлежно упълномощено лице</w:t>
            </w:r>
            <w:r w:rsidRPr="00EF0051">
              <w:rPr>
                <w:rFonts w:ascii="Verdana" w:eastAsia="Times New Roman" w:hAnsi="Verdana" w:cs="Verdana"/>
                <w:i/>
                <w:sz w:val="20"/>
                <w:szCs w:val="20"/>
                <w:lang w:eastAsia="bg-BG"/>
              </w:rPr>
              <w:t>)</w:t>
            </w:r>
          </w:p>
        </w:tc>
        <w:tc>
          <w:tcPr>
            <w:tcW w:w="5701" w:type="dxa"/>
          </w:tcPr>
          <w:p w:rsidR="00EF0051" w:rsidRPr="00EF0051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Verdana" w:eastAsia="Times New Roman" w:hAnsi="Verdana" w:cs="Verdana"/>
                <w:b/>
                <w:sz w:val="20"/>
                <w:szCs w:val="20"/>
              </w:rPr>
            </w:pPr>
          </w:p>
        </w:tc>
      </w:tr>
    </w:tbl>
    <w:p w:rsidR="00EF0051" w:rsidRPr="00EF0051" w:rsidRDefault="00EF0051" w:rsidP="00EF0051">
      <w:pPr>
        <w:suppressAutoHyphens/>
        <w:spacing w:after="0" w:line="360" w:lineRule="auto"/>
        <w:jc w:val="both"/>
        <w:rPr>
          <w:rFonts w:ascii="Verdana" w:eastAsia="Times New Roman" w:hAnsi="Verdana" w:cs="Times New Roman"/>
          <w:snapToGrid w:val="0"/>
          <w:sz w:val="20"/>
          <w:szCs w:val="20"/>
          <w:lang w:val="ru-RU"/>
        </w:rPr>
      </w:pPr>
    </w:p>
    <w:p w:rsidR="00EF0051" w:rsidRPr="00EF0051" w:rsidRDefault="00EF0051" w:rsidP="00EF0051">
      <w:pPr>
        <w:spacing w:after="0" w:line="360" w:lineRule="auto"/>
        <w:jc w:val="both"/>
        <w:rPr>
          <w:rFonts w:ascii="Verdana" w:hAnsi="Verdana"/>
          <w:sz w:val="20"/>
          <w:szCs w:val="20"/>
          <w:lang w:val="en-US"/>
        </w:rPr>
      </w:pPr>
    </w:p>
    <w:p w:rsidR="00EF0051" w:rsidRPr="00EF0051" w:rsidRDefault="00EF0051" w:rsidP="00EF0051">
      <w:pPr>
        <w:spacing w:after="0" w:line="360" w:lineRule="auto"/>
        <w:jc w:val="both"/>
        <w:rPr>
          <w:rFonts w:ascii="Verdana" w:hAnsi="Verdana"/>
          <w:sz w:val="20"/>
          <w:szCs w:val="20"/>
          <w:lang w:val="en-US"/>
        </w:rPr>
      </w:pPr>
    </w:p>
    <w:p w:rsidR="00EF0051" w:rsidRPr="00EF0051" w:rsidRDefault="00EF0051" w:rsidP="00EF0051">
      <w:pPr>
        <w:spacing w:after="0" w:line="360" w:lineRule="auto"/>
        <w:jc w:val="both"/>
        <w:rPr>
          <w:rFonts w:ascii="Verdana" w:hAnsi="Verdana"/>
          <w:sz w:val="20"/>
          <w:szCs w:val="20"/>
          <w:lang w:val="en-US"/>
        </w:rPr>
      </w:pPr>
    </w:p>
    <w:p w:rsidR="00EF0051" w:rsidRPr="00EF0051" w:rsidRDefault="00EF0051" w:rsidP="00EF0051">
      <w:pPr>
        <w:rPr>
          <w:rFonts w:ascii="Verdana" w:hAnsi="Verdana"/>
          <w:sz w:val="20"/>
          <w:szCs w:val="20"/>
          <w:lang w:val="en-US"/>
        </w:rPr>
      </w:pPr>
      <w:r w:rsidRPr="00EF0051">
        <w:rPr>
          <w:rFonts w:ascii="Verdana" w:hAnsi="Verdana"/>
          <w:sz w:val="20"/>
          <w:szCs w:val="20"/>
          <w:lang w:val="en-US"/>
        </w:rPr>
        <w:br w:type="page"/>
      </w:r>
    </w:p>
    <w:p w:rsidR="00EF0051" w:rsidRPr="002D4EAE" w:rsidRDefault="00EF0051" w:rsidP="00EF0051">
      <w:pPr>
        <w:spacing w:after="0" w:line="240" w:lineRule="auto"/>
        <w:ind w:left="6480"/>
        <w:jc w:val="right"/>
        <w:rPr>
          <w:rFonts w:ascii="Verdana" w:eastAsia="Calibri" w:hAnsi="Verdana" w:cs="Verdana"/>
          <w:b/>
          <w:bCs/>
          <w:color w:val="000000"/>
          <w:sz w:val="20"/>
          <w:highlight w:val="yellow"/>
          <w:lang w:eastAsia="bg-BG"/>
        </w:rPr>
      </w:pPr>
      <w:r w:rsidRPr="002D4EAE">
        <w:rPr>
          <w:rFonts w:ascii="Verdana" w:eastAsia="Calibri" w:hAnsi="Verdana" w:cs="Times New Roman"/>
          <w:b/>
          <w:sz w:val="20"/>
          <w:szCs w:val="20"/>
          <w:lang w:val="en-US"/>
        </w:rPr>
        <w:lastRenderedPageBreak/>
        <w:tab/>
      </w:r>
      <w:r w:rsidRPr="002D4EAE">
        <w:rPr>
          <w:rFonts w:ascii="Verdana" w:eastAsia="Calibri" w:hAnsi="Verdana" w:cs="Times New Roman"/>
          <w:b/>
          <w:sz w:val="20"/>
          <w:szCs w:val="20"/>
        </w:rPr>
        <w:t xml:space="preserve">Образец </w:t>
      </w:r>
      <w:r w:rsidR="00203F1B">
        <w:rPr>
          <w:rFonts w:ascii="Verdana" w:eastAsia="Calibri" w:hAnsi="Verdana" w:cs="Times New Roman"/>
          <w:b/>
          <w:sz w:val="20"/>
          <w:szCs w:val="20"/>
        </w:rPr>
        <w:t>10</w:t>
      </w:r>
      <w:r w:rsidRPr="002D4EAE">
        <w:rPr>
          <w:rFonts w:ascii="Verdana" w:eastAsia="Calibri" w:hAnsi="Verdana" w:cs="Times New Roman"/>
          <w:b/>
          <w:sz w:val="20"/>
          <w:szCs w:val="20"/>
          <w:lang w:val="en-US"/>
        </w:rPr>
        <w:tab/>
      </w:r>
      <w:r w:rsidRPr="002D4EAE">
        <w:rPr>
          <w:rFonts w:ascii="Verdana" w:eastAsia="Calibri" w:hAnsi="Verdana" w:cs="Times New Roman"/>
          <w:b/>
          <w:sz w:val="20"/>
          <w:szCs w:val="20"/>
          <w:lang w:val="en-US"/>
        </w:rPr>
        <w:tab/>
      </w:r>
      <w:r w:rsidRPr="002D4EAE">
        <w:rPr>
          <w:rFonts w:ascii="Verdana" w:eastAsia="Calibri" w:hAnsi="Verdana" w:cs="Times New Roman"/>
          <w:b/>
          <w:sz w:val="20"/>
          <w:szCs w:val="20"/>
          <w:lang w:val="en-US"/>
        </w:rPr>
        <w:tab/>
      </w:r>
      <w:r w:rsidRPr="002D4EAE">
        <w:rPr>
          <w:rFonts w:ascii="Verdana" w:eastAsia="Calibri" w:hAnsi="Verdana" w:cs="Times New Roman"/>
          <w:b/>
          <w:sz w:val="20"/>
          <w:szCs w:val="20"/>
          <w:lang w:val="en-US"/>
        </w:rPr>
        <w:tab/>
      </w:r>
      <w:r w:rsidRPr="002D4EAE">
        <w:rPr>
          <w:rFonts w:ascii="Verdana" w:eastAsia="Calibri" w:hAnsi="Verdana" w:cs="Times New Roman"/>
          <w:b/>
          <w:sz w:val="20"/>
          <w:szCs w:val="20"/>
          <w:lang w:val="en-US"/>
        </w:rPr>
        <w:tab/>
      </w:r>
      <w:r w:rsidRPr="002D4EAE">
        <w:rPr>
          <w:rFonts w:ascii="Verdana" w:eastAsia="Calibri" w:hAnsi="Verdana" w:cs="Times New Roman"/>
          <w:b/>
          <w:sz w:val="20"/>
          <w:szCs w:val="20"/>
          <w:lang w:val="en-US"/>
        </w:rPr>
        <w:tab/>
      </w:r>
    </w:p>
    <w:p w:rsidR="00EF0051" w:rsidRPr="002D4EAE" w:rsidRDefault="00EF0051" w:rsidP="00EF0051">
      <w:pPr>
        <w:spacing w:after="0" w:line="360" w:lineRule="auto"/>
        <w:ind w:left="2160" w:hanging="2160"/>
        <w:jc w:val="center"/>
        <w:rPr>
          <w:rFonts w:ascii="Verdana" w:eastAsia="Times New Roman" w:hAnsi="Verdana" w:cs="Times New Roman"/>
          <w:b/>
          <w:sz w:val="20"/>
          <w:szCs w:val="20"/>
          <w:lang w:val="ru-RU"/>
        </w:rPr>
      </w:pPr>
      <w:r w:rsidRPr="002D4EAE">
        <w:rPr>
          <w:rFonts w:ascii="Verdana" w:eastAsia="Times New Roman" w:hAnsi="Verdana" w:cs="Times New Roman"/>
          <w:b/>
          <w:sz w:val="20"/>
          <w:szCs w:val="20"/>
          <w:lang w:val="ru-RU"/>
        </w:rPr>
        <w:t>Д Е К Л А Р А Ц И Я</w:t>
      </w:r>
    </w:p>
    <w:p w:rsidR="00EF0051" w:rsidRPr="002D4EAE" w:rsidRDefault="00EF0051" w:rsidP="00EF0051">
      <w:pPr>
        <w:spacing w:after="0" w:line="360" w:lineRule="auto"/>
        <w:ind w:left="720" w:hanging="720"/>
        <w:jc w:val="center"/>
        <w:rPr>
          <w:rFonts w:ascii="Verdana" w:eastAsia="Times New Roman" w:hAnsi="Verdana" w:cs="Times New Roman"/>
          <w:b/>
          <w:sz w:val="20"/>
          <w:szCs w:val="20"/>
        </w:rPr>
      </w:pPr>
      <w:r w:rsidRPr="002D4EAE">
        <w:rPr>
          <w:rFonts w:ascii="Verdana" w:eastAsia="Times New Roman" w:hAnsi="Verdana" w:cs="Times New Roman"/>
          <w:b/>
          <w:sz w:val="20"/>
          <w:szCs w:val="20"/>
        </w:rPr>
        <w:t>за съгласие за участие като подизпълнител/трето лице</w:t>
      </w:r>
    </w:p>
    <w:p w:rsidR="00EF0051" w:rsidRPr="002D4EAE" w:rsidRDefault="00EF0051" w:rsidP="00EF0051">
      <w:pPr>
        <w:tabs>
          <w:tab w:val="left" w:pos="4020"/>
        </w:tabs>
        <w:spacing w:after="0" w:line="360" w:lineRule="auto"/>
        <w:ind w:left="720" w:hanging="720"/>
        <w:jc w:val="both"/>
        <w:rPr>
          <w:rFonts w:ascii="Verdana" w:eastAsia="Times New Roman" w:hAnsi="Verdana" w:cs="Times New Roman"/>
          <w:sz w:val="20"/>
          <w:szCs w:val="20"/>
        </w:rPr>
      </w:pPr>
    </w:p>
    <w:p w:rsidR="002D4EAE" w:rsidRPr="002D4EAE" w:rsidRDefault="00EF0051" w:rsidP="002D4EAE">
      <w:pPr>
        <w:suppressAutoHyphens/>
        <w:spacing w:after="0" w:line="360" w:lineRule="auto"/>
        <w:jc w:val="both"/>
        <w:rPr>
          <w:rFonts w:ascii="Verdana" w:eastAsia="Times New Roman" w:hAnsi="Verdana" w:cs="Times New Roman"/>
          <w:b/>
          <w:sz w:val="20"/>
          <w:szCs w:val="20"/>
          <w:lang w:eastAsia="ar-SA"/>
        </w:rPr>
      </w:pPr>
      <w:r w:rsidRPr="002D4EAE">
        <w:rPr>
          <w:rFonts w:ascii="Verdana" w:eastAsia="Times New Roman" w:hAnsi="Verdana" w:cs="Times New Roman"/>
          <w:sz w:val="20"/>
          <w:szCs w:val="20"/>
        </w:rPr>
        <w:t>Долуподписаният /-</w:t>
      </w:r>
      <w:proofErr w:type="spellStart"/>
      <w:r w:rsidRPr="002D4EAE">
        <w:rPr>
          <w:rFonts w:ascii="Verdana" w:eastAsia="Times New Roman" w:hAnsi="Verdana" w:cs="Times New Roman"/>
          <w:sz w:val="20"/>
          <w:szCs w:val="20"/>
        </w:rPr>
        <w:t>ната</w:t>
      </w:r>
      <w:proofErr w:type="spellEnd"/>
      <w:r w:rsidRPr="002D4EAE">
        <w:rPr>
          <w:rFonts w:ascii="Verdana" w:eastAsia="Times New Roman" w:hAnsi="Verdana" w:cs="Times New Roman"/>
          <w:sz w:val="20"/>
          <w:szCs w:val="20"/>
        </w:rPr>
        <w:t xml:space="preserve">/ ………………………………………………………….., ЕГН: ............................. с лична карта № …………………………, изд. на …………………….. от ………………….., в качеството ми на …………............................ </w:t>
      </w:r>
      <w:r w:rsidRPr="002D4EAE">
        <w:rPr>
          <w:rFonts w:ascii="Verdana" w:eastAsia="Times New Roman" w:hAnsi="Verdana" w:cs="Times New Roman"/>
          <w:i/>
          <w:iCs/>
          <w:sz w:val="20"/>
          <w:szCs w:val="20"/>
        </w:rPr>
        <w:t xml:space="preserve">(длъжност) </w:t>
      </w:r>
      <w:r w:rsidRPr="002D4EAE">
        <w:rPr>
          <w:rFonts w:ascii="Verdana" w:eastAsia="Times New Roman" w:hAnsi="Verdana" w:cs="Times New Roman"/>
          <w:sz w:val="20"/>
          <w:szCs w:val="20"/>
        </w:rPr>
        <w:t xml:space="preserve">на ………............................................. </w:t>
      </w:r>
      <w:r w:rsidRPr="002D4EAE">
        <w:rPr>
          <w:rFonts w:ascii="Verdana" w:eastAsia="Times New Roman" w:hAnsi="Verdana" w:cs="Times New Roman"/>
          <w:i/>
          <w:iCs/>
          <w:sz w:val="20"/>
          <w:szCs w:val="20"/>
        </w:rPr>
        <w:t>(посочете субекта, който представлявате</w:t>
      </w:r>
      <w:r w:rsidRPr="002D4EAE">
        <w:rPr>
          <w:rFonts w:ascii="Verdana" w:eastAsia="Times New Roman" w:hAnsi="Verdana" w:cs="Times New Roman"/>
          <w:i/>
          <w:sz w:val="20"/>
          <w:szCs w:val="20"/>
        </w:rPr>
        <w:t>)</w:t>
      </w:r>
      <w:r w:rsidRPr="002D4EAE">
        <w:rPr>
          <w:rFonts w:ascii="Verdana" w:eastAsia="Times New Roman" w:hAnsi="Verdana" w:cs="Times New Roman"/>
          <w:sz w:val="20"/>
          <w:szCs w:val="20"/>
        </w:rPr>
        <w:t xml:space="preserve">, като ………….......................... </w:t>
      </w:r>
      <w:r w:rsidRPr="002D4EAE">
        <w:rPr>
          <w:rFonts w:ascii="Verdana" w:eastAsia="Times New Roman" w:hAnsi="Verdana" w:cs="Times New Roman"/>
          <w:i/>
          <w:iCs/>
          <w:sz w:val="20"/>
          <w:szCs w:val="20"/>
        </w:rPr>
        <w:t>(</w:t>
      </w:r>
      <w:r w:rsidRPr="002D4EAE">
        <w:rPr>
          <w:rFonts w:ascii="Verdana" w:eastAsia="Times New Roman" w:hAnsi="Verdana" w:cs="Times New Roman"/>
          <w:i/>
          <w:sz w:val="20"/>
          <w:szCs w:val="20"/>
        </w:rPr>
        <w:t>подизпълнител/трето лице</w:t>
      </w:r>
      <w:r w:rsidRPr="002D4EAE">
        <w:rPr>
          <w:rFonts w:ascii="Verdana" w:eastAsia="Times New Roman" w:hAnsi="Verdana" w:cs="Times New Roman"/>
          <w:i/>
          <w:iCs/>
          <w:sz w:val="20"/>
          <w:szCs w:val="20"/>
        </w:rPr>
        <w:t xml:space="preserve">) </w:t>
      </w:r>
      <w:r w:rsidRPr="002D4EAE">
        <w:rPr>
          <w:rFonts w:ascii="Verdana" w:eastAsia="Times New Roman" w:hAnsi="Verdana" w:cs="Times New Roman"/>
          <w:sz w:val="20"/>
          <w:szCs w:val="20"/>
        </w:rPr>
        <w:t xml:space="preserve">във връзка с участие в обществена поръчка с предмет: </w:t>
      </w:r>
      <w:r w:rsidR="002D4EAE" w:rsidRPr="002D4EAE">
        <w:rPr>
          <w:rFonts w:ascii="Verdana" w:eastAsia="Times New Roman" w:hAnsi="Verdana" w:cs="Times New Roman"/>
          <w:b/>
          <w:sz w:val="20"/>
          <w:szCs w:val="20"/>
          <w:lang w:eastAsia="ar-SA"/>
        </w:rPr>
        <w:t>„ОСИГУРЯВАНЕ НА РЕКЛАМНИ И ИНФОРМАЦИОННИ МАТЕРИАЛИ ЗА ОПЕРАТИВНА ПРОГРАМА „НАУКА И ОБРАЗОВАНИЕ ЗА ИНТЕЛИГЕНТЕН РАСТЕЖ“ 2014-2020 г</w:t>
      </w:r>
      <w:r w:rsidR="00203F1B">
        <w:rPr>
          <w:rFonts w:ascii="Verdana" w:eastAsia="Times New Roman" w:hAnsi="Verdana" w:cs="Times New Roman"/>
          <w:b/>
          <w:sz w:val="20"/>
          <w:szCs w:val="20"/>
          <w:lang w:eastAsia="ar-SA"/>
        </w:rPr>
        <w:t>.“ с 3 (три) обособени позиции</w:t>
      </w:r>
    </w:p>
    <w:p w:rsidR="00EF0051" w:rsidRPr="002D4EAE" w:rsidRDefault="00EF0051" w:rsidP="00EF0051">
      <w:pPr>
        <w:spacing w:after="0" w:line="360" w:lineRule="auto"/>
        <w:jc w:val="both"/>
        <w:rPr>
          <w:rFonts w:ascii="Verdana" w:eastAsia="Times New Roman" w:hAnsi="Verdana" w:cs="Times New Roman"/>
          <w:spacing w:val="-4"/>
          <w:sz w:val="20"/>
          <w:szCs w:val="20"/>
        </w:rPr>
      </w:pPr>
    </w:p>
    <w:p w:rsidR="00EF0051" w:rsidRPr="002D4EAE" w:rsidRDefault="00EF0051" w:rsidP="00EF0051">
      <w:pPr>
        <w:spacing w:after="0" w:line="360" w:lineRule="auto"/>
        <w:ind w:left="2160" w:hanging="2160"/>
        <w:jc w:val="center"/>
        <w:rPr>
          <w:rFonts w:ascii="Verdana" w:eastAsia="Times New Roman" w:hAnsi="Verdana" w:cs="Times New Roman"/>
          <w:b/>
          <w:sz w:val="20"/>
          <w:szCs w:val="20"/>
        </w:rPr>
      </w:pPr>
      <w:r w:rsidRPr="002D4EAE">
        <w:rPr>
          <w:rFonts w:ascii="Verdana" w:eastAsia="Times New Roman" w:hAnsi="Verdana" w:cs="Times New Roman"/>
          <w:b/>
          <w:sz w:val="20"/>
          <w:szCs w:val="20"/>
        </w:rPr>
        <w:t>Д Е К Л А Р И Р А М:</w:t>
      </w:r>
    </w:p>
    <w:p w:rsidR="00EF0051" w:rsidRPr="002D4EAE" w:rsidRDefault="00EF0051" w:rsidP="00EF0051">
      <w:pPr>
        <w:numPr>
          <w:ilvl w:val="0"/>
          <w:numId w:val="37"/>
        </w:numPr>
        <w:spacing w:after="0" w:line="360" w:lineRule="auto"/>
        <w:ind w:firstLine="709"/>
        <w:contextualSpacing/>
        <w:jc w:val="both"/>
        <w:rPr>
          <w:rFonts w:ascii="Verdana" w:eastAsia="Times New Roman" w:hAnsi="Verdana" w:cs="Times New Roman"/>
          <w:sz w:val="20"/>
          <w:szCs w:val="20"/>
        </w:rPr>
      </w:pPr>
      <w:r w:rsidRPr="002D4EAE">
        <w:rPr>
          <w:rFonts w:ascii="Verdana" w:eastAsia="Times New Roman" w:hAnsi="Verdana" w:cs="Times New Roman"/>
          <w:sz w:val="20"/>
          <w:szCs w:val="20"/>
        </w:rPr>
        <w:t>Съгласни сме да участваме като подизпълнител / трето лице на ............................................................................................................................</w:t>
      </w:r>
    </w:p>
    <w:p w:rsidR="00EF0051" w:rsidRPr="002D4EAE" w:rsidRDefault="00EF0051" w:rsidP="00EF0051">
      <w:pPr>
        <w:spacing w:after="0" w:line="360" w:lineRule="auto"/>
        <w:ind w:firstLine="708"/>
        <w:jc w:val="both"/>
        <w:rPr>
          <w:rFonts w:ascii="Verdana" w:eastAsia="Times New Roman" w:hAnsi="Verdana" w:cs="Times New Roman"/>
          <w:i/>
          <w:iCs/>
          <w:sz w:val="20"/>
          <w:szCs w:val="20"/>
        </w:rPr>
      </w:pPr>
      <w:r w:rsidRPr="002D4EAE">
        <w:rPr>
          <w:rFonts w:ascii="Verdana" w:eastAsia="Times New Roman" w:hAnsi="Verdana" w:cs="Times New Roman"/>
          <w:i/>
          <w:iCs/>
          <w:sz w:val="20"/>
          <w:szCs w:val="20"/>
        </w:rPr>
        <w:t>(посочете участника, чийто подизпълнител/трето лице сте)</w:t>
      </w:r>
    </w:p>
    <w:p w:rsidR="00EF0051" w:rsidRPr="00203F1B" w:rsidRDefault="00EF0051" w:rsidP="00EF0051">
      <w:pPr>
        <w:spacing w:before="120" w:after="0" w:line="360" w:lineRule="auto"/>
        <w:jc w:val="both"/>
        <w:rPr>
          <w:rFonts w:ascii="Verdana" w:eastAsia="Times New Roman" w:hAnsi="Verdana" w:cs="Times New Roman"/>
          <w:i/>
          <w:sz w:val="20"/>
          <w:szCs w:val="20"/>
          <w:lang w:val="en-US"/>
        </w:rPr>
      </w:pPr>
      <w:r w:rsidRPr="002D4EAE">
        <w:rPr>
          <w:rFonts w:ascii="Verdana" w:eastAsia="Times New Roman" w:hAnsi="Verdana" w:cs="Times New Roman"/>
          <w:sz w:val="20"/>
          <w:szCs w:val="20"/>
        </w:rPr>
        <w:t>при изпълнение на горепосочената поръчка</w:t>
      </w:r>
      <w:r w:rsidR="002D4EAE">
        <w:rPr>
          <w:rFonts w:ascii="Verdana" w:eastAsia="Times New Roman" w:hAnsi="Verdana" w:cs="Times New Roman"/>
          <w:bCs/>
          <w:sz w:val="20"/>
          <w:szCs w:val="20"/>
        </w:rPr>
        <w:t xml:space="preserve"> …</w:t>
      </w:r>
      <w:r w:rsidR="002D4EAE">
        <w:rPr>
          <w:rFonts w:ascii="Verdana" w:eastAsia="Times New Roman" w:hAnsi="Verdana" w:cs="Times New Roman"/>
          <w:bCs/>
          <w:sz w:val="20"/>
          <w:szCs w:val="20"/>
          <w:lang w:val="en-US"/>
        </w:rPr>
        <w:t xml:space="preserve">…… </w:t>
      </w:r>
      <w:r w:rsidR="002D4EAE">
        <w:rPr>
          <w:rFonts w:ascii="Verdana" w:eastAsia="Times New Roman" w:hAnsi="Verdana" w:cs="Times New Roman"/>
          <w:bCs/>
          <w:sz w:val="20"/>
          <w:szCs w:val="20"/>
        </w:rPr>
        <w:t>(</w:t>
      </w:r>
      <w:r w:rsidR="002D4EAE" w:rsidRPr="00203F1B">
        <w:rPr>
          <w:rFonts w:ascii="Verdana" w:eastAsia="Times New Roman" w:hAnsi="Verdana" w:cs="Times New Roman"/>
          <w:bCs/>
          <w:i/>
          <w:sz w:val="20"/>
          <w:szCs w:val="20"/>
        </w:rPr>
        <w:t>посочва се за коя обособена позиция/обособени позиции</w:t>
      </w:r>
      <w:r w:rsidR="002D4EAE" w:rsidRPr="00203F1B">
        <w:rPr>
          <w:rFonts w:ascii="Verdana" w:eastAsia="Times New Roman" w:hAnsi="Verdana" w:cs="Times New Roman"/>
          <w:bCs/>
          <w:i/>
          <w:sz w:val="20"/>
          <w:szCs w:val="20"/>
          <w:lang w:val="en-US"/>
        </w:rPr>
        <w:t>)</w:t>
      </w:r>
    </w:p>
    <w:p w:rsidR="00EF0051" w:rsidRPr="002D4EAE" w:rsidRDefault="00EF0051" w:rsidP="00EF0051">
      <w:pPr>
        <w:spacing w:after="0" w:line="360" w:lineRule="auto"/>
        <w:ind w:firstLine="708"/>
        <w:jc w:val="both"/>
        <w:rPr>
          <w:rFonts w:ascii="Verdana" w:eastAsia="Times New Roman" w:hAnsi="Verdana" w:cs="Times New Roman"/>
          <w:sz w:val="20"/>
          <w:szCs w:val="20"/>
        </w:rPr>
      </w:pPr>
      <w:r w:rsidRPr="002D4EAE">
        <w:rPr>
          <w:rFonts w:ascii="Verdana" w:eastAsia="Times New Roman" w:hAnsi="Verdana" w:cs="Times New Roman"/>
          <w:sz w:val="20"/>
          <w:szCs w:val="20"/>
        </w:rPr>
        <w:t>2. Запознати сме, че заявявайки желанието си да бъдем подизпълнител/трето лице, нямаме право да участваме като самостоятелен участник в горепосочената процедура.</w:t>
      </w:r>
    </w:p>
    <w:p w:rsidR="00EF0051" w:rsidRPr="002D4EAE" w:rsidRDefault="00EF0051" w:rsidP="00EF0051">
      <w:pPr>
        <w:spacing w:after="0" w:line="360" w:lineRule="auto"/>
        <w:ind w:firstLine="708"/>
        <w:jc w:val="both"/>
        <w:rPr>
          <w:rFonts w:ascii="Verdana" w:eastAsia="Times New Roman" w:hAnsi="Verdana" w:cs="Times New Roman"/>
          <w:sz w:val="20"/>
          <w:szCs w:val="20"/>
        </w:rPr>
      </w:pPr>
      <w:r w:rsidRPr="002D4EAE">
        <w:rPr>
          <w:rFonts w:ascii="Verdana" w:eastAsia="Times New Roman" w:hAnsi="Verdana" w:cs="Times New Roman"/>
          <w:sz w:val="20"/>
          <w:szCs w:val="20"/>
        </w:rPr>
        <w:t>3. Заявяваме, че отговаряме на съответните критерии за подбор, съобразно вида и дела от поръчката, който ще изпълняваме.</w:t>
      </w:r>
    </w:p>
    <w:p w:rsidR="00EF0051" w:rsidRPr="002D4EAE" w:rsidRDefault="00EF0051" w:rsidP="00EF0051">
      <w:pPr>
        <w:spacing w:after="0" w:line="360" w:lineRule="auto"/>
        <w:ind w:firstLine="708"/>
        <w:jc w:val="both"/>
        <w:rPr>
          <w:rFonts w:ascii="Verdana" w:eastAsia="Times New Roman" w:hAnsi="Verdana" w:cs="Times New Roman"/>
          <w:bCs/>
          <w:sz w:val="20"/>
          <w:szCs w:val="20"/>
        </w:rPr>
      </w:pPr>
      <w:r w:rsidRPr="002D4EAE">
        <w:rPr>
          <w:rFonts w:ascii="Verdana" w:eastAsia="Times New Roman" w:hAnsi="Verdana" w:cs="Times New Roman"/>
          <w:b/>
          <w:bCs/>
          <w:sz w:val="20"/>
          <w:szCs w:val="20"/>
        </w:rPr>
        <w:t>Забележка:</w:t>
      </w:r>
      <w:r w:rsidRPr="002D4EAE">
        <w:rPr>
          <w:rFonts w:ascii="Verdana" w:eastAsia="Times New Roman" w:hAnsi="Verdana" w:cs="Times New Roman"/>
          <w:bCs/>
          <w:sz w:val="20"/>
          <w:szCs w:val="20"/>
        </w:rPr>
        <w:t xml:space="preserve"> </w:t>
      </w:r>
      <w:r w:rsidRPr="002D4EAE">
        <w:rPr>
          <w:rFonts w:ascii="Verdana" w:eastAsia="Times New Roman" w:hAnsi="Verdana" w:cs="Times New Roman"/>
          <w:sz w:val="20"/>
          <w:szCs w:val="20"/>
        </w:rPr>
        <w:t>Подизпълнител/трето лице</w:t>
      </w:r>
      <w:r w:rsidRPr="002D4EAE">
        <w:rPr>
          <w:rFonts w:ascii="Verdana" w:eastAsia="Times New Roman" w:hAnsi="Verdana" w:cs="Times New Roman"/>
          <w:bCs/>
          <w:sz w:val="20"/>
          <w:szCs w:val="20"/>
        </w:rPr>
        <w:t xml:space="preserve"> попълва и декларациите по чл. 97, ал. 5 от ППЗОП</w:t>
      </w:r>
      <w:r w:rsidRPr="002D4EAE">
        <w:rPr>
          <w:rFonts w:ascii="Verdana" w:eastAsia="MS ??" w:hAnsi="Verdana" w:cs="Times New Roman"/>
          <w:sz w:val="20"/>
          <w:szCs w:val="20"/>
        </w:rPr>
        <w:t xml:space="preserve"> за липса на обстоятелствата по чл. 54, ал. 1, т. 1 </w:t>
      </w:r>
      <w:r w:rsidR="00203F1B">
        <w:rPr>
          <w:rFonts w:ascii="Verdana" w:eastAsia="MS ??" w:hAnsi="Verdana" w:cs="Times New Roman"/>
          <w:sz w:val="20"/>
          <w:szCs w:val="20"/>
        </w:rPr>
        <w:t>–</w:t>
      </w:r>
      <w:r w:rsidRPr="002D4EAE">
        <w:rPr>
          <w:rFonts w:ascii="Verdana" w:eastAsia="MS ??" w:hAnsi="Verdana" w:cs="Times New Roman"/>
          <w:sz w:val="20"/>
          <w:szCs w:val="20"/>
        </w:rPr>
        <w:t xml:space="preserve"> 5</w:t>
      </w:r>
      <w:r w:rsidR="00203F1B">
        <w:rPr>
          <w:rFonts w:ascii="Verdana" w:eastAsia="MS ??" w:hAnsi="Verdana" w:cs="Times New Roman"/>
          <w:sz w:val="20"/>
          <w:szCs w:val="20"/>
        </w:rPr>
        <w:t>, 6</w:t>
      </w:r>
      <w:bookmarkStart w:id="0" w:name="_GoBack"/>
      <w:bookmarkEnd w:id="0"/>
      <w:r w:rsidRPr="002D4EAE">
        <w:rPr>
          <w:rFonts w:ascii="Verdana" w:eastAsia="MS ??" w:hAnsi="Verdana" w:cs="Times New Roman"/>
          <w:sz w:val="20"/>
          <w:szCs w:val="20"/>
        </w:rPr>
        <w:t xml:space="preserve"> и 7 от ЗОП по образец от документацията</w:t>
      </w:r>
      <w:r w:rsidRPr="002D4EAE">
        <w:rPr>
          <w:rFonts w:ascii="Verdana" w:eastAsia="Times New Roman" w:hAnsi="Verdana" w:cs="Times New Roman"/>
          <w:bCs/>
          <w:sz w:val="20"/>
          <w:szCs w:val="20"/>
        </w:rPr>
        <w:t>, представляващи основания за отстраняване от процедурата.</w:t>
      </w:r>
    </w:p>
    <w:p w:rsidR="00EF0051" w:rsidRPr="002D4EAE" w:rsidRDefault="00EF0051" w:rsidP="00EF0051">
      <w:pPr>
        <w:spacing w:after="0" w:line="360" w:lineRule="auto"/>
        <w:ind w:firstLine="708"/>
        <w:jc w:val="both"/>
        <w:rPr>
          <w:rFonts w:ascii="Verdana" w:eastAsia="Times New Roman" w:hAnsi="Verdana" w:cs="Times New Roman"/>
          <w:sz w:val="20"/>
          <w:szCs w:val="20"/>
        </w:rPr>
      </w:pPr>
    </w:p>
    <w:p w:rsidR="00EF0051" w:rsidRPr="002D4EAE" w:rsidRDefault="00EF0051" w:rsidP="00EF0051">
      <w:pPr>
        <w:spacing w:after="0" w:line="360" w:lineRule="auto"/>
        <w:ind w:firstLine="708"/>
        <w:jc w:val="both"/>
        <w:rPr>
          <w:rFonts w:ascii="Verdana" w:eastAsia="Times New Roman" w:hAnsi="Verdana" w:cs="Times New Roman"/>
          <w:sz w:val="20"/>
          <w:szCs w:val="20"/>
          <w:lang w:val="en-US"/>
        </w:rPr>
      </w:pPr>
      <w:r w:rsidRPr="002D4EAE">
        <w:rPr>
          <w:rFonts w:ascii="Verdana" w:eastAsia="Times New Roman" w:hAnsi="Verdana" w:cs="Times New Roman"/>
          <w:sz w:val="20"/>
          <w:szCs w:val="20"/>
        </w:rPr>
        <w:t>Известна ми е отговорността по чл. 313 от Наказателния кодекс за посочване на неверни данни.</w:t>
      </w:r>
    </w:p>
    <w:p w:rsidR="00EF0051" w:rsidRPr="002D4EAE" w:rsidRDefault="00EF0051" w:rsidP="00EF0051">
      <w:pPr>
        <w:spacing w:after="0" w:line="360" w:lineRule="auto"/>
        <w:jc w:val="both"/>
        <w:rPr>
          <w:rFonts w:ascii="Verdana" w:eastAsia="Times New Roman" w:hAnsi="Verdana" w:cs="Times New Roman"/>
          <w:sz w:val="20"/>
          <w:szCs w:val="20"/>
          <w:lang w:val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75"/>
        <w:gridCol w:w="5487"/>
      </w:tblGrid>
      <w:tr w:rsidR="00EF0051" w:rsidRPr="002D4EAE" w:rsidTr="00E94B38">
        <w:tc>
          <w:tcPr>
            <w:tcW w:w="4928" w:type="dxa"/>
          </w:tcPr>
          <w:p w:rsidR="00EF0051" w:rsidRPr="002D4EAE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Verdana" w:eastAsia="Times New Roman" w:hAnsi="Verdana" w:cs="Times New Roman"/>
                <w:b/>
                <w:sz w:val="20"/>
                <w:szCs w:val="20"/>
              </w:rPr>
            </w:pPr>
            <w:r w:rsidRPr="002D4EAE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bg-BG"/>
              </w:rPr>
              <w:lastRenderedPageBreak/>
              <w:t>Дата</w:t>
            </w:r>
          </w:p>
        </w:tc>
        <w:tc>
          <w:tcPr>
            <w:tcW w:w="5701" w:type="dxa"/>
          </w:tcPr>
          <w:p w:rsidR="00EF0051" w:rsidRPr="002D4EAE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2D4EAE">
              <w:rPr>
                <w:rFonts w:ascii="Verdana" w:eastAsia="Times New Roman" w:hAnsi="Verdana" w:cs="Times New Roman"/>
                <w:b/>
                <w:sz w:val="20"/>
                <w:szCs w:val="20"/>
              </w:rPr>
              <w:t xml:space="preserve"> </w:t>
            </w:r>
            <w:r w:rsidRPr="002D4EAE">
              <w:rPr>
                <w:rFonts w:ascii="Verdana" w:eastAsia="Times New Roman" w:hAnsi="Verdana" w:cs="Times New Roman"/>
                <w:sz w:val="20"/>
                <w:szCs w:val="20"/>
              </w:rPr>
              <w:t>....................../........................../..................</w:t>
            </w:r>
          </w:p>
        </w:tc>
      </w:tr>
      <w:tr w:rsidR="00EF0051" w:rsidRPr="002D4EAE" w:rsidTr="00E94B38">
        <w:tc>
          <w:tcPr>
            <w:tcW w:w="4928" w:type="dxa"/>
          </w:tcPr>
          <w:p w:rsidR="00EF0051" w:rsidRPr="002D4EAE" w:rsidRDefault="00EF0051" w:rsidP="00EF00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2D4EAE">
              <w:rPr>
                <w:rFonts w:ascii="Verdana" w:eastAsia="Times New Roman" w:hAnsi="Verdana" w:cs="Times New Roman"/>
                <w:sz w:val="20"/>
                <w:szCs w:val="20"/>
              </w:rPr>
              <w:t>Име и фамилия</w:t>
            </w:r>
            <w:r w:rsidRPr="002D4EAE">
              <w:rPr>
                <w:rFonts w:ascii="Verdana" w:eastAsia="Times New Roman" w:hAnsi="Verdana" w:cs="Times New Roman"/>
                <w:sz w:val="20"/>
                <w:szCs w:val="20"/>
                <w:lang w:eastAsia="bg-BG"/>
              </w:rPr>
              <w:t xml:space="preserve">  </w:t>
            </w:r>
          </w:p>
        </w:tc>
        <w:tc>
          <w:tcPr>
            <w:tcW w:w="5701" w:type="dxa"/>
          </w:tcPr>
          <w:p w:rsidR="00EF0051" w:rsidRPr="002D4EAE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Verdana" w:eastAsia="Times New Roman" w:hAnsi="Verdana" w:cs="Times New Roman"/>
                <w:b/>
                <w:sz w:val="20"/>
                <w:szCs w:val="20"/>
              </w:rPr>
            </w:pPr>
          </w:p>
        </w:tc>
      </w:tr>
      <w:tr w:rsidR="00EF0051" w:rsidRPr="002D4EAE" w:rsidTr="00E94B38">
        <w:tc>
          <w:tcPr>
            <w:tcW w:w="4928" w:type="dxa"/>
          </w:tcPr>
          <w:p w:rsidR="00EF0051" w:rsidRPr="002D4EAE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2D4EAE">
              <w:rPr>
                <w:rFonts w:ascii="Verdana" w:eastAsia="Times New Roman" w:hAnsi="Verdana" w:cs="Times New Roman"/>
                <w:sz w:val="20"/>
                <w:szCs w:val="20"/>
              </w:rPr>
              <w:t>Подпис на лицето (и печат)</w:t>
            </w:r>
          </w:p>
          <w:p w:rsidR="00EF0051" w:rsidRPr="002D4EAE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Verdana" w:eastAsia="Times New Roman" w:hAnsi="Verdana" w:cs="Times New Roman"/>
                <w:i/>
                <w:sz w:val="20"/>
                <w:szCs w:val="20"/>
              </w:rPr>
            </w:pPr>
            <w:r w:rsidRPr="002D4EAE">
              <w:rPr>
                <w:rFonts w:ascii="Verdana" w:eastAsia="Times New Roman" w:hAnsi="Verdana" w:cs="Times New Roman"/>
                <w:i/>
                <w:sz w:val="20"/>
                <w:szCs w:val="20"/>
                <w:lang w:eastAsia="bg-BG"/>
              </w:rPr>
              <w:t xml:space="preserve">(документът се подписва от законния   </w:t>
            </w:r>
            <w:r w:rsidRPr="002D4EAE">
              <w:rPr>
                <w:rFonts w:ascii="Verdana" w:eastAsia="Times New Roman" w:hAnsi="Verdana" w:cs="Times New Roman"/>
                <w:i/>
                <w:iCs/>
                <w:sz w:val="20"/>
                <w:szCs w:val="20"/>
                <w:lang w:eastAsia="bg-BG"/>
              </w:rPr>
              <w:t>представител на участника или надлежно упълномощено лице</w:t>
            </w:r>
            <w:r w:rsidRPr="002D4EAE">
              <w:rPr>
                <w:rFonts w:ascii="Verdana" w:eastAsia="Times New Roman" w:hAnsi="Verdana" w:cs="Times New Roman"/>
                <w:i/>
                <w:sz w:val="20"/>
                <w:szCs w:val="20"/>
                <w:lang w:eastAsia="bg-BG"/>
              </w:rPr>
              <w:t>)</w:t>
            </w:r>
          </w:p>
        </w:tc>
        <w:tc>
          <w:tcPr>
            <w:tcW w:w="5701" w:type="dxa"/>
          </w:tcPr>
          <w:p w:rsidR="00EF0051" w:rsidRPr="002D4EAE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Verdana" w:eastAsia="Times New Roman" w:hAnsi="Verdana" w:cs="Times New Roman"/>
                <w:b/>
                <w:sz w:val="20"/>
                <w:szCs w:val="20"/>
              </w:rPr>
            </w:pPr>
          </w:p>
        </w:tc>
      </w:tr>
    </w:tbl>
    <w:p w:rsidR="00EF0051" w:rsidRPr="002D4EAE" w:rsidRDefault="00EF0051" w:rsidP="00EF0051">
      <w:pPr>
        <w:spacing w:after="200" w:line="276" w:lineRule="auto"/>
        <w:rPr>
          <w:rFonts w:ascii="Verdana" w:hAnsi="Verdana" w:cs="Times New Roman"/>
          <w:sz w:val="20"/>
        </w:rPr>
      </w:pPr>
    </w:p>
    <w:p w:rsidR="00EF0051" w:rsidRPr="002D4EAE" w:rsidRDefault="00EF0051" w:rsidP="00EF0051">
      <w:pPr>
        <w:spacing w:after="200" w:line="276" w:lineRule="auto"/>
        <w:rPr>
          <w:rFonts w:ascii="Verdana" w:hAnsi="Verdana" w:cs="Times New Roman"/>
          <w:sz w:val="20"/>
        </w:rPr>
      </w:pPr>
    </w:p>
    <w:p w:rsidR="00EF0051" w:rsidRPr="002D4EAE" w:rsidRDefault="00EF0051" w:rsidP="00EF0051">
      <w:pPr>
        <w:spacing w:after="200" w:line="276" w:lineRule="auto"/>
        <w:rPr>
          <w:rFonts w:ascii="Verdana" w:hAnsi="Verdana" w:cs="Times New Roman"/>
          <w:sz w:val="20"/>
        </w:rPr>
      </w:pPr>
    </w:p>
    <w:p w:rsidR="00EF0051" w:rsidRPr="002D4EAE" w:rsidRDefault="00EF0051" w:rsidP="00EF0051">
      <w:pPr>
        <w:spacing w:after="200" w:line="276" w:lineRule="auto"/>
        <w:rPr>
          <w:rFonts w:ascii="Verdana" w:hAnsi="Verdana" w:cs="Times New Roman"/>
          <w:sz w:val="20"/>
        </w:rPr>
      </w:pPr>
    </w:p>
    <w:p w:rsidR="00EF0051" w:rsidRPr="002D4EAE" w:rsidRDefault="00EF0051" w:rsidP="00EF0051">
      <w:pPr>
        <w:spacing w:after="0" w:line="360" w:lineRule="auto"/>
        <w:jc w:val="both"/>
        <w:rPr>
          <w:rFonts w:ascii="Verdana" w:hAnsi="Verdana"/>
          <w:sz w:val="20"/>
          <w:szCs w:val="20"/>
          <w:lang w:val="en-US"/>
        </w:rPr>
      </w:pPr>
    </w:p>
    <w:p w:rsidR="00325086" w:rsidRDefault="00325086"/>
    <w:sectPr w:rsidR="00325086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58EE" w:rsidRDefault="001458EE" w:rsidP="00EF0051">
      <w:pPr>
        <w:spacing w:after="0" w:line="240" w:lineRule="auto"/>
      </w:pPr>
      <w:r>
        <w:separator/>
      </w:r>
    </w:p>
  </w:endnote>
  <w:endnote w:type="continuationSeparator" w:id="0">
    <w:p w:rsidR="001458EE" w:rsidRDefault="001458EE" w:rsidP="00EF00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ヒラギノ角ゴ Pro W3">
    <w:altName w:val="Times New Roman"/>
    <w:charset w:val="00"/>
    <w:family w:val="swiss"/>
    <w:pitch w:val="default"/>
    <w:sig w:usb0="00000000" w:usb1="00000000" w:usb2="00000000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NewRoman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MS ??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0762815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834F8" w:rsidRDefault="008834F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03F1B">
          <w:rPr>
            <w:noProof/>
          </w:rPr>
          <w:t>46</w:t>
        </w:r>
        <w:r>
          <w:rPr>
            <w:noProof/>
          </w:rPr>
          <w:fldChar w:fldCharType="end"/>
        </w:r>
      </w:p>
    </w:sdtContent>
  </w:sdt>
  <w:p w:rsidR="008834F8" w:rsidRDefault="008834F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58EE" w:rsidRDefault="001458EE" w:rsidP="00EF0051">
      <w:pPr>
        <w:spacing w:after="0" w:line="240" w:lineRule="auto"/>
      </w:pPr>
      <w:r>
        <w:separator/>
      </w:r>
    </w:p>
  </w:footnote>
  <w:footnote w:type="continuationSeparator" w:id="0">
    <w:p w:rsidR="001458EE" w:rsidRDefault="001458EE" w:rsidP="00EF0051">
      <w:pPr>
        <w:spacing w:after="0" w:line="240" w:lineRule="auto"/>
      </w:pPr>
      <w:r>
        <w:continuationSeparator/>
      </w:r>
    </w:p>
  </w:footnote>
  <w:footnote w:id="1">
    <w:p w:rsidR="008834F8" w:rsidRPr="00436468" w:rsidRDefault="008834F8" w:rsidP="00EF0051">
      <w:pPr>
        <w:spacing w:line="240" w:lineRule="auto"/>
        <w:jc w:val="both"/>
        <w:rPr>
          <w:sz w:val="16"/>
          <w:szCs w:val="16"/>
        </w:rPr>
      </w:pPr>
      <w:r w:rsidRPr="00436468">
        <w:rPr>
          <w:rStyle w:val="FootnoteReference"/>
          <w:rFonts w:ascii="Verdana" w:hAnsi="Verdana"/>
          <w:sz w:val="16"/>
          <w:szCs w:val="16"/>
        </w:rPr>
        <w:footnoteRef/>
      </w:r>
      <w:r w:rsidRPr="00436468">
        <w:rPr>
          <w:rFonts w:ascii="Verdana" w:hAnsi="Verdana"/>
          <w:sz w:val="16"/>
          <w:szCs w:val="16"/>
        </w:rPr>
        <w:t xml:space="preserve"> Регламент (ЕС) № 1303/2013 г. На Европейския парламент и на Съвета за определяне на общо приложими разпоредби за Европейския фонд за регионално развитие, Европейския социален фонд, Кохезионния фонд, Европейския земеделски фонд за развитие на селските райони и Европейския фонд за морско дело и рибарство и за определяне на общи разпоредби за Европейския фонд за регионално развитие, Европейския социален фонд, Кохезионния фонд и Европейския фонд за морско дело и рибарство, и за отмяна на Регламент (ЕО) № 1083/2006 на Съвета </w:t>
      </w:r>
    </w:p>
  </w:footnote>
  <w:footnote w:id="2">
    <w:p w:rsidR="008834F8" w:rsidRPr="0009169D" w:rsidRDefault="008834F8" w:rsidP="00EF0051">
      <w:pPr>
        <w:pStyle w:val="FootnoteText"/>
        <w:jc w:val="both"/>
        <w:rPr>
          <w:rFonts w:ascii="Verdana" w:hAnsi="Verdana"/>
          <w:sz w:val="16"/>
          <w:szCs w:val="16"/>
          <w:lang w:val="bg-BG"/>
        </w:rPr>
      </w:pPr>
      <w:r w:rsidRPr="00436468">
        <w:rPr>
          <w:rStyle w:val="FootnoteReference"/>
          <w:rFonts w:ascii="Verdana" w:hAnsi="Verdana"/>
          <w:sz w:val="16"/>
          <w:szCs w:val="16"/>
        </w:rPr>
        <w:footnoteRef/>
      </w:r>
      <w:r w:rsidRPr="00436468">
        <w:rPr>
          <w:rFonts w:ascii="Verdana" w:hAnsi="Verdana"/>
          <w:sz w:val="16"/>
          <w:szCs w:val="16"/>
        </w:rPr>
        <w:t xml:space="preserve"> </w:t>
      </w:r>
      <w:proofErr w:type="spellStart"/>
      <w:r w:rsidRPr="00436468">
        <w:rPr>
          <w:rFonts w:ascii="Verdana" w:hAnsi="Verdana"/>
          <w:sz w:val="16"/>
          <w:szCs w:val="16"/>
        </w:rPr>
        <w:t>Регламент</w:t>
      </w:r>
      <w:proofErr w:type="spellEnd"/>
      <w:r w:rsidRPr="00436468">
        <w:rPr>
          <w:rFonts w:ascii="Verdana" w:hAnsi="Verdana"/>
          <w:sz w:val="16"/>
          <w:szCs w:val="16"/>
        </w:rPr>
        <w:t xml:space="preserve"> </w:t>
      </w:r>
      <w:proofErr w:type="spellStart"/>
      <w:r w:rsidRPr="00436468">
        <w:rPr>
          <w:rFonts w:ascii="Verdana" w:hAnsi="Verdana"/>
          <w:sz w:val="16"/>
          <w:szCs w:val="16"/>
        </w:rPr>
        <w:t>за</w:t>
      </w:r>
      <w:proofErr w:type="spellEnd"/>
      <w:r w:rsidRPr="00436468">
        <w:rPr>
          <w:rFonts w:ascii="Verdana" w:hAnsi="Verdana"/>
          <w:sz w:val="16"/>
          <w:szCs w:val="16"/>
        </w:rPr>
        <w:t xml:space="preserve"> </w:t>
      </w:r>
      <w:proofErr w:type="spellStart"/>
      <w:r w:rsidRPr="00436468">
        <w:rPr>
          <w:rFonts w:ascii="Verdana" w:hAnsi="Verdana"/>
          <w:sz w:val="16"/>
          <w:szCs w:val="16"/>
        </w:rPr>
        <w:t>изпълнение</w:t>
      </w:r>
      <w:proofErr w:type="spellEnd"/>
      <w:r w:rsidRPr="00436468">
        <w:rPr>
          <w:rFonts w:ascii="Verdana" w:hAnsi="Verdana"/>
          <w:sz w:val="16"/>
          <w:szCs w:val="16"/>
        </w:rPr>
        <w:t xml:space="preserve"> (ЕС) № 821/2014 на </w:t>
      </w:r>
      <w:proofErr w:type="spellStart"/>
      <w:r w:rsidRPr="00436468">
        <w:rPr>
          <w:rFonts w:ascii="Verdana" w:hAnsi="Verdana"/>
          <w:sz w:val="16"/>
          <w:szCs w:val="16"/>
        </w:rPr>
        <w:t>Комисията</w:t>
      </w:r>
      <w:proofErr w:type="spellEnd"/>
      <w:r w:rsidRPr="00436468">
        <w:rPr>
          <w:rFonts w:ascii="Verdana" w:hAnsi="Verdana"/>
          <w:sz w:val="16"/>
          <w:szCs w:val="16"/>
          <w:lang w:val="bg-BG"/>
        </w:rPr>
        <w:t xml:space="preserve"> </w:t>
      </w:r>
      <w:proofErr w:type="spellStart"/>
      <w:r w:rsidRPr="00436468">
        <w:rPr>
          <w:rFonts w:ascii="Verdana" w:hAnsi="Verdana"/>
          <w:sz w:val="16"/>
          <w:szCs w:val="16"/>
        </w:rPr>
        <w:t>от</w:t>
      </w:r>
      <w:proofErr w:type="spellEnd"/>
      <w:r w:rsidRPr="00436468">
        <w:rPr>
          <w:rFonts w:ascii="Verdana" w:hAnsi="Verdana"/>
          <w:sz w:val="16"/>
          <w:szCs w:val="16"/>
        </w:rPr>
        <w:t xml:space="preserve"> 28 </w:t>
      </w:r>
      <w:proofErr w:type="spellStart"/>
      <w:r w:rsidRPr="00436468">
        <w:rPr>
          <w:rFonts w:ascii="Verdana" w:hAnsi="Verdana"/>
          <w:sz w:val="16"/>
          <w:szCs w:val="16"/>
        </w:rPr>
        <w:t>юли</w:t>
      </w:r>
      <w:proofErr w:type="spellEnd"/>
      <w:r w:rsidRPr="00436468">
        <w:rPr>
          <w:rFonts w:ascii="Verdana" w:hAnsi="Verdana"/>
          <w:sz w:val="16"/>
          <w:szCs w:val="16"/>
        </w:rPr>
        <w:t xml:space="preserve"> 2014 г</w:t>
      </w:r>
      <w:r w:rsidRPr="00436468">
        <w:rPr>
          <w:rFonts w:ascii="Verdana" w:hAnsi="Verdana"/>
          <w:sz w:val="16"/>
          <w:szCs w:val="16"/>
          <w:lang w:val="bg-BG"/>
        </w:rPr>
        <w:t xml:space="preserve">. </w:t>
      </w:r>
      <w:proofErr w:type="spellStart"/>
      <w:r w:rsidRPr="00436468">
        <w:rPr>
          <w:rFonts w:ascii="Verdana" w:hAnsi="Verdana"/>
          <w:sz w:val="16"/>
          <w:szCs w:val="16"/>
        </w:rPr>
        <w:t>за</w:t>
      </w:r>
      <w:proofErr w:type="spellEnd"/>
      <w:r w:rsidRPr="00436468">
        <w:rPr>
          <w:rFonts w:ascii="Verdana" w:hAnsi="Verdana"/>
          <w:sz w:val="16"/>
          <w:szCs w:val="16"/>
        </w:rPr>
        <w:t xml:space="preserve"> </w:t>
      </w:r>
      <w:proofErr w:type="spellStart"/>
      <w:r w:rsidRPr="00436468">
        <w:rPr>
          <w:rFonts w:ascii="Verdana" w:hAnsi="Verdana"/>
          <w:sz w:val="16"/>
          <w:szCs w:val="16"/>
        </w:rPr>
        <w:t>определяне</w:t>
      </w:r>
      <w:proofErr w:type="spellEnd"/>
      <w:r w:rsidRPr="00436468">
        <w:rPr>
          <w:rFonts w:ascii="Verdana" w:hAnsi="Verdana"/>
          <w:sz w:val="16"/>
          <w:szCs w:val="16"/>
        </w:rPr>
        <w:t xml:space="preserve"> на </w:t>
      </w:r>
      <w:proofErr w:type="spellStart"/>
      <w:r w:rsidRPr="00436468">
        <w:rPr>
          <w:rFonts w:ascii="Verdana" w:hAnsi="Verdana"/>
          <w:sz w:val="16"/>
          <w:szCs w:val="16"/>
        </w:rPr>
        <w:t>правила</w:t>
      </w:r>
      <w:proofErr w:type="spellEnd"/>
      <w:r w:rsidRPr="00436468">
        <w:rPr>
          <w:rFonts w:ascii="Verdana" w:hAnsi="Verdana"/>
          <w:sz w:val="16"/>
          <w:szCs w:val="16"/>
        </w:rPr>
        <w:t xml:space="preserve"> </w:t>
      </w:r>
      <w:proofErr w:type="spellStart"/>
      <w:r w:rsidRPr="00436468">
        <w:rPr>
          <w:rFonts w:ascii="Verdana" w:hAnsi="Verdana"/>
          <w:sz w:val="16"/>
          <w:szCs w:val="16"/>
        </w:rPr>
        <w:t>за</w:t>
      </w:r>
      <w:proofErr w:type="spellEnd"/>
      <w:r w:rsidRPr="00436468">
        <w:rPr>
          <w:rFonts w:ascii="Verdana" w:hAnsi="Verdana"/>
          <w:sz w:val="16"/>
          <w:szCs w:val="16"/>
        </w:rPr>
        <w:t xml:space="preserve"> </w:t>
      </w:r>
      <w:proofErr w:type="spellStart"/>
      <w:r w:rsidRPr="00436468">
        <w:rPr>
          <w:rFonts w:ascii="Verdana" w:hAnsi="Verdana"/>
          <w:sz w:val="16"/>
          <w:szCs w:val="16"/>
        </w:rPr>
        <w:t>прилагането</w:t>
      </w:r>
      <w:proofErr w:type="spellEnd"/>
      <w:r w:rsidRPr="00436468">
        <w:rPr>
          <w:rFonts w:ascii="Verdana" w:hAnsi="Verdana"/>
          <w:sz w:val="16"/>
          <w:szCs w:val="16"/>
        </w:rPr>
        <w:t xml:space="preserve"> на </w:t>
      </w:r>
      <w:proofErr w:type="spellStart"/>
      <w:r w:rsidRPr="00436468">
        <w:rPr>
          <w:rFonts w:ascii="Verdana" w:hAnsi="Verdana"/>
          <w:sz w:val="16"/>
          <w:szCs w:val="16"/>
        </w:rPr>
        <w:t>Регламент</w:t>
      </w:r>
      <w:proofErr w:type="spellEnd"/>
      <w:r w:rsidRPr="00436468">
        <w:rPr>
          <w:rFonts w:ascii="Verdana" w:hAnsi="Verdana"/>
          <w:sz w:val="16"/>
          <w:szCs w:val="16"/>
        </w:rPr>
        <w:t xml:space="preserve"> (ЕС) № 1303/2013 на </w:t>
      </w:r>
      <w:proofErr w:type="spellStart"/>
      <w:r w:rsidRPr="00436468">
        <w:rPr>
          <w:rFonts w:ascii="Verdana" w:hAnsi="Verdana"/>
          <w:sz w:val="16"/>
          <w:szCs w:val="16"/>
        </w:rPr>
        <w:t>Европейския</w:t>
      </w:r>
      <w:proofErr w:type="spellEnd"/>
      <w:r w:rsidRPr="00436468">
        <w:rPr>
          <w:rFonts w:ascii="Verdana" w:hAnsi="Verdana"/>
          <w:sz w:val="16"/>
          <w:szCs w:val="16"/>
        </w:rPr>
        <w:t xml:space="preserve"> </w:t>
      </w:r>
      <w:proofErr w:type="spellStart"/>
      <w:r w:rsidRPr="00436468">
        <w:rPr>
          <w:rFonts w:ascii="Verdana" w:hAnsi="Verdana"/>
          <w:sz w:val="16"/>
          <w:szCs w:val="16"/>
        </w:rPr>
        <w:t>парламент</w:t>
      </w:r>
      <w:proofErr w:type="spellEnd"/>
      <w:r w:rsidRPr="00436468">
        <w:rPr>
          <w:rFonts w:ascii="Verdana" w:hAnsi="Verdana"/>
          <w:sz w:val="16"/>
          <w:szCs w:val="16"/>
        </w:rPr>
        <w:t xml:space="preserve"> и на </w:t>
      </w:r>
      <w:proofErr w:type="spellStart"/>
      <w:r w:rsidRPr="00436468">
        <w:rPr>
          <w:rFonts w:ascii="Verdana" w:hAnsi="Verdana"/>
          <w:sz w:val="16"/>
          <w:szCs w:val="16"/>
        </w:rPr>
        <w:t>Съвета</w:t>
      </w:r>
      <w:proofErr w:type="spellEnd"/>
      <w:r w:rsidRPr="00436468">
        <w:rPr>
          <w:rFonts w:ascii="Verdana" w:hAnsi="Verdana"/>
          <w:sz w:val="16"/>
          <w:szCs w:val="16"/>
        </w:rPr>
        <w:t xml:space="preserve"> </w:t>
      </w:r>
      <w:proofErr w:type="spellStart"/>
      <w:r w:rsidRPr="00436468">
        <w:rPr>
          <w:rFonts w:ascii="Verdana" w:hAnsi="Verdana"/>
          <w:sz w:val="16"/>
          <w:szCs w:val="16"/>
        </w:rPr>
        <w:t>по</w:t>
      </w:r>
      <w:proofErr w:type="spellEnd"/>
      <w:r w:rsidRPr="00436468">
        <w:rPr>
          <w:rFonts w:ascii="Verdana" w:hAnsi="Verdana"/>
          <w:sz w:val="16"/>
          <w:szCs w:val="16"/>
        </w:rPr>
        <w:t xml:space="preserve"> </w:t>
      </w:r>
      <w:proofErr w:type="spellStart"/>
      <w:r w:rsidRPr="00436468">
        <w:rPr>
          <w:rFonts w:ascii="Verdana" w:hAnsi="Verdana"/>
          <w:sz w:val="16"/>
          <w:szCs w:val="16"/>
        </w:rPr>
        <w:t>отношение</w:t>
      </w:r>
      <w:proofErr w:type="spellEnd"/>
      <w:r w:rsidRPr="00436468">
        <w:rPr>
          <w:rFonts w:ascii="Verdana" w:hAnsi="Verdana"/>
          <w:sz w:val="16"/>
          <w:szCs w:val="16"/>
        </w:rPr>
        <w:t xml:space="preserve"> на </w:t>
      </w:r>
      <w:proofErr w:type="spellStart"/>
      <w:r w:rsidRPr="00436468">
        <w:rPr>
          <w:rFonts w:ascii="Verdana" w:hAnsi="Verdana"/>
          <w:sz w:val="16"/>
          <w:szCs w:val="16"/>
        </w:rPr>
        <w:t>някои</w:t>
      </w:r>
      <w:proofErr w:type="spellEnd"/>
      <w:r w:rsidRPr="00436468">
        <w:rPr>
          <w:rFonts w:ascii="Verdana" w:hAnsi="Verdana"/>
          <w:sz w:val="16"/>
          <w:szCs w:val="16"/>
        </w:rPr>
        <w:t xml:space="preserve"> </w:t>
      </w:r>
      <w:proofErr w:type="spellStart"/>
      <w:r w:rsidRPr="00436468">
        <w:rPr>
          <w:rFonts w:ascii="Verdana" w:hAnsi="Verdana"/>
          <w:sz w:val="16"/>
          <w:szCs w:val="16"/>
        </w:rPr>
        <w:t>подробни</w:t>
      </w:r>
      <w:proofErr w:type="spellEnd"/>
      <w:r w:rsidRPr="00436468">
        <w:rPr>
          <w:rFonts w:ascii="Verdana" w:hAnsi="Verdana"/>
          <w:sz w:val="16"/>
          <w:szCs w:val="16"/>
        </w:rPr>
        <w:t xml:space="preserve"> </w:t>
      </w:r>
      <w:proofErr w:type="spellStart"/>
      <w:r w:rsidRPr="00436468">
        <w:rPr>
          <w:rFonts w:ascii="Verdana" w:hAnsi="Verdana"/>
          <w:sz w:val="16"/>
          <w:szCs w:val="16"/>
        </w:rPr>
        <w:t>разпоредби</w:t>
      </w:r>
      <w:proofErr w:type="spellEnd"/>
      <w:r w:rsidRPr="00436468">
        <w:rPr>
          <w:rFonts w:ascii="Verdana" w:hAnsi="Verdana"/>
          <w:sz w:val="16"/>
          <w:szCs w:val="16"/>
        </w:rPr>
        <w:t xml:space="preserve"> </w:t>
      </w:r>
      <w:proofErr w:type="spellStart"/>
      <w:r w:rsidRPr="00436468">
        <w:rPr>
          <w:rFonts w:ascii="Verdana" w:hAnsi="Verdana"/>
          <w:sz w:val="16"/>
          <w:szCs w:val="16"/>
        </w:rPr>
        <w:t>за</w:t>
      </w:r>
      <w:proofErr w:type="spellEnd"/>
      <w:r w:rsidRPr="00436468">
        <w:rPr>
          <w:rFonts w:ascii="Verdana" w:hAnsi="Verdana"/>
          <w:sz w:val="16"/>
          <w:szCs w:val="16"/>
        </w:rPr>
        <w:t xml:space="preserve"> </w:t>
      </w:r>
      <w:proofErr w:type="spellStart"/>
      <w:r w:rsidRPr="00436468">
        <w:rPr>
          <w:rFonts w:ascii="Verdana" w:hAnsi="Verdana"/>
          <w:sz w:val="16"/>
          <w:szCs w:val="16"/>
        </w:rPr>
        <w:t>прехвърлянето</w:t>
      </w:r>
      <w:proofErr w:type="spellEnd"/>
      <w:r w:rsidRPr="00436468">
        <w:rPr>
          <w:rFonts w:ascii="Verdana" w:hAnsi="Verdana"/>
          <w:sz w:val="16"/>
          <w:szCs w:val="16"/>
        </w:rPr>
        <w:t xml:space="preserve"> и </w:t>
      </w:r>
      <w:proofErr w:type="spellStart"/>
      <w:r w:rsidRPr="00436468">
        <w:rPr>
          <w:rFonts w:ascii="Verdana" w:hAnsi="Verdana"/>
          <w:sz w:val="16"/>
          <w:szCs w:val="16"/>
        </w:rPr>
        <w:t>управлението</w:t>
      </w:r>
      <w:proofErr w:type="spellEnd"/>
      <w:r w:rsidRPr="00436468">
        <w:rPr>
          <w:rFonts w:ascii="Verdana" w:hAnsi="Verdana"/>
          <w:sz w:val="16"/>
          <w:szCs w:val="16"/>
        </w:rPr>
        <w:t xml:space="preserve"> на </w:t>
      </w:r>
      <w:proofErr w:type="spellStart"/>
      <w:r w:rsidRPr="00436468">
        <w:rPr>
          <w:rFonts w:ascii="Verdana" w:hAnsi="Verdana"/>
          <w:sz w:val="16"/>
          <w:szCs w:val="16"/>
        </w:rPr>
        <w:t>приноса</w:t>
      </w:r>
      <w:proofErr w:type="spellEnd"/>
      <w:r w:rsidRPr="00436468">
        <w:rPr>
          <w:rFonts w:ascii="Verdana" w:hAnsi="Verdana"/>
          <w:sz w:val="16"/>
          <w:szCs w:val="16"/>
        </w:rPr>
        <w:t xml:space="preserve"> </w:t>
      </w:r>
      <w:proofErr w:type="spellStart"/>
      <w:r w:rsidRPr="00436468">
        <w:rPr>
          <w:rFonts w:ascii="Verdana" w:hAnsi="Verdana"/>
          <w:sz w:val="16"/>
          <w:szCs w:val="16"/>
        </w:rPr>
        <w:t>от</w:t>
      </w:r>
      <w:proofErr w:type="spellEnd"/>
      <w:r w:rsidRPr="00436468">
        <w:rPr>
          <w:rFonts w:ascii="Verdana" w:hAnsi="Verdana"/>
          <w:sz w:val="16"/>
          <w:szCs w:val="16"/>
        </w:rPr>
        <w:t xml:space="preserve"> </w:t>
      </w:r>
      <w:proofErr w:type="spellStart"/>
      <w:r w:rsidRPr="00436468">
        <w:rPr>
          <w:rFonts w:ascii="Verdana" w:hAnsi="Verdana"/>
          <w:sz w:val="16"/>
          <w:szCs w:val="16"/>
        </w:rPr>
        <w:t>програми</w:t>
      </w:r>
      <w:proofErr w:type="spellEnd"/>
      <w:r w:rsidRPr="00436468">
        <w:rPr>
          <w:rFonts w:ascii="Verdana" w:hAnsi="Verdana"/>
          <w:sz w:val="16"/>
          <w:szCs w:val="16"/>
        </w:rPr>
        <w:t xml:space="preserve">, </w:t>
      </w:r>
      <w:proofErr w:type="spellStart"/>
      <w:r w:rsidRPr="00436468">
        <w:rPr>
          <w:rFonts w:ascii="Verdana" w:hAnsi="Verdana"/>
          <w:sz w:val="16"/>
          <w:szCs w:val="16"/>
        </w:rPr>
        <w:t>докладването</w:t>
      </w:r>
      <w:proofErr w:type="spellEnd"/>
      <w:r w:rsidRPr="00436468">
        <w:rPr>
          <w:rFonts w:ascii="Verdana" w:hAnsi="Verdana"/>
          <w:sz w:val="16"/>
          <w:szCs w:val="16"/>
        </w:rPr>
        <w:t xml:space="preserve"> </w:t>
      </w:r>
      <w:proofErr w:type="spellStart"/>
      <w:r w:rsidRPr="00436468">
        <w:rPr>
          <w:rFonts w:ascii="Verdana" w:hAnsi="Verdana"/>
          <w:sz w:val="16"/>
          <w:szCs w:val="16"/>
        </w:rPr>
        <w:t>относно</w:t>
      </w:r>
      <w:proofErr w:type="spellEnd"/>
      <w:r w:rsidRPr="00436468">
        <w:rPr>
          <w:rFonts w:ascii="Verdana" w:hAnsi="Verdana"/>
          <w:sz w:val="16"/>
          <w:szCs w:val="16"/>
        </w:rPr>
        <w:t xml:space="preserve"> </w:t>
      </w:r>
      <w:proofErr w:type="spellStart"/>
      <w:r w:rsidRPr="00436468">
        <w:rPr>
          <w:rFonts w:ascii="Verdana" w:hAnsi="Verdana"/>
          <w:sz w:val="16"/>
          <w:szCs w:val="16"/>
        </w:rPr>
        <w:t>финансовите</w:t>
      </w:r>
      <w:proofErr w:type="spellEnd"/>
      <w:r w:rsidRPr="00436468">
        <w:rPr>
          <w:rFonts w:ascii="Verdana" w:hAnsi="Verdana"/>
          <w:sz w:val="16"/>
          <w:szCs w:val="16"/>
        </w:rPr>
        <w:t xml:space="preserve"> </w:t>
      </w:r>
      <w:proofErr w:type="spellStart"/>
      <w:r w:rsidRPr="00436468">
        <w:rPr>
          <w:rFonts w:ascii="Verdana" w:hAnsi="Verdana"/>
          <w:sz w:val="16"/>
          <w:szCs w:val="16"/>
        </w:rPr>
        <w:t>инструменти</w:t>
      </w:r>
      <w:proofErr w:type="spellEnd"/>
      <w:r w:rsidRPr="00436468">
        <w:rPr>
          <w:rFonts w:ascii="Verdana" w:hAnsi="Verdana"/>
          <w:sz w:val="16"/>
          <w:szCs w:val="16"/>
        </w:rPr>
        <w:t xml:space="preserve">, </w:t>
      </w:r>
      <w:proofErr w:type="spellStart"/>
      <w:r w:rsidRPr="0009169D">
        <w:rPr>
          <w:rFonts w:ascii="Verdana" w:hAnsi="Verdana"/>
          <w:sz w:val="16"/>
          <w:szCs w:val="16"/>
        </w:rPr>
        <w:t>техническите</w:t>
      </w:r>
      <w:proofErr w:type="spellEnd"/>
      <w:r w:rsidRPr="0009169D">
        <w:rPr>
          <w:rFonts w:ascii="Verdana" w:hAnsi="Verdana"/>
          <w:sz w:val="16"/>
          <w:szCs w:val="16"/>
        </w:rPr>
        <w:t xml:space="preserve"> </w:t>
      </w:r>
      <w:proofErr w:type="spellStart"/>
      <w:r w:rsidRPr="0009169D">
        <w:rPr>
          <w:rFonts w:ascii="Verdana" w:hAnsi="Verdana"/>
          <w:sz w:val="16"/>
          <w:szCs w:val="16"/>
        </w:rPr>
        <w:t>характеристики</w:t>
      </w:r>
      <w:proofErr w:type="spellEnd"/>
      <w:r w:rsidRPr="0009169D">
        <w:rPr>
          <w:rFonts w:ascii="Verdana" w:hAnsi="Verdana"/>
          <w:sz w:val="16"/>
          <w:szCs w:val="16"/>
        </w:rPr>
        <w:t xml:space="preserve"> на </w:t>
      </w:r>
      <w:proofErr w:type="spellStart"/>
      <w:r w:rsidRPr="0009169D">
        <w:rPr>
          <w:rFonts w:ascii="Verdana" w:hAnsi="Verdana"/>
          <w:sz w:val="16"/>
          <w:szCs w:val="16"/>
        </w:rPr>
        <w:t>мерките</w:t>
      </w:r>
      <w:proofErr w:type="spellEnd"/>
      <w:r w:rsidRPr="0009169D">
        <w:rPr>
          <w:rFonts w:ascii="Verdana" w:hAnsi="Verdana"/>
          <w:sz w:val="16"/>
          <w:szCs w:val="16"/>
        </w:rPr>
        <w:t xml:space="preserve"> </w:t>
      </w:r>
      <w:proofErr w:type="spellStart"/>
      <w:r w:rsidRPr="0009169D">
        <w:rPr>
          <w:rFonts w:ascii="Verdana" w:hAnsi="Verdana"/>
          <w:sz w:val="16"/>
          <w:szCs w:val="16"/>
        </w:rPr>
        <w:t>за</w:t>
      </w:r>
      <w:proofErr w:type="spellEnd"/>
      <w:r w:rsidRPr="0009169D">
        <w:rPr>
          <w:rFonts w:ascii="Verdana" w:hAnsi="Verdana"/>
          <w:sz w:val="16"/>
          <w:szCs w:val="16"/>
        </w:rPr>
        <w:t xml:space="preserve"> </w:t>
      </w:r>
      <w:proofErr w:type="spellStart"/>
      <w:r w:rsidRPr="0009169D">
        <w:rPr>
          <w:rFonts w:ascii="Verdana" w:hAnsi="Verdana"/>
          <w:sz w:val="16"/>
          <w:szCs w:val="16"/>
        </w:rPr>
        <w:t>информация</w:t>
      </w:r>
      <w:proofErr w:type="spellEnd"/>
      <w:r w:rsidRPr="0009169D">
        <w:rPr>
          <w:rFonts w:ascii="Verdana" w:hAnsi="Verdana"/>
          <w:sz w:val="16"/>
          <w:szCs w:val="16"/>
        </w:rPr>
        <w:t xml:space="preserve"> и </w:t>
      </w:r>
      <w:proofErr w:type="spellStart"/>
      <w:r w:rsidRPr="0009169D">
        <w:rPr>
          <w:rFonts w:ascii="Verdana" w:hAnsi="Verdana"/>
          <w:sz w:val="16"/>
          <w:szCs w:val="16"/>
        </w:rPr>
        <w:t>комуникация</w:t>
      </w:r>
      <w:proofErr w:type="spellEnd"/>
      <w:r w:rsidRPr="0009169D">
        <w:rPr>
          <w:rFonts w:ascii="Verdana" w:hAnsi="Verdana"/>
          <w:sz w:val="16"/>
          <w:szCs w:val="16"/>
        </w:rPr>
        <w:t xml:space="preserve"> </w:t>
      </w:r>
      <w:proofErr w:type="spellStart"/>
      <w:r w:rsidRPr="0009169D">
        <w:rPr>
          <w:rFonts w:ascii="Verdana" w:hAnsi="Verdana"/>
          <w:sz w:val="16"/>
          <w:szCs w:val="16"/>
        </w:rPr>
        <w:t>относно</w:t>
      </w:r>
      <w:proofErr w:type="spellEnd"/>
      <w:r w:rsidRPr="0009169D">
        <w:rPr>
          <w:rFonts w:ascii="Verdana" w:hAnsi="Verdana"/>
          <w:sz w:val="16"/>
          <w:szCs w:val="16"/>
        </w:rPr>
        <w:t xml:space="preserve"> </w:t>
      </w:r>
      <w:proofErr w:type="spellStart"/>
      <w:r w:rsidRPr="0009169D">
        <w:rPr>
          <w:rFonts w:ascii="Verdana" w:hAnsi="Verdana"/>
          <w:sz w:val="16"/>
          <w:szCs w:val="16"/>
        </w:rPr>
        <w:t>операциите</w:t>
      </w:r>
      <w:proofErr w:type="spellEnd"/>
      <w:r w:rsidRPr="0009169D">
        <w:rPr>
          <w:rFonts w:ascii="Verdana" w:hAnsi="Verdana"/>
          <w:sz w:val="16"/>
          <w:szCs w:val="16"/>
        </w:rPr>
        <w:t xml:space="preserve"> и </w:t>
      </w:r>
      <w:proofErr w:type="spellStart"/>
      <w:r w:rsidRPr="0009169D">
        <w:rPr>
          <w:rFonts w:ascii="Verdana" w:hAnsi="Verdana"/>
          <w:sz w:val="16"/>
          <w:szCs w:val="16"/>
        </w:rPr>
        <w:t>системата</w:t>
      </w:r>
      <w:proofErr w:type="spellEnd"/>
      <w:r w:rsidRPr="0009169D">
        <w:rPr>
          <w:rFonts w:ascii="Verdana" w:hAnsi="Verdana"/>
          <w:sz w:val="16"/>
          <w:szCs w:val="16"/>
        </w:rPr>
        <w:t xml:space="preserve"> </w:t>
      </w:r>
      <w:proofErr w:type="spellStart"/>
      <w:r w:rsidRPr="0009169D">
        <w:rPr>
          <w:rFonts w:ascii="Verdana" w:hAnsi="Verdana"/>
          <w:sz w:val="16"/>
          <w:szCs w:val="16"/>
        </w:rPr>
        <w:t>за</w:t>
      </w:r>
      <w:proofErr w:type="spellEnd"/>
      <w:r w:rsidRPr="0009169D">
        <w:rPr>
          <w:rFonts w:ascii="Verdana" w:hAnsi="Verdana"/>
          <w:sz w:val="16"/>
          <w:szCs w:val="16"/>
        </w:rPr>
        <w:t xml:space="preserve"> </w:t>
      </w:r>
      <w:proofErr w:type="spellStart"/>
      <w:r w:rsidRPr="0009169D">
        <w:rPr>
          <w:rFonts w:ascii="Verdana" w:hAnsi="Verdana"/>
          <w:sz w:val="16"/>
          <w:szCs w:val="16"/>
        </w:rPr>
        <w:t>записване</w:t>
      </w:r>
      <w:proofErr w:type="spellEnd"/>
      <w:r w:rsidRPr="0009169D">
        <w:rPr>
          <w:rFonts w:ascii="Verdana" w:hAnsi="Verdana"/>
          <w:sz w:val="16"/>
          <w:szCs w:val="16"/>
        </w:rPr>
        <w:t xml:space="preserve"> и </w:t>
      </w:r>
      <w:proofErr w:type="spellStart"/>
      <w:r w:rsidRPr="0009169D">
        <w:rPr>
          <w:rFonts w:ascii="Verdana" w:hAnsi="Verdana"/>
          <w:sz w:val="16"/>
          <w:szCs w:val="16"/>
        </w:rPr>
        <w:t>съхранение</w:t>
      </w:r>
      <w:proofErr w:type="spellEnd"/>
      <w:r w:rsidRPr="0009169D">
        <w:rPr>
          <w:rFonts w:ascii="Verdana" w:hAnsi="Verdana"/>
          <w:sz w:val="16"/>
          <w:szCs w:val="16"/>
        </w:rPr>
        <w:t xml:space="preserve"> на </w:t>
      </w:r>
      <w:proofErr w:type="spellStart"/>
      <w:r w:rsidRPr="0009169D">
        <w:rPr>
          <w:rFonts w:ascii="Verdana" w:hAnsi="Verdana"/>
          <w:sz w:val="16"/>
          <w:szCs w:val="16"/>
        </w:rPr>
        <w:t>данни</w:t>
      </w:r>
      <w:proofErr w:type="spellEnd"/>
    </w:p>
  </w:footnote>
  <w:footnote w:id="3">
    <w:p w:rsidR="008834F8" w:rsidRPr="00436468" w:rsidRDefault="008834F8" w:rsidP="00EF0051">
      <w:pPr>
        <w:spacing w:line="240" w:lineRule="auto"/>
        <w:jc w:val="both"/>
        <w:rPr>
          <w:sz w:val="16"/>
          <w:szCs w:val="16"/>
        </w:rPr>
      </w:pPr>
      <w:r w:rsidRPr="00436468">
        <w:rPr>
          <w:rStyle w:val="FootnoteReference"/>
          <w:rFonts w:ascii="Verdana" w:hAnsi="Verdana"/>
          <w:sz w:val="16"/>
          <w:szCs w:val="16"/>
        </w:rPr>
        <w:footnoteRef/>
      </w:r>
      <w:r w:rsidRPr="00436468">
        <w:rPr>
          <w:rFonts w:ascii="Verdana" w:hAnsi="Verdana"/>
          <w:sz w:val="16"/>
          <w:szCs w:val="16"/>
        </w:rPr>
        <w:t xml:space="preserve"> Регламент (ЕС) № 1303/2013 г. На Европейския парламент и на Съвета за определяне на общо приложими разпоредби за Европейския фонд за регионално развитие, Европейския социален фонд, Кохезионния фонд, Европейския земеделски фонд за развитие на селските райони и Европейския фонд за морско дело и рибарство и за определяне на общи разпоредби за Европейския фонд за регионално развитие, Европейския социален фонд, Кохезионния фонд и Европейския фонд за морско дело и рибарство, и за отмяна на Регламент (ЕО) № 1083/2006 на Съвета </w:t>
      </w:r>
    </w:p>
  </w:footnote>
  <w:footnote w:id="4">
    <w:p w:rsidR="008834F8" w:rsidRPr="0009169D" w:rsidRDefault="008834F8" w:rsidP="00EF0051">
      <w:pPr>
        <w:pStyle w:val="FootnoteText"/>
        <w:jc w:val="both"/>
        <w:rPr>
          <w:rFonts w:ascii="Verdana" w:hAnsi="Verdana"/>
          <w:sz w:val="16"/>
          <w:szCs w:val="16"/>
          <w:lang w:val="bg-BG"/>
        </w:rPr>
      </w:pPr>
      <w:r w:rsidRPr="00436468">
        <w:rPr>
          <w:rStyle w:val="FootnoteReference"/>
          <w:rFonts w:ascii="Verdana" w:hAnsi="Verdana"/>
          <w:sz w:val="16"/>
          <w:szCs w:val="16"/>
        </w:rPr>
        <w:footnoteRef/>
      </w:r>
      <w:r w:rsidRPr="00436468">
        <w:rPr>
          <w:rFonts w:ascii="Verdana" w:hAnsi="Verdana"/>
          <w:sz w:val="16"/>
          <w:szCs w:val="16"/>
        </w:rPr>
        <w:t xml:space="preserve"> </w:t>
      </w:r>
      <w:proofErr w:type="spellStart"/>
      <w:r w:rsidRPr="00436468">
        <w:rPr>
          <w:rFonts w:ascii="Verdana" w:hAnsi="Verdana"/>
          <w:sz w:val="16"/>
          <w:szCs w:val="16"/>
        </w:rPr>
        <w:t>Регламент</w:t>
      </w:r>
      <w:proofErr w:type="spellEnd"/>
      <w:r w:rsidRPr="00436468">
        <w:rPr>
          <w:rFonts w:ascii="Verdana" w:hAnsi="Verdana"/>
          <w:sz w:val="16"/>
          <w:szCs w:val="16"/>
        </w:rPr>
        <w:t xml:space="preserve"> </w:t>
      </w:r>
      <w:proofErr w:type="spellStart"/>
      <w:r w:rsidRPr="00436468">
        <w:rPr>
          <w:rFonts w:ascii="Verdana" w:hAnsi="Verdana"/>
          <w:sz w:val="16"/>
          <w:szCs w:val="16"/>
        </w:rPr>
        <w:t>за</w:t>
      </w:r>
      <w:proofErr w:type="spellEnd"/>
      <w:r w:rsidRPr="00436468">
        <w:rPr>
          <w:rFonts w:ascii="Verdana" w:hAnsi="Verdana"/>
          <w:sz w:val="16"/>
          <w:szCs w:val="16"/>
        </w:rPr>
        <w:t xml:space="preserve"> </w:t>
      </w:r>
      <w:proofErr w:type="spellStart"/>
      <w:r w:rsidRPr="00436468">
        <w:rPr>
          <w:rFonts w:ascii="Verdana" w:hAnsi="Verdana"/>
          <w:sz w:val="16"/>
          <w:szCs w:val="16"/>
        </w:rPr>
        <w:t>изпълнение</w:t>
      </w:r>
      <w:proofErr w:type="spellEnd"/>
      <w:r w:rsidRPr="00436468">
        <w:rPr>
          <w:rFonts w:ascii="Verdana" w:hAnsi="Verdana"/>
          <w:sz w:val="16"/>
          <w:szCs w:val="16"/>
        </w:rPr>
        <w:t xml:space="preserve"> (ЕС) № 821/2014 на </w:t>
      </w:r>
      <w:proofErr w:type="spellStart"/>
      <w:r w:rsidRPr="00436468">
        <w:rPr>
          <w:rFonts w:ascii="Verdana" w:hAnsi="Verdana"/>
          <w:sz w:val="16"/>
          <w:szCs w:val="16"/>
        </w:rPr>
        <w:t>Комисията</w:t>
      </w:r>
      <w:proofErr w:type="spellEnd"/>
      <w:r w:rsidRPr="00436468">
        <w:rPr>
          <w:rFonts w:ascii="Verdana" w:hAnsi="Verdana"/>
          <w:sz w:val="16"/>
          <w:szCs w:val="16"/>
          <w:lang w:val="bg-BG"/>
        </w:rPr>
        <w:t xml:space="preserve"> </w:t>
      </w:r>
      <w:proofErr w:type="spellStart"/>
      <w:r w:rsidRPr="00436468">
        <w:rPr>
          <w:rFonts w:ascii="Verdana" w:hAnsi="Verdana"/>
          <w:sz w:val="16"/>
          <w:szCs w:val="16"/>
        </w:rPr>
        <w:t>от</w:t>
      </w:r>
      <w:proofErr w:type="spellEnd"/>
      <w:r w:rsidRPr="00436468">
        <w:rPr>
          <w:rFonts w:ascii="Verdana" w:hAnsi="Verdana"/>
          <w:sz w:val="16"/>
          <w:szCs w:val="16"/>
        </w:rPr>
        <w:t xml:space="preserve"> 28 </w:t>
      </w:r>
      <w:proofErr w:type="spellStart"/>
      <w:r w:rsidRPr="00436468">
        <w:rPr>
          <w:rFonts w:ascii="Verdana" w:hAnsi="Verdana"/>
          <w:sz w:val="16"/>
          <w:szCs w:val="16"/>
        </w:rPr>
        <w:t>юли</w:t>
      </w:r>
      <w:proofErr w:type="spellEnd"/>
      <w:r w:rsidRPr="00436468">
        <w:rPr>
          <w:rFonts w:ascii="Verdana" w:hAnsi="Verdana"/>
          <w:sz w:val="16"/>
          <w:szCs w:val="16"/>
        </w:rPr>
        <w:t xml:space="preserve"> 2014 г</w:t>
      </w:r>
      <w:r w:rsidRPr="00436468">
        <w:rPr>
          <w:rFonts w:ascii="Verdana" w:hAnsi="Verdana"/>
          <w:sz w:val="16"/>
          <w:szCs w:val="16"/>
          <w:lang w:val="bg-BG"/>
        </w:rPr>
        <w:t xml:space="preserve">. </w:t>
      </w:r>
      <w:proofErr w:type="spellStart"/>
      <w:r w:rsidRPr="00436468">
        <w:rPr>
          <w:rFonts w:ascii="Verdana" w:hAnsi="Verdana"/>
          <w:sz w:val="16"/>
          <w:szCs w:val="16"/>
        </w:rPr>
        <w:t>за</w:t>
      </w:r>
      <w:proofErr w:type="spellEnd"/>
      <w:r w:rsidRPr="00436468">
        <w:rPr>
          <w:rFonts w:ascii="Verdana" w:hAnsi="Verdana"/>
          <w:sz w:val="16"/>
          <w:szCs w:val="16"/>
        </w:rPr>
        <w:t xml:space="preserve"> </w:t>
      </w:r>
      <w:proofErr w:type="spellStart"/>
      <w:r w:rsidRPr="00436468">
        <w:rPr>
          <w:rFonts w:ascii="Verdana" w:hAnsi="Verdana"/>
          <w:sz w:val="16"/>
          <w:szCs w:val="16"/>
        </w:rPr>
        <w:t>определяне</w:t>
      </w:r>
      <w:proofErr w:type="spellEnd"/>
      <w:r w:rsidRPr="00436468">
        <w:rPr>
          <w:rFonts w:ascii="Verdana" w:hAnsi="Verdana"/>
          <w:sz w:val="16"/>
          <w:szCs w:val="16"/>
        </w:rPr>
        <w:t xml:space="preserve"> на </w:t>
      </w:r>
      <w:proofErr w:type="spellStart"/>
      <w:r w:rsidRPr="00436468">
        <w:rPr>
          <w:rFonts w:ascii="Verdana" w:hAnsi="Verdana"/>
          <w:sz w:val="16"/>
          <w:szCs w:val="16"/>
        </w:rPr>
        <w:t>правила</w:t>
      </w:r>
      <w:proofErr w:type="spellEnd"/>
      <w:r w:rsidRPr="00436468">
        <w:rPr>
          <w:rFonts w:ascii="Verdana" w:hAnsi="Verdana"/>
          <w:sz w:val="16"/>
          <w:szCs w:val="16"/>
        </w:rPr>
        <w:t xml:space="preserve"> </w:t>
      </w:r>
      <w:proofErr w:type="spellStart"/>
      <w:r w:rsidRPr="00436468">
        <w:rPr>
          <w:rFonts w:ascii="Verdana" w:hAnsi="Verdana"/>
          <w:sz w:val="16"/>
          <w:szCs w:val="16"/>
        </w:rPr>
        <w:t>за</w:t>
      </w:r>
      <w:proofErr w:type="spellEnd"/>
      <w:r w:rsidRPr="00436468">
        <w:rPr>
          <w:rFonts w:ascii="Verdana" w:hAnsi="Verdana"/>
          <w:sz w:val="16"/>
          <w:szCs w:val="16"/>
        </w:rPr>
        <w:t xml:space="preserve"> </w:t>
      </w:r>
      <w:proofErr w:type="spellStart"/>
      <w:r w:rsidRPr="00436468">
        <w:rPr>
          <w:rFonts w:ascii="Verdana" w:hAnsi="Verdana"/>
          <w:sz w:val="16"/>
          <w:szCs w:val="16"/>
        </w:rPr>
        <w:t>прилагането</w:t>
      </w:r>
      <w:proofErr w:type="spellEnd"/>
      <w:r w:rsidRPr="00436468">
        <w:rPr>
          <w:rFonts w:ascii="Verdana" w:hAnsi="Verdana"/>
          <w:sz w:val="16"/>
          <w:szCs w:val="16"/>
        </w:rPr>
        <w:t xml:space="preserve"> на </w:t>
      </w:r>
      <w:proofErr w:type="spellStart"/>
      <w:r w:rsidRPr="00436468">
        <w:rPr>
          <w:rFonts w:ascii="Verdana" w:hAnsi="Verdana"/>
          <w:sz w:val="16"/>
          <w:szCs w:val="16"/>
        </w:rPr>
        <w:t>Регламент</w:t>
      </w:r>
      <w:proofErr w:type="spellEnd"/>
      <w:r w:rsidRPr="00436468">
        <w:rPr>
          <w:rFonts w:ascii="Verdana" w:hAnsi="Verdana"/>
          <w:sz w:val="16"/>
          <w:szCs w:val="16"/>
        </w:rPr>
        <w:t xml:space="preserve"> (ЕС) № 1303/2013 на </w:t>
      </w:r>
      <w:proofErr w:type="spellStart"/>
      <w:r w:rsidRPr="00436468">
        <w:rPr>
          <w:rFonts w:ascii="Verdana" w:hAnsi="Verdana"/>
          <w:sz w:val="16"/>
          <w:szCs w:val="16"/>
        </w:rPr>
        <w:t>Европейския</w:t>
      </w:r>
      <w:proofErr w:type="spellEnd"/>
      <w:r w:rsidRPr="00436468">
        <w:rPr>
          <w:rFonts w:ascii="Verdana" w:hAnsi="Verdana"/>
          <w:sz w:val="16"/>
          <w:szCs w:val="16"/>
        </w:rPr>
        <w:t xml:space="preserve"> </w:t>
      </w:r>
      <w:proofErr w:type="spellStart"/>
      <w:r w:rsidRPr="00436468">
        <w:rPr>
          <w:rFonts w:ascii="Verdana" w:hAnsi="Verdana"/>
          <w:sz w:val="16"/>
          <w:szCs w:val="16"/>
        </w:rPr>
        <w:t>парламент</w:t>
      </w:r>
      <w:proofErr w:type="spellEnd"/>
      <w:r w:rsidRPr="00436468">
        <w:rPr>
          <w:rFonts w:ascii="Verdana" w:hAnsi="Verdana"/>
          <w:sz w:val="16"/>
          <w:szCs w:val="16"/>
        </w:rPr>
        <w:t xml:space="preserve"> и на </w:t>
      </w:r>
      <w:proofErr w:type="spellStart"/>
      <w:r w:rsidRPr="00436468">
        <w:rPr>
          <w:rFonts w:ascii="Verdana" w:hAnsi="Verdana"/>
          <w:sz w:val="16"/>
          <w:szCs w:val="16"/>
        </w:rPr>
        <w:t>Съвета</w:t>
      </w:r>
      <w:proofErr w:type="spellEnd"/>
      <w:r w:rsidRPr="00436468">
        <w:rPr>
          <w:rFonts w:ascii="Verdana" w:hAnsi="Verdana"/>
          <w:sz w:val="16"/>
          <w:szCs w:val="16"/>
        </w:rPr>
        <w:t xml:space="preserve"> </w:t>
      </w:r>
      <w:proofErr w:type="spellStart"/>
      <w:r w:rsidRPr="00436468">
        <w:rPr>
          <w:rFonts w:ascii="Verdana" w:hAnsi="Verdana"/>
          <w:sz w:val="16"/>
          <w:szCs w:val="16"/>
        </w:rPr>
        <w:t>по</w:t>
      </w:r>
      <w:proofErr w:type="spellEnd"/>
      <w:r w:rsidRPr="00436468">
        <w:rPr>
          <w:rFonts w:ascii="Verdana" w:hAnsi="Verdana"/>
          <w:sz w:val="16"/>
          <w:szCs w:val="16"/>
        </w:rPr>
        <w:t xml:space="preserve"> </w:t>
      </w:r>
      <w:proofErr w:type="spellStart"/>
      <w:r w:rsidRPr="00436468">
        <w:rPr>
          <w:rFonts w:ascii="Verdana" w:hAnsi="Verdana"/>
          <w:sz w:val="16"/>
          <w:szCs w:val="16"/>
        </w:rPr>
        <w:t>отношение</w:t>
      </w:r>
      <w:proofErr w:type="spellEnd"/>
      <w:r w:rsidRPr="00436468">
        <w:rPr>
          <w:rFonts w:ascii="Verdana" w:hAnsi="Verdana"/>
          <w:sz w:val="16"/>
          <w:szCs w:val="16"/>
        </w:rPr>
        <w:t xml:space="preserve"> на </w:t>
      </w:r>
      <w:proofErr w:type="spellStart"/>
      <w:r w:rsidRPr="00436468">
        <w:rPr>
          <w:rFonts w:ascii="Verdana" w:hAnsi="Verdana"/>
          <w:sz w:val="16"/>
          <w:szCs w:val="16"/>
        </w:rPr>
        <w:t>някои</w:t>
      </w:r>
      <w:proofErr w:type="spellEnd"/>
      <w:r w:rsidRPr="00436468">
        <w:rPr>
          <w:rFonts w:ascii="Verdana" w:hAnsi="Verdana"/>
          <w:sz w:val="16"/>
          <w:szCs w:val="16"/>
        </w:rPr>
        <w:t xml:space="preserve"> </w:t>
      </w:r>
      <w:proofErr w:type="spellStart"/>
      <w:r w:rsidRPr="00436468">
        <w:rPr>
          <w:rFonts w:ascii="Verdana" w:hAnsi="Verdana"/>
          <w:sz w:val="16"/>
          <w:szCs w:val="16"/>
        </w:rPr>
        <w:t>подробни</w:t>
      </w:r>
      <w:proofErr w:type="spellEnd"/>
      <w:r w:rsidRPr="00436468">
        <w:rPr>
          <w:rFonts w:ascii="Verdana" w:hAnsi="Verdana"/>
          <w:sz w:val="16"/>
          <w:szCs w:val="16"/>
        </w:rPr>
        <w:t xml:space="preserve"> </w:t>
      </w:r>
      <w:proofErr w:type="spellStart"/>
      <w:r w:rsidRPr="00436468">
        <w:rPr>
          <w:rFonts w:ascii="Verdana" w:hAnsi="Verdana"/>
          <w:sz w:val="16"/>
          <w:szCs w:val="16"/>
        </w:rPr>
        <w:t>разпоредби</w:t>
      </w:r>
      <w:proofErr w:type="spellEnd"/>
      <w:r w:rsidRPr="00436468">
        <w:rPr>
          <w:rFonts w:ascii="Verdana" w:hAnsi="Verdana"/>
          <w:sz w:val="16"/>
          <w:szCs w:val="16"/>
        </w:rPr>
        <w:t xml:space="preserve"> </w:t>
      </w:r>
      <w:proofErr w:type="spellStart"/>
      <w:r w:rsidRPr="00436468">
        <w:rPr>
          <w:rFonts w:ascii="Verdana" w:hAnsi="Verdana"/>
          <w:sz w:val="16"/>
          <w:szCs w:val="16"/>
        </w:rPr>
        <w:t>за</w:t>
      </w:r>
      <w:proofErr w:type="spellEnd"/>
      <w:r w:rsidRPr="00436468">
        <w:rPr>
          <w:rFonts w:ascii="Verdana" w:hAnsi="Verdana"/>
          <w:sz w:val="16"/>
          <w:szCs w:val="16"/>
        </w:rPr>
        <w:t xml:space="preserve"> </w:t>
      </w:r>
      <w:proofErr w:type="spellStart"/>
      <w:r w:rsidRPr="00436468">
        <w:rPr>
          <w:rFonts w:ascii="Verdana" w:hAnsi="Verdana"/>
          <w:sz w:val="16"/>
          <w:szCs w:val="16"/>
        </w:rPr>
        <w:t>прехвърлянето</w:t>
      </w:r>
      <w:proofErr w:type="spellEnd"/>
      <w:r w:rsidRPr="00436468">
        <w:rPr>
          <w:rFonts w:ascii="Verdana" w:hAnsi="Verdana"/>
          <w:sz w:val="16"/>
          <w:szCs w:val="16"/>
        </w:rPr>
        <w:t xml:space="preserve"> и </w:t>
      </w:r>
      <w:proofErr w:type="spellStart"/>
      <w:r w:rsidRPr="00436468">
        <w:rPr>
          <w:rFonts w:ascii="Verdana" w:hAnsi="Verdana"/>
          <w:sz w:val="16"/>
          <w:szCs w:val="16"/>
        </w:rPr>
        <w:t>управлението</w:t>
      </w:r>
      <w:proofErr w:type="spellEnd"/>
      <w:r w:rsidRPr="00436468">
        <w:rPr>
          <w:rFonts w:ascii="Verdana" w:hAnsi="Verdana"/>
          <w:sz w:val="16"/>
          <w:szCs w:val="16"/>
        </w:rPr>
        <w:t xml:space="preserve"> на </w:t>
      </w:r>
      <w:proofErr w:type="spellStart"/>
      <w:r w:rsidRPr="00436468">
        <w:rPr>
          <w:rFonts w:ascii="Verdana" w:hAnsi="Verdana"/>
          <w:sz w:val="16"/>
          <w:szCs w:val="16"/>
        </w:rPr>
        <w:t>приноса</w:t>
      </w:r>
      <w:proofErr w:type="spellEnd"/>
      <w:r w:rsidRPr="00436468">
        <w:rPr>
          <w:rFonts w:ascii="Verdana" w:hAnsi="Verdana"/>
          <w:sz w:val="16"/>
          <w:szCs w:val="16"/>
        </w:rPr>
        <w:t xml:space="preserve"> </w:t>
      </w:r>
      <w:proofErr w:type="spellStart"/>
      <w:r w:rsidRPr="00436468">
        <w:rPr>
          <w:rFonts w:ascii="Verdana" w:hAnsi="Verdana"/>
          <w:sz w:val="16"/>
          <w:szCs w:val="16"/>
        </w:rPr>
        <w:t>от</w:t>
      </w:r>
      <w:proofErr w:type="spellEnd"/>
      <w:r w:rsidRPr="00436468">
        <w:rPr>
          <w:rFonts w:ascii="Verdana" w:hAnsi="Verdana"/>
          <w:sz w:val="16"/>
          <w:szCs w:val="16"/>
        </w:rPr>
        <w:t xml:space="preserve"> </w:t>
      </w:r>
      <w:proofErr w:type="spellStart"/>
      <w:r w:rsidRPr="00436468">
        <w:rPr>
          <w:rFonts w:ascii="Verdana" w:hAnsi="Verdana"/>
          <w:sz w:val="16"/>
          <w:szCs w:val="16"/>
        </w:rPr>
        <w:t>програми</w:t>
      </w:r>
      <w:proofErr w:type="spellEnd"/>
      <w:r w:rsidRPr="00436468">
        <w:rPr>
          <w:rFonts w:ascii="Verdana" w:hAnsi="Verdana"/>
          <w:sz w:val="16"/>
          <w:szCs w:val="16"/>
        </w:rPr>
        <w:t xml:space="preserve">, </w:t>
      </w:r>
      <w:proofErr w:type="spellStart"/>
      <w:r w:rsidRPr="00436468">
        <w:rPr>
          <w:rFonts w:ascii="Verdana" w:hAnsi="Verdana"/>
          <w:sz w:val="16"/>
          <w:szCs w:val="16"/>
        </w:rPr>
        <w:t>докладването</w:t>
      </w:r>
      <w:proofErr w:type="spellEnd"/>
      <w:r w:rsidRPr="00436468">
        <w:rPr>
          <w:rFonts w:ascii="Verdana" w:hAnsi="Verdana"/>
          <w:sz w:val="16"/>
          <w:szCs w:val="16"/>
        </w:rPr>
        <w:t xml:space="preserve"> </w:t>
      </w:r>
      <w:proofErr w:type="spellStart"/>
      <w:r w:rsidRPr="00436468">
        <w:rPr>
          <w:rFonts w:ascii="Verdana" w:hAnsi="Verdana"/>
          <w:sz w:val="16"/>
          <w:szCs w:val="16"/>
        </w:rPr>
        <w:t>относно</w:t>
      </w:r>
      <w:proofErr w:type="spellEnd"/>
      <w:r w:rsidRPr="00436468">
        <w:rPr>
          <w:rFonts w:ascii="Verdana" w:hAnsi="Verdana"/>
          <w:sz w:val="16"/>
          <w:szCs w:val="16"/>
        </w:rPr>
        <w:t xml:space="preserve"> </w:t>
      </w:r>
      <w:proofErr w:type="spellStart"/>
      <w:r w:rsidRPr="00436468">
        <w:rPr>
          <w:rFonts w:ascii="Verdana" w:hAnsi="Verdana"/>
          <w:sz w:val="16"/>
          <w:szCs w:val="16"/>
        </w:rPr>
        <w:t>финансовите</w:t>
      </w:r>
      <w:proofErr w:type="spellEnd"/>
      <w:r w:rsidRPr="00436468">
        <w:rPr>
          <w:rFonts w:ascii="Verdana" w:hAnsi="Verdana"/>
          <w:sz w:val="16"/>
          <w:szCs w:val="16"/>
        </w:rPr>
        <w:t xml:space="preserve"> </w:t>
      </w:r>
      <w:proofErr w:type="spellStart"/>
      <w:r w:rsidRPr="00436468">
        <w:rPr>
          <w:rFonts w:ascii="Verdana" w:hAnsi="Verdana"/>
          <w:sz w:val="16"/>
          <w:szCs w:val="16"/>
        </w:rPr>
        <w:t>инструменти</w:t>
      </w:r>
      <w:proofErr w:type="spellEnd"/>
      <w:r w:rsidRPr="00436468">
        <w:rPr>
          <w:rFonts w:ascii="Verdana" w:hAnsi="Verdana"/>
          <w:sz w:val="16"/>
          <w:szCs w:val="16"/>
        </w:rPr>
        <w:t xml:space="preserve">, </w:t>
      </w:r>
      <w:proofErr w:type="spellStart"/>
      <w:r w:rsidRPr="0009169D">
        <w:rPr>
          <w:rFonts w:ascii="Verdana" w:hAnsi="Verdana"/>
          <w:sz w:val="16"/>
          <w:szCs w:val="16"/>
        </w:rPr>
        <w:t>техническите</w:t>
      </w:r>
      <w:proofErr w:type="spellEnd"/>
      <w:r w:rsidRPr="0009169D">
        <w:rPr>
          <w:rFonts w:ascii="Verdana" w:hAnsi="Verdana"/>
          <w:sz w:val="16"/>
          <w:szCs w:val="16"/>
        </w:rPr>
        <w:t xml:space="preserve"> </w:t>
      </w:r>
      <w:proofErr w:type="spellStart"/>
      <w:r w:rsidRPr="0009169D">
        <w:rPr>
          <w:rFonts w:ascii="Verdana" w:hAnsi="Verdana"/>
          <w:sz w:val="16"/>
          <w:szCs w:val="16"/>
        </w:rPr>
        <w:t>характеристики</w:t>
      </w:r>
      <w:proofErr w:type="spellEnd"/>
      <w:r w:rsidRPr="0009169D">
        <w:rPr>
          <w:rFonts w:ascii="Verdana" w:hAnsi="Verdana"/>
          <w:sz w:val="16"/>
          <w:szCs w:val="16"/>
        </w:rPr>
        <w:t xml:space="preserve"> на </w:t>
      </w:r>
      <w:proofErr w:type="spellStart"/>
      <w:r w:rsidRPr="0009169D">
        <w:rPr>
          <w:rFonts w:ascii="Verdana" w:hAnsi="Verdana"/>
          <w:sz w:val="16"/>
          <w:szCs w:val="16"/>
        </w:rPr>
        <w:t>мерките</w:t>
      </w:r>
      <w:proofErr w:type="spellEnd"/>
      <w:r w:rsidRPr="0009169D">
        <w:rPr>
          <w:rFonts w:ascii="Verdana" w:hAnsi="Verdana"/>
          <w:sz w:val="16"/>
          <w:szCs w:val="16"/>
        </w:rPr>
        <w:t xml:space="preserve"> </w:t>
      </w:r>
      <w:proofErr w:type="spellStart"/>
      <w:r w:rsidRPr="0009169D">
        <w:rPr>
          <w:rFonts w:ascii="Verdana" w:hAnsi="Verdana"/>
          <w:sz w:val="16"/>
          <w:szCs w:val="16"/>
        </w:rPr>
        <w:t>за</w:t>
      </w:r>
      <w:proofErr w:type="spellEnd"/>
      <w:r w:rsidRPr="0009169D">
        <w:rPr>
          <w:rFonts w:ascii="Verdana" w:hAnsi="Verdana"/>
          <w:sz w:val="16"/>
          <w:szCs w:val="16"/>
        </w:rPr>
        <w:t xml:space="preserve"> </w:t>
      </w:r>
      <w:proofErr w:type="spellStart"/>
      <w:r w:rsidRPr="0009169D">
        <w:rPr>
          <w:rFonts w:ascii="Verdana" w:hAnsi="Verdana"/>
          <w:sz w:val="16"/>
          <w:szCs w:val="16"/>
        </w:rPr>
        <w:t>информация</w:t>
      </w:r>
      <w:proofErr w:type="spellEnd"/>
      <w:r w:rsidRPr="0009169D">
        <w:rPr>
          <w:rFonts w:ascii="Verdana" w:hAnsi="Verdana"/>
          <w:sz w:val="16"/>
          <w:szCs w:val="16"/>
        </w:rPr>
        <w:t xml:space="preserve"> и </w:t>
      </w:r>
      <w:proofErr w:type="spellStart"/>
      <w:r w:rsidRPr="0009169D">
        <w:rPr>
          <w:rFonts w:ascii="Verdana" w:hAnsi="Verdana"/>
          <w:sz w:val="16"/>
          <w:szCs w:val="16"/>
        </w:rPr>
        <w:t>комуникация</w:t>
      </w:r>
      <w:proofErr w:type="spellEnd"/>
      <w:r w:rsidRPr="0009169D">
        <w:rPr>
          <w:rFonts w:ascii="Verdana" w:hAnsi="Verdana"/>
          <w:sz w:val="16"/>
          <w:szCs w:val="16"/>
        </w:rPr>
        <w:t xml:space="preserve"> </w:t>
      </w:r>
      <w:proofErr w:type="spellStart"/>
      <w:r w:rsidRPr="0009169D">
        <w:rPr>
          <w:rFonts w:ascii="Verdana" w:hAnsi="Verdana"/>
          <w:sz w:val="16"/>
          <w:szCs w:val="16"/>
        </w:rPr>
        <w:t>относно</w:t>
      </w:r>
      <w:proofErr w:type="spellEnd"/>
      <w:r w:rsidRPr="0009169D">
        <w:rPr>
          <w:rFonts w:ascii="Verdana" w:hAnsi="Verdana"/>
          <w:sz w:val="16"/>
          <w:szCs w:val="16"/>
        </w:rPr>
        <w:t xml:space="preserve"> </w:t>
      </w:r>
      <w:proofErr w:type="spellStart"/>
      <w:r w:rsidRPr="0009169D">
        <w:rPr>
          <w:rFonts w:ascii="Verdana" w:hAnsi="Verdana"/>
          <w:sz w:val="16"/>
          <w:szCs w:val="16"/>
        </w:rPr>
        <w:t>операциите</w:t>
      </w:r>
      <w:proofErr w:type="spellEnd"/>
      <w:r w:rsidRPr="0009169D">
        <w:rPr>
          <w:rFonts w:ascii="Verdana" w:hAnsi="Verdana"/>
          <w:sz w:val="16"/>
          <w:szCs w:val="16"/>
        </w:rPr>
        <w:t xml:space="preserve"> и </w:t>
      </w:r>
      <w:proofErr w:type="spellStart"/>
      <w:r w:rsidRPr="0009169D">
        <w:rPr>
          <w:rFonts w:ascii="Verdana" w:hAnsi="Verdana"/>
          <w:sz w:val="16"/>
          <w:szCs w:val="16"/>
        </w:rPr>
        <w:t>системата</w:t>
      </w:r>
      <w:proofErr w:type="spellEnd"/>
      <w:r w:rsidRPr="0009169D">
        <w:rPr>
          <w:rFonts w:ascii="Verdana" w:hAnsi="Verdana"/>
          <w:sz w:val="16"/>
          <w:szCs w:val="16"/>
        </w:rPr>
        <w:t xml:space="preserve"> </w:t>
      </w:r>
      <w:proofErr w:type="spellStart"/>
      <w:r w:rsidRPr="0009169D">
        <w:rPr>
          <w:rFonts w:ascii="Verdana" w:hAnsi="Verdana"/>
          <w:sz w:val="16"/>
          <w:szCs w:val="16"/>
        </w:rPr>
        <w:t>за</w:t>
      </w:r>
      <w:proofErr w:type="spellEnd"/>
      <w:r w:rsidRPr="0009169D">
        <w:rPr>
          <w:rFonts w:ascii="Verdana" w:hAnsi="Verdana"/>
          <w:sz w:val="16"/>
          <w:szCs w:val="16"/>
        </w:rPr>
        <w:t xml:space="preserve"> </w:t>
      </w:r>
      <w:proofErr w:type="spellStart"/>
      <w:r w:rsidRPr="0009169D">
        <w:rPr>
          <w:rFonts w:ascii="Verdana" w:hAnsi="Verdana"/>
          <w:sz w:val="16"/>
          <w:szCs w:val="16"/>
        </w:rPr>
        <w:t>записване</w:t>
      </w:r>
      <w:proofErr w:type="spellEnd"/>
      <w:r w:rsidRPr="0009169D">
        <w:rPr>
          <w:rFonts w:ascii="Verdana" w:hAnsi="Verdana"/>
          <w:sz w:val="16"/>
          <w:szCs w:val="16"/>
        </w:rPr>
        <w:t xml:space="preserve"> и </w:t>
      </w:r>
      <w:proofErr w:type="spellStart"/>
      <w:r w:rsidRPr="0009169D">
        <w:rPr>
          <w:rFonts w:ascii="Verdana" w:hAnsi="Verdana"/>
          <w:sz w:val="16"/>
          <w:szCs w:val="16"/>
        </w:rPr>
        <w:t>съхранение</w:t>
      </w:r>
      <w:proofErr w:type="spellEnd"/>
      <w:r w:rsidRPr="0009169D">
        <w:rPr>
          <w:rFonts w:ascii="Verdana" w:hAnsi="Verdana"/>
          <w:sz w:val="16"/>
          <w:szCs w:val="16"/>
        </w:rPr>
        <w:t xml:space="preserve"> на </w:t>
      </w:r>
      <w:proofErr w:type="spellStart"/>
      <w:r w:rsidRPr="0009169D">
        <w:rPr>
          <w:rFonts w:ascii="Verdana" w:hAnsi="Verdana"/>
          <w:sz w:val="16"/>
          <w:szCs w:val="16"/>
        </w:rPr>
        <w:t>данни</w:t>
      </w:r>
      <w:proofErr w:type="spellEnd"/>
    </w:p>
  </w:footnote>
  <w:footnote w:id="5">
    <w:p w:rsidR="008834F8" w:rsidRPr="00436468" w:rsidRDefault="008834F8" w:rsidP="00EF0051">
      <w:pPr>
        <w:spacing w:line="240" w:lineRule="auto"/>
        <w:jc w:val="both"/>
        <w:rPr>
          <w:sz w:val="16"/>
          <w:szCs w:val="16"/>
        </w:rPr>
      </w:pPr>
      <w:r w:rsidRPr="00436468">
        <w:rPr>
          <w:rStyle w:val="FootnoteReference"/>
          <w:rFonts w:ascii="Verdana" w:hAnsi="Verdana"/>
          <w:sz w:val="16"/>
          <w:szCs w:val="16"/>
        </w:rPr>
        <w:footnoteRef/>
      </w:r>
      <w:r w:rsidRPr="00436468">
        <w:rPr>
          <w:rFonts w:ascii="Verdana" w:hAnsi="Verdana"/>
          <w:sz w:val="16"/>
          <w:szCs w:val="16"/>
        </w:rPr>
        <w:t xml:space="preserve"> Регламент (ЕС) № 1303/2013 г. На Европейския парламент и на Съвета за определяне на общо приложими разпоредби за Европейския фонд за регионално развитие, Европейския социален фонд, Кохезионния фонд, Европейския земеделски фонд за развитие на селските райони и Европейския фонд за морско дело и рибарство и за определяне на общи разпоредби за Европейския фонд за регионално развитие, Европейския социален фонд, Кохезионния фонд и Европейския фонд за морско дело и рибарство, и за отмяна на Регламент (ЕО) № 1083/2006 на Съвета </w:t>
      </w:r>
    </w:p>
  </w:footnote>
  <w:footnote w:id="6">
    <w:p w:rsidR="008834F8" w:rsidRPr="0009169D" w:rsidRDefault="008834F8" w:rsidP="00EF0051">
      <w:pPr>
        <w:pStyle w:val="FootnoteText"/>
        <w:jc w:val="both"/>
        <w:rPr>
          <w:rFonts w:ascii="Verdana" w:hAnsi="Verdana"/>
          <w:sz w:val="16"/>
          <w:szCs w:val="16"/>
          <w:lang w:val="bg-BG"/>
        </w:rPr>
      </w:pPr>
      <w:r w:rsidRPr="00436468">
        <w:rPr>
          <w:rStyle w:val="FootnoteReference"/>
          <w:rFonts w:ascii="Verdana" w:hAnsi="Verdana"/>
          <w:sz w:val="16"/>
          <w:szCs w:val="16"/>
        </w:rPr>
        <w:footnoteRef/>
      </w:r>
      <w:r w:rsidRPr="00436468">
        <w:rPr>
          <w:rFonts w:ascii="Verdana" w:hAnsi="Verdana"/>
          <w:sz w:val="16"/>
          <w:szCs w:val="16"/>
        </w:rPr>
        <w:t xml:space="preserve"> </w:t>
      </w:r>
      <w:proofErr w:type="spellStart"/>
      <w:r w:rsidRPr="00436468">
        <w:rPr>
          <w:rFonts w:ascii="Verdana" w:hAnsi="Verdana"/>
          <w:sz w:val="16"/>
          <w:szCs w:val="16"/>
        </w:rPr>
        <w:t>Регламент</w:t>
      </w:r>
      <w:proofErr w:type="spellEnd"/>
      <w:r w:rsidRPr="00436468">
        <w:rPr>
          <w:rFonts w:ascii="Verdana" w:hAnsi="Verdana"/>
          <w:sz w:val="16"/>
          <w:szCs w:val="16"/>
        </w:rPr>
        <w:t xml:space="preserve"> </w:t>
      </w:r>
      <w:proofErr w:type="spellStart"/>
      <w:r w:rsidRPr="00436468">
        <w:rPr>
          <w:rFonts w:ascii="Verdana" w:hAnsi="Verdana"/>
          <w:sz w:val="16"/>
          <w:szCs w:val="16"/>
        </w:rPr>
        <w:t>за</w:t>
      </w:r>
      <w:proofErr w:type="spellEnd"/>
      <w:r w:rsidRPr="00436468">
        <w:rPr>
          <w:rFonts w:ascii="Verdana" w:hAnsi="Verdana"/>
          <w:sz w:val="16"/>
          <w:szCs w:val="16"/>
        </w:rPr>
        <w:t xml:space="preserve"> </w:t>
      </w:r>
      <w:proofErr w:type="spellStart"/>
      <w:r w:rsidRPr="00436468">
        <w:rPr>
          <w:rFonts w:ascii="Verdana" w:hAnsi="Verdana"/>
          <w:sz w:val="16"/>
          <w:szCs w:val="16"/>
        </w:rPr>
        <w:t>изпълнение</w:t>
      </w:r>
      <w:proofErr w:type="spellEnd"/>
      <w:r w:rsidRPr="00436468">
        <w:rPr>
          <w:rFonts w:ascii="Verdana" w:hAnsi="Verdana"/>
          <w:sz w:val="16"/>
          <w:szCs w:val="16"/>
        </w:rPr>
        <w:t xml:space="preserve"> (ЕС) № 821/2014 на </w:t>
      </w:r>
      <w:proofErr w:type="spellStart"/>
      <w:r w:rsidRPr="00436468">
        <w:rPr>
          <w:rFonts w:ascii="Verdana" w:hAnsi="Verdana"/>
          <w:sz w:val="16"/>
          <w:szCs w:val="16"/>
        </w:rPr>
        <w:t>Комисията</w:t>
      </w:r>
      <w:proofErr w:type="spellEnd"/>
      <w:r w:rsidRPr="00436468">
        <w:rPr>
          <w:rFonts w:ascii="Verdana" w:hAnsi="Verdana"/>
          <w:sz w:val="16"/>
          <w:szCs w:val="16"/>
          <w:lang w:val="bg-BG"/>
        </w:rPr>
        <w:t xml:space="preserve"> </w:t>
      </w:r>
      <w:proofErr w:type="spellStart"/>
      <w:r w:rsidRPr="00436468">
        <w:rPr>
          <w:rFonts w:ascii="Verdana" w:hAnsi="Verdana"/>
          <w:sz w:val="16"/>
          <w:szCs w:val="16"/>
        </w:rPr>
        <w:t>от</w:t>
      </w:r>
      <w:proofErr w:type="spellEnd"/>
      <w:r w:rsidRPr="00436468">
        <w:rPr>
          <w:rFonts w:ascii="Verdana" w:hAnsi="Verdana"/>
          <w:sz w:val="16"/>
          <w:szCs w:val="16"/>
        </w:rPr>
        <w:t xml:space="preserve"> 28 </w:t>
      </w:r>
      <w:proofErr w:type="spellStart"/>
      <w:r w:rsidRPr="00436468">
        <w:rPr>
          <w:rFonts w:ascii="Verdana" w:hAnsi="Verdana"/>
          <w:sz w:val="16"/>
          <w:szCs w:val="16"/>
        </w:rPr>
        <w:t>юли</w:t>
      </w:r>
      <w:proofErr w:type="spellEnd"/>
      <w:r w:rsidRPr="00436468">
        <w:rPr>
          <w:rFonts w:ascii="Verdana" w:hAnsi="Verdana"/>
          <w:sz w:val="16"/>
          <w:szCs w:val="16"/>
        </w:rPr>
        <w:t xml:space="preserve"> 2014 г</w:t>
      </w:r>
      <w:r w:rsidRPr="00436468">
        <w:rPr>
          <w:rFonts w:ascii="Verdana" w:hAnsi="Verdana"/>
          <w:sz w:val="16"/>
          <w:szCs w:val="16"/>
          <w:lang w:val="bg-BG"/>
        </w:rPr>
        <w:t xml:space="preserve">. </w:t>
      </w:r>
      <w:proofErr w:type="spellStart"/>
      <w:r w:rsidRPr="00436468">
        <w:rPr>
          <w:rFonts w:ascii="Verdana" w:hAnsi="Verdana"/>
          <w:sz w:val="16"/>
          <w:szCs w:val="16"/>
        </w:rPr>
        <w:t>за</w:t>
      </w:r>
      <w:proofErr w:type="spellEnd"/>
      <w:r w:rsidRPr="00436468">
        <w:rPr>
          <w:rFonts w:ascii="Verdana" w:hAnsi="Verdana"/>
          <w:sz w:val="16"/>
          <w:szCs w:val="16"/>
        </w:rPr>
        <w:t xml:space="preserve"> </w:t>
      </w:r>
      <w:proofErr w:type="spellStart"/>
      <w:r w:rsidRPr="00436468">
        <w:rPr>
          <w:rFonts w:ascii="Verdana" w:hAnsi="Verdana"/>
          <w:sz w:val="16"/>
          <w:szCs w:val="16"/>
        </w:rPr>
        <w:t>определяне</w:t>
      </w:r>
      <w:proofErr w:type="spellEnd"/>
      <w:r w:rsidRPr="00436468">
        <w:rPr>
          <w:rFonts w:ascii="Verdana" w:hAnsi="Verdana"/>
          <w:sz w:val="16"/>
          <w:szCs w:val="16"/>
        </w:rPr>
        <w:t xml:space="preserve"> на </w:t>
      </w:r>
      <w:proofErr w:type="spellStart"/>
      <w:r w:rsidRPr="00436468">
        <w:rPr>
          <w:rFonts w:ascii="Verdana" w:hAnsi="Verdana"/>
          <w:sz w:val="16"/>
          <w:szCs w:val="16"/>
        </w:rPr>
        <w:t>правила</w:t>
      </w:r>
      <w:proofErr w:type="spellEnd"/>
      <w:r w:rsidRPr="00436468">
        <w:rPr>
          <w:rFonts w:ascii="Verdana" w:hAnsi="Verdana"/>
          <w:sz w:val="16"/>
          <w:szCs w:val="16"/>
        </w:rPr>
        <w:t xml:space="preserve"> </w:t>
      </w:r>
      <w:proofErr w:type="spellStart"/>
      <w:r w:rsidRPr="00436468">
        <w:rPr>
          <w:rFonts w:ascii="Verdana" w:hAnsi="Verdana"/>
          <w:sz w:val="16"/>
          <w:szCs w:val="16"/>
        </w:rPr>
        <w:t>за</w:t>
      </w:r>
      <w:proofErr w:type="spellEnd"/>
      <w:r w:rsidRPr="00436468">
        <w:rPr>
          <w:rFonts w:ascii="Verdana" w:hAnsi="Verdana"/>
          <w:sz w:val="16"/>
          <w:szCs w:val="16"/>
        </w:rPr>
        <w:t xml:space="preserve"> </w:t>
      </w:r>
      <w:proofErr w:type="spellStart"/>
      <w:r w:rsidRPr="00436468">
        <w:rPr>
          <w:rFonts w:ascii="Verdana" w:hAnsi="Verdana"/>
          <w:sz w:val="16"/>
          <w:szCs w:val="16"/>
        </w:rPr>
        <w:t>прилагането</w:t>
      </w:r>
      <w:proofErr w:type="spellEnd"/>
      <w:r w:rsidRPr="00436468">
        <w:rPr>
          <w:rFonts w:ascii="Verdana" w:hAnsi="Verdana"/>
          <w:sz w:val="16"/>
          <w:szCs w:val="16"/>
        </w:rPr>
        <w:t xml:space="preserve"> на </w:t>
      </w:r>
      <w:proofErr w:type="spellStart"/>
      <w:r w:rsidRPr="00436468">
        <w:rPr>
          <w:rFonts w:ascii="Verdana" w:hAnsi="Verdana"/>
          <w:sz w:val="16"/>
          <w:szCs w:val="16"/>
        </w:rPr>
        <w:t>Регламент</w:t>
      </w:r>
      <w:proofErr w:type="spellEnd"/>
      <w:r w:rsidRPr="00436468">
        <w:rPr>
          <w:rFonts w:ascii="Verdana" w:hAnsi="Verdana"/>
          <w:sz w:val="16"/>
          <w:szCs w:val="16"/>
        </w:rPr>
        <w:t xml:space="preserve"> (ЕС) № 1303/2013 на </w:t>
      </w:r>
      <w:proofErr w:type="spellStart"/>
      <w:r w:rsidRPr="00436468">
        <w:rPr>
          <w:rFonts w:ascii="Verdana" w:hAnsi="Verdana"/>
          <w:sz w:val="16"/>
          <w:szCs w:val="16"/>
        </w:rPr>
        <w:t>Европейския</w:t>
      </w:r>
      <w:proofErr w:type="spellEnd"/>
      <w:r w:rsidRPr="00436468">
        <w:rPr>
          <w:rFonts w:ascii="Verdana" w:hAnsi="Verdana"/>
          <w:sz w:val="16"/>
          <w:szCs w:val="16"/>
        </w:rPr>
        <w:t xml:space="preserve"> </w:t>
      </w:r>
      <w:proofErr w:type="spellStart"/>
      <w:r w:rsidRPr="00436468">
        <w:rPr>
          <w:rFonts w:ascii="Verdana" w:hAnsi="Verdana"/>
          <w:sz w:val="16"/>
          <w:szCs w:val="16"/>
        </w:rPr>
        <w:t>парламент</w:t>
      </w:r>
      <w:proofErr w:type="spellEnd"/>
      <w:r w:rsidRPr="00436468">
        <w:rPr>
          <w:rFonts w:ascii="Verdana" w:hAnsi="Verdana"/>
          <w:sz w:val="16"/>
          <w:szCs w:val="16"/>
        </w:rPr>
        <w:t xml:space="preserve"> и на </w:t>
      </w:r>
      <w:proofErr w:type="spellStart"/>
      <w:r w:rsidRPr="00436468">
        <w:rPr>
          <w:rFonts w:ascii="Verdana" w:hAnsi="Verdana"/>
          <w:sz w:val="16"/>
          <w:szCs w:val="16"/>
        </w:rPr>
        <w:t>Съвета</w:t>
      </w:r>
      <w:proofErr w:type="spellEnd"/>
      <w:r w:rsidRPr="00436468">
        <w:rPr>
          <w:rFonts w:ascii="Verdana" w:hAnsi="Verdana"/>
          <w:sz w:val="16"/>
          <w:szCs w:val="16"/>
        </w:rPr>
        <w:t xml:space="preserve"> </w:t>
      </w:r>
      <w:proofErr w:type="spellStart"/>
      <w:r w:rsidRPr="00436468">
        <w:rPr>
          <w:rFonts w:ascii="Verdana" w:hAnsi="Verdana"/>
          <w:sz w:val="16"/>
          <w:szCs w:val="16"/>
        </w:rPr>
        <w:t>по</w:t>
      </w:r>
      <w:proofErr w:type="spellEnd"/>
      <w:r w:rsidRPr="00436468">
        <w:rPr>
          <w:rFonts w:ascii="Verdana" w:hAnsi="Verdana"/>
          <w:sz w:val="16"/>
          <w:szCs w:val="16"/>
        </w:rPr>
        <w:t xml:space="preserve"> </w:t>
      </w:r>
      <w:proofErr w:type="spellStart"/>
      <w:r w:rsidRPr="00436468">
        <w:rPr>
          <w:rFonts w:ascii="Verdana" w:hAnsi="Verdana"/>
          <w:sz w:val="16"/>
          <w:szCs w:val="16"/>
        </w:rPr>
        <w:t>отношение</w:t>
      </w:r>
      <w:proofErr w:type="spellEnd"/>
      <w:r w:rsidRPr="00436468">
        <w:rPr>
          <w:rFonts w:ascii="Verdana" w:hAnsi="Verdana"/>
          <w:sz w:val="16"/>
          <w:szCs w:val="16"/>
        </w:rPr>
        <w:t xml:space="preserve"> на </w:t>
      </w:r>
      <w:proofErr w:type="spellStart"/>
      <w:r w:rsidRPr="00436468">
        <w:rPr>
          <w:rFonts w:ascii="Verdana" w:hAnsi="Verdana"/>
          <w:sz w:val="16"/>
          <w:szCs w:val="16"/>
        </w:rPr>
        <w:t>някои</w:t>
      </w:r>
      <w:proofErr w:type="spellEnd"/>
      <w:r w:rsidRPr="00436468">
        <w:rPr>
          <w:rFonts w:ascii="Verdana" w:hAnsi="Verdana"/>
          <w:sz w:val="16"/>
          <w:szCs w:val="16"/>
        </w:rPr>
        <w:t xml:space="preserve"> </w:t>
      </w:r>
      <w:proofErr w:type="spellStart"/>
      <w:r w:rsidRPr="00436468">
        <w:rPr>
          <w:rFonts w:ascii="Verdana" w:hAnsi="Verdana"/>
          <w:sz w:val="16"/>
          <w:szCs w:val="16"/>
        </w:rPr>
        <w:t>подробни</w:t>
      </w:r>
      <w:proofErr w:type="spellEnd"/>
      <w:r w:rsidRPr="00436468">
        <w:rPr>
          <w:rFonts w:ascii="Verdana" w:hAnsi="Verdana"/>
          <w:sz w:val="16"/>
          <w:szCs w:val="16"/>
        </w:rPr>
        <w:t xml:space="preserve"> </w:t>
      </w:r>
      <w:proofErr w:type="spellStart"/>
      <w:r w:rsidRPr="00436468">
        <w:rPr>
          <w:rFonts w:ascii="Verdana" w:hAnsi="Verdana"/>
          <w:sz w:val="16"/>
          <w:szCs w:val="16"/>
        </w:rPr>
        <w:t>разпоредби</w:t>
      </w:r>
      <w:proofErr w:type="spellEnd"/>
      <w:r w:rsidRPr="00436468">
        <w:rPr>
          <w:rFonts w:ascii="Verdana" w:hAnsi="Verdana"/>
          <w:sz w:val="16"/>
          <w:szCs w:val="16"/>
        </w:rPr>
        <w:t xml:space="preserve"> </w:t>
      </w:r>
      <w:proofErr w:type="spellStart"/>
      <w:r w:rsidRPr="00436468">
        <w:rPr>
          <w:rFonts w:ascii="Verdana" w:hAnsi="Verdana"/>
          <w:sz w:val="16"/>
          <w:szCs w:val="16"/>
        </w:rPr>
        <w:t>за</w:t>
      </w:r>
      <w:proofErr w:type="spellEnd"/>
      <w:r w:rsidRPr="00436468">
        <w:rPr>
          <w:rFonts w:ascii="Verdana" w:hAnsi="Verdana"/>
          <w:sz w:val="16"/>
          <w:szCs w:val="16"/>
        </w:rPr>
        <w:t xml:space="preserve"> </w:t>
      </w:r>
      <w:proofErr w:type="spellStart"/>
      <w:r w:rsidRPr="00436468">
        <w:rPr>
          <w:rFonts w:ascii="Verdana" w:hAnsi="Verdana"/>
          <w:sz w:val="16"/>
          <w:szCs w:val="16"/>
        </w:rPr>
        <w:t>прехвърлянето</w:t>
      </w:r>
      <w:proofErr w:type="spellEnd"/>
      <w:r w:rsidRPr="00436468">
        <w:rPr>
          <w:rFonts w:ascii="Verdana" w:hAnsi="Verdana"/>
          <w:sz w:val="16"/>
          <w:szCs w:val="16"/>
        </w:rPr>
        <w:t xml:space="preserve"> и </w:t>
      </w:r>
      <w:proofErr w:type="spellStart"/>
      <w:r w:rsidRPr="00436468">
        <w:rPr>
          <w:rFonts w:ascii="Verdana" w:hAnsi="Verdana"/>
          <w:sz w:val="16"/>
          <w:szCs w:val="16"/>
        </w:rPr>
        <w:t>управлението</w:t>
      </w:r>
      <w:proofErr w:type="spellEnd"/>
      <w:r w:rsidRPr="00436468">
        <w:rPr>
          <w:rFonts w:ascii="Verdana" w:hAnsi="Verdana"/>
          <w:sz w:val="16"/>
          <w:szCs w:val="16"/>
        </w:rPr>
        <w:t xml:space="preserve"> на </w:t>
      </w:r>
      <w:proofErr w:type="spellStart"/>
      <w:r w:rsidRPr="00436468">
        <w:rPr>
          <w:rFonts w:ascii="Verdana" w:hAnsi="Verdana"/>
          <w:sz w:val="16"/>
          <w:szCs w:val="16"/>
        </w:rPr>
        <w:t>приноса</w:t>
      </w:r>
      <w:proofErr w:type="spellEnd"/>
      <w:r w:rsidRPr="00436468">
        <w:rPr>
          <w:rFonts w:ascii="Verdana" w:hAnsi="Verdana"/>
          <w:sz w:val="16"/>
          <w:szCs w:val="16"/>
        </w:rPr>
        <w:t xml:space="preserve"> </w:t>
      </w:r>
      <w:proofErr w:type="spellStart"/>
      <w:r w:rsidRPr="00436468">
        <w:rPr>
          <w:rFonts w:ascii="Verdana" w:hAnsi="Verdana"/>
          <w:sz w:val="16"/>
          <w:szCs w:val="16"/>
        </w:rPr>
        <w:t>от</w:t>
      </w:r>
      <w:proofErr w:type="spellEnd"/>
      <w:r w:rsidRPr="00436468">
        <w:rPr>
          <w:rFonts w:ascii="Verdana" w:hAnsi="Verdana"/>
          <w:sz w:val="16"/>
          <w:szCs w:val="16"/>
        </w:rPr>
        <w:t xml:space="preserve"> </w:t>
      </w:r>
      <w:proofErr w:type="spellStart"/>
      <w:r w:rsidRPr="00436468">
        <w:rPr>
          <w:rFonts w:ascii="Verdana" w:hAnsi="Verdana"/>
          <w:sz w:val="16"/>
          <w:szCs w:val="16"/>
        </w:rPr>
        <w:t>програми</w:t>
      </w:r>
      <w:proofErr w:type="spellEnd"/>
      <w:r w:rsidRPr="00436468">
        <w:rPr>
          <w:rFonts w:ascii="Verdana" w:hAnsi="Verdana"/>
          <w:sz w:val="16"/>
          <w:szCs w:val="16"/>
        </w:rPr>
        <w:t xml:space="preserve">, </w:t>
      </w:r>
      <w:proofErr w:type="spellStart"/>
      <w:r w:rsidRPr="00436468">
        <w:rPr>
          <w:rFonts w:ascii="Verdana" w:hAnsi="Verdana"/>
          <w:sz w:val="16"/>
          <w:szCs w:val="16"/>
        </w:rPr>
        <w:t>докладването</w:t>
      </w:r>
      <w:proofErr w:type="spellEnd"/>
      <w:r w:rsidRPr="00436468">
        <w:rPr>
          <w:rFonts w:ascii="Verdana" w:hAnsi="Verdana"/>
          <w:sz w:val="16"/>
          <w:szCs w:val="16"/>
        </w:rPr>
        <w:t xml:space="preserve"> </w:t>
      </w:r>
      <w:proofErr w:type="spellStart"/>
      <w:r w:rsidRPr="00436468">
        <w:rPr>
          <w:rFonts w:ascii="Verdana" w:hAnsi="Verdana"/>
          <w:sz w:val="16"/>
          <w:szCs w:val="16"/>
        </w:rPr>
        <w:t>относно</w:t>
      </w:r>
      <w:proofErr w:type="spellEnd"/>
      <w:r w:rsidRPr="00436468">
        <w:rPr>
          <w:rFonts w:ascii="Verdana" w:hAnsi="Verdana"/>
          <w:sz w:val="16"/>
          <w:szCs w:val="16"/>
        </w:rPr>
        <w:t xml:space="preserve"> </w:t>
      </w:r>
      <w:proofErr w:type="spellStart"/>
      <w:r w:rsidRPr="00436468">
        <w:rPr>
          <w:rFonts w:ascii="Verdana" w:hAnsi="Verdana"/>
          <w:sz w:val="16"/>
          <w:szCs w:val="16"/>
        </w:rPr>
        <w:t>финансовите</w:t>
      </w:r>
      <w:proofErr w:type="spellEnd"/>
      <w:r w:rsidRPr="00436468">
        <w:rPr>
          <w:rFonts w:ascii="Verdana" w:hAnsi="Verdana"/>
          <w:sz w:val="16"/>
          <w:szCs w:val="16"/>
        </w:rPr>
        <w:t xml:space="preserve"> </w:t>
      </w:r>
      <w:proofErr w:type="spellStart"/>
      <w:r w:rsidRPr="00436468">
        <w:rPr>
          <w:rFonts w:ascii="Verdana" w:hAnsi="Verdana"/>
          <w:sz w:val="16"/>
          <w:szCs w:val="16"/>
        </w:rPr>
        <w:t>инструменти</w:t>
      </w:r>
      <w:proofErr w:type="spellEnd"/>
      <w:r w:rsidRPr="00436468">
        <w:rPr>
          <w:rFonts w:ascii="Verdana" w:hAnsi="Verdana"/>
          <w:sz w:val="16"/>
          <w:szCs w:val="16"/>
        </w:rPr>
        <w:t xml:space="preserve">, </w:t>
      </w:r>
      <w:proofErr w:type="spellStart"/>
      <w:r w:rsidRPr="0009169D">
        <w:rPr>
          <w:rFonts w:ascii="Verdana" w:hAnsi="Verdana"/>
          <w:sz w:val="16"/>
          <w:szCs w:val="16"/>
        </w:rPr>
        <w:t>техническите</w:t>
      </w:r>
      <w:proofErr w:type="spellEnd"/>
      <w:r w:rsidRPr="0009169D">
        <w:rPr>
          <w:rFonts w:ascii="Verdana" w:hAnsi="Verdana"/>
          <w:sz w:val="16"/>
          <w:szCs w:val="16"/>
        </w:rPr>
        <w:t xml:space="preserve"> </w:t>
      </w:r>
      <w:proofErr w:type="spellStart"/>
      <w:r w:rsidRPr="0009169D">
        <w:rPr>
          <w:rFonts w:ascii="Verdana" w:hAnsi="Verdana"/>
          <w:sz w:val="16"/>
          <w:szCs w:val="16"/>
        </w:rPr>
        <w:t>характеристики</w:t>
      </w:r>
      <w:proofErr w:type="spellEnd"/>
      <w:r w:rsidRPr="0009169D">
        <w:rPr>
          <w:rFonts w:ascii="Verdana" w:hAnsi="Verdana"/>
          <w:sz w:val="16"/>
          <w:szCs w:val="16"/>
        </w:rPr>
        <w:t xml:space="preserve"> на </w:t>
      </w:r>
      <w:proofErr w:type="spellStart"/>
      <w:r w:rsidRPr="0009169D">
        <w:rPr>
          <w:rFonts w:ascii="Verdana" w:hAnsi="Verdana"/>
          <w:sz w:val="16"/>
          <w:szCs w:val="16"/>
        </w:rPr>
        <w:t>мерките</w:t>
      </w:r>
      <w:proofErr w:type="spellEnd"/>
      <w:r w:rsidRPr="0009169D">
        <w:rPr>
          <w:rFonts w:ascii="Verdana" w:hAnsi="Verdana"/>
          <w:sz w:val="16"/>
          <w:szCs w:val="16"/>
        </w:rPr>
        <w:t xml:space="preserve"> </w:t>
      </w:r>
      <w:proofErr w:type="spellStart"/>
      <w:r w:rsidRPr="0009169D">
        <w:rPr>
          <w:rFonts w:ascii="Verdana" w:hAnsi="Verdana"/>
          <w:sz w:val="16"/>
          <w:szCs w:val="16"/>
        </w:rPr>
        <w:t>за</w:t>
      </w:r>
      <w:proofErr w:type="spellEnd"/>
      <w:r w:rsidRPr="0009169D">
        <w:rPr>
          <w:rFonts w:ascii="Verdana" w:hAnsi="Verdana"/>
          <w:sz w:val="16"/>
          <w:szCs w:val="16"/>
        </w:rPr>
        <w:t xml:space="preserve"> </w:t>
      </w:r>
      <w:proofErr w:type="spellStart"/>
      <w:r w:rsidRPr="0009169D">
        <w:rPr>
          <w:rFonts w:ascii="Verdana" w:hAnsi="Verdana"/>
          <w:sz w:val="16"/>
          <w:szCs w:val="16"/>
        </w:rPr>
        <w:t>информация</w:t>
      </w:r>
      <w:proofErr w:type="spellEnd"/>
      <w:r w:rsidRPr="0009169D">
        <w:rPr>
          <w:rFonts w:ascii="Verdana" w:hAnsi="Verdana"/>
          <w:sz w:val="16"/>
          <w:szCs w:val="16"/>
        </w:rPr>
        <w:t xml:space="preserve"> и </w:t>
      </w:r>
      <w:proofErr w:type="spellStart"/>
      <w:r w:rsidRPr="0009169D">
        <w:rPr>
          <w:rFonts w:ascii="Verdana" w:hAnsi="Verdana"/>
          <w:sz w:val="16"/>
          <w:szCs w:val="16"/>
        </w:rPr>
        <w:t>комуникация</w:t>
      </w:r>
      <w:proofErr w:type="spellEnd"/>
      <w:r w:rsidRPr="0009169D">
        <w:rPr>
          <w:rFonts w:ascii="Verdana" w:hAnsi="Verdana"/>
          <w:sz w:val="16"/>
          <w:szCs w:val="16"/>
        </w:rPr>
        <w:t xml:space="preserve"> </w:t>
      </w:r>
      <w:proofErr w:type="spellStart"/>
      <w:r w:rsidRPr="0009169D">
        <w:rPr>
          <w:rFonts w:ascii="Verdana" w:hAnsi="Verdana"/>
          <w:sz w:val="16"/>
          <w:szCs w:val="16"/>
        </w:rPr>
        <w:t>относно</w:t>
      </w:r>
      <w:proofErr w:type="spellEnd"/>
      <w:r w:rsidRPr="0009169D">
        <w:rPr>
          <w:rFonts w:ascii="Verdana" w:hAnsi="Verdana"/>
          <w:sz w:val="16"/>
          <w:szCs w:val="16"/>
        </w:rPr>
        <w:t xml:space="preserve"> </w:t>
      </w:r>
      <w:proofErr w:type="spellStart"/>
      <w:r w:rsidRPr="0009169D">
        <w:rPr>
          <w:rFonts w:ascii="Verdana" w:hAnsi="Verdana"/>
          <w:sz w:val="16"/>
          <w:szCs w:val="16"/>
        </w:rPr>
        <w:t>операциите</w:t>
      </w:r>
      <w:proofErr w:type="spellEnd"/>
      <w:r w:rsidRPr="0009169D">
        <w:rPr>
          <w:rFonts w:ascii="Verdana" w:hAnsi="Verdana"/>
          <w:sz w:val="16"/>
          <w:szCs w:val="16"/>
        </w:rPr>
        <w:t xml:space="preserve"> и </w:t>
      </w:r>
      <w:proofErr w:type="spellStart"/>
      <w:r w:rsidRPr="0009169D">
        <w:rPr>
          <w:rFonts w:ascii="Verdana" w:hAnsi="Verdana"/>
          <w:sz w:val="16"/>
          <w:szCs w:val="16"/>
        </w:rPr>
        <w:t>системата</w:t>
      </w:r>
      <w:proofErr w:type="spellEnd"/>
      <w:r w:rsidRPr="0009169D">
        <w:rPr>
          <w:rFonts w:ascii="Verdana" w:hAnsi="Verdana"/>
          <w:sz w:val="16"/>
          <w:szCs w:val="16"/>
        </w:rPr>
        <w:t xml:space="preserve"> </w:t>
      </w:r>
      <w:proofErr w:type="spellStart"/>
      <w:r w:rsidRPr="0009169D">
        <w:rPr>
          <w:rFonts w:ascii="Verdana" w:hAnsi="Verdana"/>
          <w:sz w:val="16"/>
          <w:szCs w:val="16"/>
        </w:rPr>
        <w:t>за</w:t>
      </w:r>
      <w:proofErr w:type="spellEnd"/>
      <w:r w:rsidRPr="0009169D">
        <w:rPr>
          <w:rFonts w:ascii="Verdana" w:hAnsi="Verdana"/>
          <w:sz w:val="16"/>
          <w:szCs w:val="16"/>
        </w:rPr>
        <w:t xml:space="preserve"> </w:t>
      </w:r>
      <w:proofErr w:type="spellStart"/>
      <w:r w:rsidRPr="0009169D">
        <w:rPr>
          <w:rFonts w:ascii="Verdana" w:hAnsi="Verdana"/>
          <w:sz w:val="16"/>
          <w:szCs w:val="16"/>
        </w:rPr>
        <w:t>записване</w:t>
      </w:r>
      <w:proofErr w:type="spellEnd"/>
      <w:r w:rsidRPr="0009169D">
        <w:rPr>
          <w:rFonts w:ascii="Verdana" w:hAnsi="Verdana"/>
          <w:sz w:val="16"/>
          <w:szCs w:val="16"/>
        </w:rPr>
        <w:t xml:space="preserve"> и </w:t>
      </w:r>
      <w:proofErr w:type="spellStart"/>
      <w:r w:rsidRPr="0009169D">
        <w:rPr>
          <w:rFonts w:ascii="Verdana" w:hAnsi="Verdana"/>
          <w:sz w:val="16"/>
          <w:szCs w:val="16"/>
        </w:rPr>
        <w:t>съхранение</w:t>
      </w:r>
      <w:proofErr w:type="spellEnd"/>
      <w:r w:rsidRPr="0009169D">
        <w:rPr>
          <w:rFonts w:ascii="Verdana" w:hAnsi="Verdana"/>
          <w:sz w:val="16"/>
          <w:szCs w:val="16"/>
        </w:rPr>
        <w:t xml:space="preserve"> на </w:t>
      </w:r>
      <w:proofErr w:type="spellStart"/>
      <w:r w:rsidRPr="0009169D">
        <w:rPr>
          <w:rFonts w:ascii="Verdana" w:hAnsi="Verdana"/>
          <w:sz w:val="16"/>
          <w:szCs w:val="16"/>
        </w:rPr>
        <w:t>данни</w:t>
      </w:r>
      <w:proofErr w:type="spellEnd"/>
    </w:p>
  </w:footnote>
  <w:footnote w:id="7">
    <w:p w:rsidR="008834F8" w:rsidRDefault="008834F8" w:rsidP="00EF0051">
      <w:pPr>
        <w:pStyle w:val="FootnoteText"/>
        <w:jc w:val="both"/>
        <w:rPr>
          <w:rFonts w:ascii="Verdana" w:hAnsi="Verdana"/>
          <w:sz w:val="18"/>
          <w:szCs w:val="18"/>
          <w:lang w:val="bg-BG"/>
        </w:rPr>
      </w:pPr>
      <w:r>
        <w:rPr>
          <w:rStyle w:val="FootnoteReference"/>
        </w:rPr>
        <w:footnoteRef/>
      </w:r>
      <w:r>
        <w:t xml:space="preserve"> </w:t>
      </w:r>
      <w:proofErr w:type="spellStart"/>
      <w:r w:rsidRPr="00F41E76">
        <w:rPr>
          <w:rFonts w:ascii="Verdana" w:hAnsi="Verdana"/>
          <w:sz w:val="18"/>
          <w:szCs w:val="18"/>
        </w:rPr>
        <w:t>Посоченият</w:t>
      </w:r>
      <w:proofErr w:type="spellEnd"/>
      <w:r w:rsidRPr="00F41E76">
        <w:rPr>
          <w:rFonts w:ascii="Verdana" w:hAnsi="Verdana"/>
          <w:sz w:val="18"/>
          <w:szCs w:val="18"/>
        </w:rPr>
        <w:t xml:space="preserve"> </w:t>
      </w:r>
      <w:proofErr w:type="spellStart"/>
      <w:r w:rsidRPr="00F41E76">
        <w:rPr>
          <w:rFonts w:ascii="Verdana" w:hAnsi="Verdana"/>
          <w:sz w:val="18"/>
          <w:szCs w:val="18"/>
        </w:rPr>
        <w:t>от</w:t>
      </w:r>
      <w:proofErr w:type="spellEnd"/>
      <w:r w:rsidRPr="00F41E76">
        <w:rPr>
          <w:rFonts w:ascii="Verdana" w:hAnsi="Verdana"/>
          <w:sz w:val="18"/>
          <w:szCs w:val="18"/>
        </w:rPr>
        <w:t xml:space="preserve"> </w:t>
      </w:r>
      <w:proofErr w:type="spellStart"/>
      <w:r w:rsidRPr="00F41E76">
        <w:rPr>
          <w:rFonts w:ascii="Verdana" w:hAnsi="Verdana"/>
          <w:sz w:val="18"/>
          <w:szCs w:val="18"/>
        </w:rPr>
        <w:t>участника</w:t>
      </w:r>
      <w:proofErr w:type="spellEnd"/>
      <w:r w:rsidRPr="00F41E76">
        <w:rPr>
          <w:rFonts w:ascii="Verdana" w:hAnsi="Verdana"/>
          <w:sz w:val="18"/>
          <w:szCs w:val="18"/>
        </w:rPr>
        <w:t xml:space="preserve"> </w:t>
      </w:r>
      <w:proofErr w:type="spellStart"/>
      <w:r w:rsidRPr="00F41E76">
        <w:rPr>
          <w:rFonts w:ascii="Verdana" w:hAnsi="Verdana"/>
          <w:sz w:val="18"/>
          <w:szCs w:val="18"/>
        </w:rPr>
        <w:t>срок</w:t>
      </w:r>
      <w:proofErr w:type="spellEnd"/>
      <w:r w:rsidRPr="00F41E76">
        <w:rPr>
          <w:rFonts w:ascii="Verdana" w:hAnsi="Verdana"/>
          <w:sz w:val="18"/>
          <w:szCs w:val="18"/>
        </w:rPr>
        <w:t xml:space="preserve"> на </w:t>
      </w:r>
      <w:proofErr w:type="spellStart"/>
      <w:r w:rsidRPr="00F41E76">
        <w:rPr>
          <w:rFonts w:ascii="Verdana" w:hAnsi="Verdana"/>
          <w:sz w:val="18"/>
          <w:szCs w:val="18"/>
        </w:rPr>
        <w:t>валидност</w:t>
      </w:r>
      <w:proofErr w:type="spellEnd"/>
      <w:r w:rsidRPr="00F41E76">
        <w:rPr>
          <w:rFonts w:ascii="Verdana" w:hAnsi="Verdana"/>
          <w:sz w:val="18"/>
          <w:szCs w:val="18"/>
        </w:rPr>
        <w:t xml:space="preserve"> на </w:t>
      </w:r>
      <w:proofErr w:type="spellStart"/>
      <w:r w:rsidRPr="00F41E76">
        <w:rPr>
          <w:rFonts w:ascii="Verdana" w:hAnsi="Verdana"/>
          <w:sz w:val="18"/>
          <w:szCs w:val="18"/>
        </w:rPr>
        <w:t>офертата</w:t>
      </w:r>
      <w:proofErr w:type="spellEnd"/>
      <w:r w:rsidRPr="00F41E76">
        <w:rPr>
          <w:rFonts w:ascii="Verdana" w:hAnsi="Verdana"/>
          <w:sz w:val="18"/>
          <w:szCs w:val="18"/>
        </w:rPr>
        <w:t xml:space="preserve"> в </w:t>
      </w:r>
      <w:proofErr w:type="spellStart"/>
      <w:r w:rsidRPr="00F41E76">
        <w:rPr>
          <w:rFonts w:ascii="Verdana" w:hAnsi="Verdana"/>
          <w:sz w:val="18"/>
          <w:szCs w:val="18"/>
        </w:rPr>
        <w:t>различните</w:t>
      </w:r>
      <w:proofErr w:type="spellEnd"/>
      <w:r w:rsidRPr="00F41E76">
        <w:rPr>
          <w:rFonts w:ascii="Verdana" w:hAnsi="Verdana"/>
          <w:sz w:val="18"/>
          <w:szCs w:val="18"/>
        </w:rPr>
        <w:t xml:space="preserve"> </w:t>
      </w:r>
      <w:proofErr w:type="spellStart"/>
      <w:r w:rsidRPr="00F41E76">
        <w:rPr>
          <w:rFonts w:ascii="Verdana" w:hAnsi="Verdana"/>
          <w:sz w:val="18"/>
          <w:szCs w:val="18"/>
        </w:rPr>
        <w:t>документи</w:t>
      </w:r>
      <w:proofErr w:type="spellEnd"/>
      <w:r w:rsidRPr="00F41E76">
        <w:rPr>
          <w:rFonts w:ascii="Verdana" w:hAnsi="Verdana"/>
          <w:sz w:val="18"/>
          <w:szCs w:val="18"/>
        </w:rPr>
        <w:t xml:space="preserve"> </w:t>
      </w:r>
      <w:proofErr w:type="spellStart"/>
      <w:r w:rsidRPr="00F41E76">
        <w:rPr>
          <w:rFonts w:ascii="Verdana" w:hAnsi="Verdana"/>
          <w:sz w:val="18"/>
          <w:szCs w:val="18"/>
        </w:rPr>
        <w:t>следва</w:t>
      </w:r>
      <w:proofErr w:type="spellEnd"/>
      <w:r w:rsidRPr="00F41E76">
        <w:rPr>
          <w:rFonts w:ascii="Verdana" w:hAnsi="Verdana"/>
          <w:sz w:val="18"/>
          <w:szCs w:val="18"/>
        </w:rPr>
        <w:t xml:space="preserve"> </w:t>
      </w:r>
      <w:proofErr w:type="spellStart"/>
      <w:r w:rsidRPr="00F41E76">
        <w:rPr>
          <w:rFonts w:ascii="Verdana" w:hAnsi="Verdana"/>
          <w:sz w:val="18"/>
          <w:szCs w:val="18"/>
        </w:rPr>
        <w:t>да</w:t>
      </w:r>
      <w:proofErr w:type="spellEnd"/>
      <w:r w:rsidRPr="00F41E76">
        <w:rPr>
          <w:rFonts w:ascii="Verdana" w:hAnsi="Verdana"/>
          <w:sz w:val="18"/>
          <w:szCs w:val="18"/>
        </w:rPr>
        <w:t xml:space="preserve"> </w:t>
      </w:r>
      <w:proofErr w:type="spellStart"/>
      <w:r w:rsidRPr="00F41E76">
        <w:rPr>
          <w:rFonts w:ascii="Verdana" w:hAnsi="Verdana"/>
          <w:sz w:val="18"/>
          <w:szCs w:val="18"/>
        </w:rPr>
        <w:t>бъде</w:t>
      </w:r>
      <w:proofErr w:type="spellEnd"/>
      <w:r w:rsidRPr="00F41E76">
        <w:rPr>
          <w:rFonts w:ascii="Verdana" w:hAnsi="Verdana"/>
          <w:sz w:val="18"/>
          <w:szCs w:val="18"/>
        </w:rPr>
        <w:t xml:space="preserve"> </w:t>
      </w:r>
      <w:proofErr w:type="spellStart"/>
      <w:r w:rsidRPr="00F41E76">
        <w:rPr>
          <w:rFonts w:ascii="Verdana" w:hAnsi="Verdana"/>
          <w:sz w:val="18"/>
          <w:szCs w:val="18"/>
        </w:rPr>
        <w:t>един</w:t>
      </w:r>
      <w:proofErr w:type="spellEnd"/>
      <w:r w:rsidRPr="00F41E76">
        <w:rPr>
          <w:rFonts w:ascii="Verdana" w:hAnsi="Verdana"/>
          <w:sz w:val="18"/>
          <w:szCs w:val="18"/>
        </w:rPr>
        <w:t xml:space="preserve"> и </w:t>
      </w:r>
      <w:proofErr w:type="spellStart"/>
      <w:r w:rsidRPr="00F41E76">
        <w:rPr>
          <w:rFonts w:ascii="Verdana" w:hAnsi="Verdana"/>
          <w:sz w:val="18"/>
          <w:szCs w:val="18"/>
        </w:rPr>
        <w:t>същ</w:t>
      </w:r>
      <w:proofErr w:type="spellEnd"/>
      <w:r w:rsidRPr="00F41E76">
        <w:rPr>
          <w:rFonts w:ascii="Verdana" w:hAnsi="Verdana"/>
          <w:sz w:val="18"/>
          <w:szCs w:val="18"/>
        </w:rPr>
        <w:t xml:space="preserve"> и </w:t>
      </w:r>
      <w:proofErr w:type="spellStart"/>
      <w:r w:rsidRPr="00F41E76">
        <w:rPr>
          <w:rFonts w:ascii="Verdana" w:hAnsi="Verdana"/>
          <w:sz w:val="18"/>
          <w:szCs w:val="18"/>
        </w:rPr>
        <w:t>да</w:t>
      </w:r>
      <w:proofErr w:type="spellEnd"/>
      <w:r w:rsidRPr="00F41E76">
        <w:rPr>
          <w:rFonts w:ascii="Verdana" w:hAnsi="Verdana"/>
          <w:sz w:val="18"/>
          <w:szCs w:val="18"/>
        </w:rPr>
        <w:t xml:space="preserve"> не е </w:t>
      </w:r>
      <w:proofErr w:type="spellStart"/>
      <w:r w:rsidRPr="00F41E76">
        <w:rPr>
          <w:rFonts w:ascii="Verdana" w:hAnsi="Verdana"/>
          <w:sz w:val="18"/>
          <w:szCs w:val="18"/>
        </w:rPr>
        <w:t>по-кратък</w:t>
      </w:r>
      <w:proofErr w:type="spellEnd"/>
      <w:r w:rsidRPr="00F41E76">
        <w:rPr>
          <w:rFonts w:ascii="Verdana" w:hAnsi="Verdana"/>
          <w:sz w:val="18"/>
          <w:szCs w:val="18"/>
        </w:rPr>
        <w:t xml:space="preserve"> </w:t>
      </w:r>
      <w:proofErr w:type="spellStart"/>
      <w:r w:rsidRPr="00F41E76">
        <w:rPr>
          <w:rFonts w:ascii="Verdana" w:hAnsi="Verdana"/>
          <w:sz w:val="18"/>
          <w:szCs w:val="18"/>
        </w:rPr>
        <w:t>от</w:t>
      </w:r>
      <w:proofErr w:type="spellEnd"/>
      <w:r w:rsidRPr="00F41E76">
        <w:rPr>
          <w:rFonts w:ascii="Verdana" w:hAnsi="Verdana"/>
          <w:sz w:val="18"/>
          <w:szCs w:val="18"/>
        </w:rPr>
        <w:t xml:space="preserve"> 4 (</w:t>
      </w:r>
      <w:proofErr w:type="spellStart"/>
      <w:r w:rsidRPr="00F41E76">
        <w:rPr>
          <w:rFonts w:ascii="Verdana" w:hAnsi="Verdana"/>
          <w:sz w:val="18"/>
          <w:szCs w:val="18"/>
        </w:rPr>
        <w:t>четири</w:t>
      </w:r>
      <w:proofErr w:type="spellEnd"/>
      <w:r w:rsidRPr="00F41E76">
        <w:rPr>
          <w:rFonts w:ascii="Verdana" w:hAnsi="Verdana"/>
          <w:sz w:val="18"/>
          <w:szCs w:val="18"/>
        </w:rPr>
        <w:t xml:space="preserve">) </w:t>
      </w:r>
      <w:proofErr w:type="spellStart"/>
      <w:r w:rsidRPr="00F41E76">
        <w:rPr>
          <w:rFonts w:ascii="Verdana" w:hAnsi="Verdana"/>
          <w:sz w:val="18"/>
          <w:szCs w:val="18"/>
        </w:rPr>
        <w:t>месеца</w:t>
      </w:r>
      <w:proofErr w:type="spellEnd"/>
      <w:r w:rsidRPr="00F41E76">
        <w:rPr>
          <w:rFonts w:ascii="Verdana" w:hAnsi="Verdana"/>
          <w:sz w:val="18"/>
          <w:szCs w:val="18"/>
        </w:rPr>
        <w:t xml:space="preserve"> </w:t>
      </w:r>
      <w:proofErr w:type="spellStart"/>
      <w:r w:rsidRPr="00F41E76">
        <w:rPr>
          <w:rFonts w:ascii="Verdana" w:hAnsi="Verdana"/>
          <w:sz w:val="18"/>
          <w:szCs w:val="18"/>
        </w:rPr>
        <w:t>от</w:t>
      </w:r>
      <w:proofErr w:type="spellEnd"/>
      <w:r w:rsidRPr="00F41E76">
        <w:rPr>
          <w:rFonts w:ascii="Verdana" w:hAnsi="Verdana"/>
          <w:sz w:val="18"/>
          <w:szCs w:val="18"/>
        </w:rPr>
        <w:t xml:space="preserve"> </w:t>
      </w:r>
      <w:proofErr w:type="spellStart"/>
      <w:r w:rsidRPr="00F41E76">
        <w:rPr>
          <w:rFonts w:ascii="Verdana" w:hAnsi="Verdana"/>
          <w:sz w:val="18"/>
          <w:szCs w:val="18"/>
        </w:rPr>
        <w:t>датата</w:t>
      </w:r>
      <w:proofErr w:type="spellEnd"/>
      <w:r w:rsidRPr="00F41E76">
        <w:rPr>
          <w:rFonts w:ascii="Verdana" w:hAnsi="Verdana"/>
          <w:sz w:val="18"/>
          <w:szCs w:val="18"/>
        </w:rPr>
        <w:t xml:space="preserve">, </w:t>
      </w:r>
      <w:proofErr w:type="spellStart"/>
      <w:r w:rsidRPr="00F41E76">
        <w:rPr>
          <w:rFonts w:ascii="Verdana" w:hAnsi="Verdana"/>
          <w:sz w:val="18"/>
          <w:szCs w:val="18"/>
        </w:rPr>
        <w:t>определена</w:t>
      </w:r>
      <w:proofErr w:type="spellEnd"/>
      <w:r w:rsidRPr="00F41E76">
        <w:rPr>
          <w:rFonts w:ascii="Verdana" w:hAnsi="Verdana"/>
          <w:sz w:val="18"/>
          <w:szCs w:val="18"/>
        </w:rPr>
        <w:t xml:space="preserve"> </w:t>
      </w:r>
      <w:proofErr w:type="spellStart"/>
      <w:r w:rsidRPr="00F41E76">
        <w:rPr>
          <w:rFonts w:ascii="Verdana" w:hAnsi="Verdana"/>
          <w:sz w:val="18"/>
          <w:szCs w:val="18"/>
        </w:rPr>
        <w:t>за</w:t>
      </w:r>
      <w:proofErr w:type="spellEnd"/>
      <w:r w:rsidRPr="00F41E76">
        <w:rPr>
          <w:rFonts w:ascii="Verdana" w:hAnsi="Verdana"/>
          <w:sz w:val="18"/>
          <w:szCs w:val="18"/>
        </w:rPr>
        <w:t xml:space="preserve"> </w:t>
      </w:r>
      <w:proofErr w:type="spellStart"/>
      <w:r w:rsidRPr="00F41E76">
        <w:rPr>
          <w:rFonts w:ascii="Verdana" w:hAnsi="Verdana"/>
          <w:sz w:val="18"/>
          <w:szCs w:val="18"/>
        </w:rPr>
        <w:t>краен</w:t>
      </w:r>
      <w:proofErr w:type="spellEnd"/>
      <w:r w:rsidRPr="00F41E76">
        <w:rPr>
          <w:rFonts w:ascii="Verdana" w:hAnsi="Verdana"/>
          <w:sz w:val="18"/>
          <w:szCs w:val="18"/>
        </w:rPr>
        <w:t xml:space="preserve"> </w:t>
      </w:r>
      <w:proofErr w:type="spellStart"/>
      <w:r w:rsidRPr="00F41E76">
        <w:rPr>
          <w:rFonts w:ascii="Verdana" w:hAnsi="Verdana"/>
          <w:sz w:val="18"/>
          <w:szCs w:val="18"/>
        </w:rPr>
        <w:t>срок</w:t>
      </w:r>
      <w:proofErr w:type="spellEnd"/>
      <w:r w:rsidRPr="00F41E76">
        <w:rPr>
          <w:rFonts w:ascii="Verdana" w:hAnsi="Verdana"/>
          <w:sz w:val="18"/>
          <w:szCs w:val="18"/>
        </w:rPr>
        <w:t xml:space="preserve"> </w:t>
      </w:r>
      <w:proofErr w:type="spellStart"/>
      <w:r w:rsidRPr="00F41E76">
        <w:rPr>
          <w:rFonts w:ascii="Verdana" w:hAnsi="Verdana"/>
          <w:sz w:val="18"/>
          <w:szCs w:val="18"/>
        </w:rPr>
        <w:t>за</w:t>
      </w:r>
      <w:proofErr w:type="spellEnd"/>
      <w:r w:rsidRPr="00F41E76">
        <w:rPr>
          <w:rFonts w:ascii="Verdana" w:hAnsi="Verdana"/>
          <w:sz w:val="18"/>
          <w:szCs w:val="18"/>
        </w:rPr>
        <w:t xml:space="preserve"> </w:t>
      </w:r>
      <w:proofErr w:type="spellStart"/>
      <w:r w:rsidRPr="00F41E76">
        <w:rPr>
          <w:rFonts w:ascii="Verdana" w:hAnsi="Verdana"/>
          <w:sz w:val="18"/>
          <w:szCs w:val="18"/>
        </w:rPr>
        <w:t>получаване</w:t>
      </w:r>
      <w:proofErr w:type="spellEnd"/>
      <w:r w:rsidRPr="00F41E76">
        <w:rPr>
          <w:rFonts w:ascii="Verdana" w:hAnsi="Verdana"/>
          <w:sz w:val="18"/>
          <w:szCs w:val="18"/>
        </w:rPr>
        <w:t xml:space="preserve"> на </w:t>
      </w:r>
      <w:proofErr w:type="spellStart"/>
      <w:r w:rsidRPr="00F41E76">
        <w:rPr>
          <w:rFonts w:ascii="Verdana" w:hAnsi="Verdana"/>
          <w:sz w:val="18"/>
          <w:szCs w:val="18"/>
        </w:rPr>
        <w:t>офертите</w:t>
      </w:r>
      <w:proofErr w:type="spellEnd"/>
      <w:r w:rsidRPr="00F41E76">
        <w:rPr>
          <w:rFonts w:ascii="Verdana" w:hAnsi="Verdana"/>
          <w:sz w:val="18"/>
          <w:szCs w:val="18"/>
        </w:rPr>
        <w:t xml:space="preserve"> в </w:t>
      </w:r>
      <w:proofErr w:type="spellStart"/>
      <w:r w:rsidRPr="00F41E76">
        <w:rPr>
          <w:rFonts w:ascii="Verdana" w:hAnsi="Verdana"/>
          <w:sz w:val="18"/>
          <w:szCs w:val="18"/>
        </w:rPr>
        <w:t>обявлението</w:t>
      </w:r>
      <w:proofErr w:type="spellEnd"/>
      <w:r w:rsidRPr="00F41E76">
        <w:rPr>
          <w:rFonts w:ascii="Verdana" w:hAnsi="Verdana"/>
          <w:sz w:val="18"/>
          <w:szCs w:val="18"/>
        </w:rPr>
        <w:t xml:space="preserve"> </w:t>
      </w:r>
      <w:proofErr w:type="spellStart"/>
      <w:r w:rsidRPr="00F41E76">
        <w:rPr>
          <w:rFonts w:ascii="Verdana" w:hAnsi="Verdana"/>
          <w:sz w:val="18"/>
          <w:szCs w:val="18"/>
        </w:rPr>
        <w:t>за</w:t>
      </w:r>
      <w:proofErr w:type="spellEnd"/>
      <w:r w:rsidRPr="00F41E76">
        <w:rPr>
          <w:rFonts w:ascii="Verdana" w:hAnsi="Verdana"/>
          <w:sz w:val="18"/>
          <w:szCs w:val="18"/>
        </w:rPr>
        <w:t xml:space="preserve"> </w:t>
      </w:r>
      <w:proofErr w:type="spellStart"/>
      <w:r w:rsidRPr="00F41E76">
        <w:rPr>
          <w:rFonts w:ascii="Verdana" w:hAnsi="Verdana"/>
          <w:sz w:val="18"/>
          <w:szCs w:val="18"/>
        </w:rPr>
        <w:t>обществената</w:t>
      </w:r>
      <w:proofErr w:type="spellEnd"/>
      <w:r w:rsidRPr="00F41E76">
        <w:rPr>
          <w:rFonts w:ascii="Verdana" w:hAnsi="Verdana"/>
          <w:sz w:val="18"/>
          <w:szCs w:val="18"/>
        </w:rPr>
        <w:t xml:space="preserve"> </w:t>
      </w:r>
      <w:proofErr w:type="spellStart"/>
      <w:r w:rsidRPr="00F41E76">
        <w:rPr>
          <w:rFonts w:ascii="Verdana" w:hAnsi="Verdana"/>
          <w:sz w:val="18"/>
          <w:szCs w:val="18"/>
        </w:rPr>
        <w:t>поръчка</w:t>
      </w:r>
      <w:proofErr w:type="spellEnd"/>
      <w:r w:rsidRPr="00F41E76">
        <w:rPr>
          <w:rFonts w:ascii="Verdana" w:hAnsi="Verdana"/>
          <w:sz w:val="18"/>
          <w:szCs w:val="18"/>
        </w:rPr>
        <w:t>.</w:t>
      </w:r>
    </w:p>
    <w:p w:rsidR="008834F8" w:rsidRPr="0065585C" w:rsidRDefault="008834F8" w:rsidP="00EF0051">
      <w:pPr>
        <w:pStyle w:val="FootnoteText"/>
        <w:jc w:val="both"/>
        <w:rPr>
          <w:rFonts w:ascii="Verdana" w:hAnsi="Verdana"/>
          <w:sz w:val="18"/>
          <w:szCs w:val="18"/>
          <w:lang w:val="bg-BG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34F8" w:rsidRDefault="008834F8">
    <w:pPr>
      <w:pStyle w:val="Header"/>
    </w:pPr>
  </w:p>
  <w:tbl>
    <w:tblPr>
      <w:tblW w:w="0" w:type="auto"/>
      <w:tblInd w:w="-142" w:type="dxa"/>
      <w:tblLook w:val="04A0" w:firstRow="1" w:lastRow="0" w:firstColumn="1" w:lastColumn="0" w:noHBand="0" w:noVBand="1"/>
    </w:tblPr>
    <w:tblGrid>
      <w:gridCol w:w="4591"/>
      <w:gridCol w:w="4623"/>
    </w:tblGrid>
    <w:tr w:rsidR="008834F8" w:rsidRPr="00FD0136" w:rsidTr="00E94B38">
      <w:tc>
        <w:tcPr>
          <w:tcW w:w="4786" w:type="dxa"/>
          <w:shd w:val="clear" w:color="auto" w:fill="auto"/>
        </w:tcPr>
        <w:p w:rsidR="008834F8" w:rsidRPr="00FD0136" w:rsidRDefault="008834F8" w:rsidP="00E94B38">
          <w:pPr>
            <w:tabs>
              <w:tab w:val="center" w:pos="4153"/>
              <w:tab w:val="left" w:pos="4796"/>
              <w:tab w:val="right" w:pos="8306"/>
            </w:tabs>
            <w:suppressAutoHyphens/>
            <w:spacing w:after="240" w:line="240" w:lineRule="auto"/>
            <w:jc w:val="both"/>
            <w:rPr>
              <w:rFonts w:ascii="Verdana" w:eastAsia="Times New Roman" w:hAnsi="Verdana" w:cs="Times New Roman"/>
              <w:sz w:val="20"/>
              <w:szCs w:val="20"/>
              <w:lang w:eastAsia="ar-SA"/>
            </w:rPr>
          </w:pPr>
          <w:r w:rsidRPr="00FD0136">
            <w:rPr>
              <w:rFonts w:ascii="Verdana" w:eastAsia="Times New Roman" w:hAnsi="Verdana" w:cs="Arial"/>
              <w:b/>
              <w:noProof/>
              <w:sz w:val="20"/>
              <w:szCs w:val="20"/>
              <w:lang w:eastAsia="bg-BG"/>
            </w:rPr>
            <w:drawing>
              <wp:inline distT="0" distB="0" distL="0" distR="0" wp14:anchorId="73F7D570" wp14:editId="05C42027">
                <wp:extent cx="1579245" cy="504825"/>
                <wp:effectExtent l="0" t="0" r="1905" b="9525"/>
                <wp:docPr id="1" name="Picture 13" descr="LOGO EU_R_Dva_FOND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3" descr="LOGO EU_R_Dva_FOND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79245" cy="504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786" w:type="dxa"/>
          <w:shd w:val="clear" w:color="auto" w:fill="auto"/>
        </w:tcPr>
        <w:p w:rsidR="008834F8" w:rsidRPr="00FD0136" w:rsidRDefault="008834F8" w:rsidP="00E94B38">
          <w:pPr>
            <w:tabs>
              <w:tab w:val="center" w:pos="4153"/>
              <w:tab w:val="left" w:pos="4796"/>
              <w:tab w:val="right" w:pos="8306"/>
            </w:tabs>
            <w:suppressAutoHyphens/>
            <w:spacing w:after="240" w:line="240" w:lineRule="auto"/>
            <w:jc w:val="right"/>
            <w:rPr>
              <w:rFonts w:ascii="Verdana" w:eastAsia="Times New Roman" w:hAnsi="Verdana" w:cs="Times New Roman"/>
              <w:sz w:val="20"/>
              <w:szCs w:val="20"/>
              <w:lang w:eastAsia="ar-SA"/>
            </w:rPr>
          </w:pPr>
          <w:r w:rsidRPr="00FD0136">
            <w:rPr>
              <w:rFonts w:ascii="Verdana" w:eastAsia="Times New Roman" w:hAnsi="Verdana" w:cs="Arial"/>
              <w:noProof/>
              <w:sz w:val="20"/>
              <w:szCs w:val="20"/>
              <w:lang w:eastAsia="bg-BG"/>
            </w:rPr>
            <w:drawing>
              <wp:inline distT="0" distB="0" distL="0" distR="0" wp14:anchorId="50123263" wp14:editId="6523DEF9">
                <wp:extent cx="1793240" cy="570230"/>
                <wp:effectExtent l="0" t="0" r="0" b="1270"/>
                <wp:docPr id="2" name="Picture 14" descr="OP_nauka_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4" descr="OP_nauka_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93240" cy="570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8834F8" w:rsidRDefault="008834F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E79022EC"/>
    <w:lvl w:ilvl="0">
      <w:start w:val="1"/>
      <w:numFmt w:val="decimal"/>
      <w:pStyle w:val="Heading1"/>
      <w:lvlText w:val="%1."/>
      <w:lvlJc w:val="left"/>
      <w:pPr>
        <w:tabs>
          <w:tab w:val="num" w:pos="480"/>
        </w:tabs>
        <w:ind w:left="480" w:hanging="480"/>
      </w:pPr>
      <w:rPr>
        <w:b/>
        <w:sz w:val="28"/>
        <w:szCs w:val="28"/>
      </w:rPr>
    </w:lvl>
    <w:lvl w:ilvl="1">
      <w:start w:val="1"/>
      <w:numFmt w:val="decimal"/>
      <w:pStyle w:val="Heading2"/>
      <w:lvlText w:val="%1.%2."/>
      <w:lvlJc w:val="left"/>
      <w:pPr>
        <w:tabs>
          <w:tab w:val="num" w:pos="1145"/>
        </w:tabs>
        <w:ind w:left="1145" w:hanging="720"/>
      </w:pPr>
    </w:lvl>
    <w:lvl w:ilvl="2">
      <w:start w:val="1"/>
      <w:numFmt w:val="decimal"/>
      <w:pStyle w:val="Heading3"/>
      <w:lvlText w:val="%1.%2.%3."/>
      <w:lvlJc w:val="left"/>
      <w:pPr>
        <w:tabs>
          <w:tab w:val="num" w:pos="1920"/>
        </w:tabs>
        <w:ind w:left="1920" w:hanging="720"/>
      </w:pPr>
    </w:lvl>
    <w:lvl w:ilvl="3">
      <w:start w:val="1"/>
      <w:numFmt w:val="decimal"/>
      <w:pStyle w:val="Heading4"/>
      <w:lvlText w:val="%1.%2.%3.%4."/>
      <w:lvlJc w:val="left"/>
      <w:pPr>
        <w:tabs>
          <w:tab w:val="num" w:pos="1920"/>
        </w:tabs>
        <w:ind w:left="1920" w:hanging="72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pStyle w:val="Heading10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bullet"/>
      <w:pStyle w:val="RamBullet1"/>
      <w:lvlText w:val="·"/>
      <w:lvlJc w:val="left"/>
      <w:pPr>
        <w:tabs>
          <w:tab w:val="num" w:pos="283"/>
        </w:tabs>
        <w:ind w:left="283" w:hanging="283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B9D369A"/>
    <w:multiLevelType w:val="hybridMultilevel"/>
    <w:tmpl w:val="4394199E"/>
    <w:lvl w:ilvl="0" w:tplc="4A540E0C">
      <w:start w:val="1"/>
      <w:numFmt w:val="upperRoman"/>
      <w:lvlText w:val="%1."/>
      <w:lvlJc w:val="left"/>
      <w:pPr>
        <w:ind w:left="720" w:hanging="720"/>
      </w:pPr>
      <w:rPr>
        <w:rFonts w:eastAsia="Times New Roman" w:cs="Verdana" w:hint="default"/>
        <w:b/>
        <w:color w:val="000000"/>
      </w:rPr>
    </w:lvl>
    <w:lvl w:ilvl="1" w:tplc="04020019" w:tentative="1">
      <w:start w:val="1"/>
      <w:numFmt w:val="lowerLetter"/>
      <w:lvlText w:val="%2."/>
      <w:lvlJc w:val="left"/>
      <w:pPr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C5013CE"/>
    <w:multiLevelType w:val="hybridMultilevel"/>
    <w:tmpl w:val="C818F13C"/>
    <w:lvl w:ilvl="0" w:tplc="ED2EB458">
      <w:start w:val="1"/>
      <w:numFmt w:val="upperRoman"/>
      <w:lvlText w:val="%1."/>
      <w:lvlJc w:val="left"/>
      <w:pPr>
        <w:ind w:left="1287" w:hanging="720"/>
      </w:pPr>
      <w:rPr>
        <w:rFonts w:eastAsia="Times New Roman" w:cs="Verdana" w:hint="default"/>
        <w:b/>
        <w:color w:val="000000"/>
        <w:sz w:val="20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</w:lvl>
    <w:lvl w:ilvl="3" w:tplc="0402000F" w:tentative="1">
      <w:start w:val="1"/>
      <w:numFmt w:val="decimal"/>
      <w:lvlText w:val="%4."/>
      <w:lvlJc w:val="left"/>
      <w:pPr>
        <w:ind w:left="3087" w:hanging="360"/>
      </w:p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</w:lvl>
    <w:lvl w:ilvl="6" w:tplc="0402000F" w:tentative="1">
      <w:start w:val="1"/>
      <w:numFmt w:val="decimal"/>
      <w:lvlText w:val="%7."/>
      <w:lvlJc w:val="left"/>
      <w:pPr>
        <w:ind w:left="5247" w:hanging="360"/>
      </w:p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0FCF2E21"/>
    <w:multiLevelType w:val="hybridMultilevel"/>
    <w:tmpl w:val="1F6CD6D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2077AC"/>
    <w:multiLevelType w:val="multilevel"/>
    <w:tmpl w:val="92C2906E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520"/>
      </w:pPr>
      <w:rPr>
        <w:rFonts w:hint="default"/>
      </w:rPr>
    </w:lvl>
  </w:abstractNum>
  <w:abstractNum w:abstractNumId="6" w15:restartNumberingAfterBreak="0">
    <w:nsid w:val="196034E8"/>
    <w:multiLevelType w:val="hybridMultilevel"/>
    <w:tmpl w:val="7EE8FE06"/>
    <w:lvl w:ilvl="0" w:tplc="0402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294E6B"/>
    <w:multiLevelType w:val="hybridMultilevel"/>
    <w:tmpl w:val="0696F704"/>
    <w:lvl w:ilvl="0" w:tplc="D92E588A">
      <w:start w:val="1"/>
      <w:numFmt w:val="decimal"/>
      <w:lvlText w:val="%1."/>
      <w:lvlJc w:val="left"/>
      <w:pPr>
        <w:ind w:left="1068" w:hanging="360"/>
      </w:p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1B99739A"/>
    <w:multiLevelType w:val="multilevel"/>
    <w:tmpl w:val="6C3817C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1CC44835"/>
    <w:multiLevelType w:val="multilevel"/>
    <w:tmpl w:val="B1267864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0" w15:restartNumberingAfterBreak="0">
    <w:nsid w:val="1E316B74"/>
    <w:multiLevelType w:val="hybridMultilevel"/>
    <w:tmpl w:val="F4D8AC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350D02"/>
    <w:multiLevelType w:val="hybridMultilevel"/>
    <w:tmpl w:val="37644FB2"/>
    <w:lvl w:ilvl="0" w:tplc="2F18F484">
      <w:start w:val="6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2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12" w15:restartNumberingAfterBreak="0">
    <w:nsid w:val="20B913C0"/>
    <w:multiLevelType w:val="hybridMultilevel"/>
    <w:tmpl w:val="99FC011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26402F02"/>
    <w:multiLevelType w:val="hybridMultilevel"/>
    <w:tmpl w:val="0B180D24"/>
    <w:lvl w:ilvl="0" w:tplc="ED2EB458">
      <w:start w:val="1"/>
      <w:numFmt w:val="upperRoman"/>
      <w:lvlText w:val="%1."/>
      <w:lvlJc w:val="left"/>
      <w:pPr>
        <w:ind w:left="1287" w:hanging="720"/>
      </w:pPr>
      <w:rPr>
        <w:rFonts w:eastAsia="Times New Roman" w:cs="Verdana" w:hint="default"/>
        <w:b/>
        <w:color w:val="000000"/>
        <w:sz w:val="20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</w:lvl>
    <w:lvl w:ilvl="3" w:tplc="0402000F" w:tentative="1">
      <w:start w:val="1"/>
      <w:numFmt w:val="decimal"/>
      <w:lvlText w:val="%4."/>
      <w:lvlJc w:val="left"/>
      <w:pPr>
        <w:ind w:left="3087" w:hanging="360"/>
      </w:p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</w:lvl>
    <w:lvl w:ilvl="6" w:tplc="0402000F" w:tentative="1">
      <w:start w:val="1"/>
      <w:numFmt w:val="decimal"/>
      <w:lvlText w:val="%7."/>
      <w:lvlJc w:val="left"/>
      <w:pPr>
        <w:ind w:left="5247" w:hanging="360"/>
      </w:p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29A43493"/>
    <w:multiLevelType w:val="hybridMultilevel"/>
    <w:tmpl w:val="6226B37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A540CA6"/>
    <w:multiLevelType w:val="hybridMultilevel"/>
    <w:tmpl w:val="4C9A06EE"/>
    <w:lvl w:ilvl="0" w:tplc="ED2EB458">
      <w:start w:val="1"/>
      <w:numFmt w:val="upperRoman"/>
      <w:lvlText w:val="%1."/>
      <w:lvlJc w:val="left"/>
      <w:pPr>
        <w:ind w:left="1287" w:hanging="720"/>
      </w:pPr>
      <w:rPr>
        <w:rFonts w:eastAsia="Times New Roman" w:cs="Verdana" w:hint="default"/>
        <w:b/>
        <w:color w:val="000000"/>
        <w:sz w:val="20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</w:lvl>
    <w:lvl w:ilvl="3" w:tplc="0402000F" w:tentative="1">
      <w:start w:val="1"/>
      <w:numFmt w:val="decimal"/>
      <w:lvlText w:val="%4."/>
      <w:lvlJc w:val="left"/>
      <w:pPr>
        <w:ind w:left="3087" w:hanging="360"/>
      </w:p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</w:lvl>
    <w:lvl w:ilvl="6" w:tplc="0402000F" w:tentative="1">
      <w:start w:val="1"/>
      <w:numFmt w:val="decimal"/>
      <w:lvlText w:val="%7."/>
      <w:lvlJc w:val="left"/>
      <w:pPr>
        <w:ind w:left="5247" w:hanging="360"/>
      </w:p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2F1335AB"/>
    <w:multiLevelType w:val="hybridMultilevel"/>
    <w:tmpl w:val="1A8CAF64"/>
    <w:lvl w:ilvl="0" w:tplc="3C028944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  <w:u w:val="none"/>
      </w:rPr>
    </w:lvl>
    <w:lvl w:ilvl="1" w:tplc="0402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02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02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02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02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02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02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02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8" w15:restartNumberingAfterBreak="0">
    <w:nsid w:val="35A007C6"/>
    <w:multiLevelType w:val="hybridMultilevel"/>
    <w:tmpl w:val="B150F14E"/>
    <w:lvl w:ilvl="0" w:tplc="040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F351313"/>
    <w:multiLevelType w:val="multilevel"/>
    <w:tmpl w:val="01BE565C"/>
    <w:lvl w:ilvl="0">
      <w:start w:val="1"/>
      <w:numFmt w:val="decimal"/>
      <w:lvlText w:val="%1."/>
      <w:lvlJc w:val="left"/>
      <w:pPr>
        <w:ind w:left="612" w:hanging="61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0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1" w15:restartNumberingAfterBreak="0">
    <w:nsid w:val="464330BD"/>
    <w:multiLevelType w:val="hybridMultilevel"/>
    <w:tmpl w:val="C818F13C"/>
    <w:lvl w:ilvl="0" w:tplc="ED2EB458">
      <w:start w:val="1"/>
      <w:numFmt w:val="upperRoman"/>
      <w:lvlText w:val="%1."/>
      <w:lvlJc w:val="left"/>
      <w:pPr>
        <w:ind w:left="1287" w:hanging="720"/>
      </w:pPr>
      <w:rPr>
        <w:rFonts w:eastAsia="Times New Roman" w:cs="Verdana" w:hint="default"/>
        <w:b/>
        <w:color w:val="000000"/>
        <w:sz w:val="20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</w:lvl>
    <w:lvl w:ilvl="3" w:tplc="0402000F" w:tentative="1">
      <w:start w:val="1"/>
      <w:numFmt w:val="decimal"/>
      <w:lvlText w:val="%4."/>
      <w:lvlJc w:val="left"/>
      <w:pPr>
        <w:ind w:left="3087" w:hanging="360"/>
      </w:p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</w:lvl>
    <w:lvl w:ilvl="6" w:tplc="0402000F" w:tentative="1">
      <w:start w:val="1"/>
      <w:numFmt w:val="decimal"/>
      <w:lvlText w:val="%7."/>
      <w:lvlJc w:val="left"/>
      <w:pPr>
        <w:ind w:left="5247" w:hanging="360"/>
      </w:p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488259F7"/>
    <w:multiLevelType w:val="multilevel"/>
    <w:tmpl w:val="5624310E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3" w15:restartNumberingAfterBreak="0">
    <w:nsid w:val="504A7ECB"/>
    <w:multiLevelType w:val="hybridMultilevel"/>
    <w:tmpl w:val="42785A7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6024472"/>
    <w:multiLevelType w:val="hybridMultilevel"/>
    <w:tmpl w:val="E2985FD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26" w15:restartNumberingAfterBreak="0">
    <w:nsid w:val="625345C6"/>
    <w:multiLevelType w:val="hybridMultilevel"/>
    <w:tmpl w:val="6A860DD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377115B"/>
    <w:multiLevelType w:val="hybridMultilevel"/>
    <w:tmpl w:val="C818F13C"/>
    <w:lvl w:ilvl="0" w:tplc="ED2EB458">
      <w:start w:val="1"/>
      <w:numFmt w:val="upperRoman"/>
      <w:lvlText w:val="%1."/>
      <w:lvlJc w:val="left"/>
      <w:pPr>
        <w:ind w:left="1287" w:hanging="720"/>
      </w:pPr>
      <w:rPr>
        <w:rFonts w:eastAsia="Times New Roman" w:cs="Verdana" w:hint="default"/>
        <w:b/>
        <w:color w:val="000000"/>
        <w:sz w:val="20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</w:lvl>
    <w:lvl w:ilvl="3" w:tplc="0402000F" w:tentative="1">
      <w:start w:val="1"/>
      <w:numFmt w:val="decimal"/>
      <w:lvlText w:val="%4."/>
      <w:lvlJc w:val="left"/>
      <w:pPr>
        <w:ind w:left="3087" w:hanging="360"/>
      </w:p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</w:lvl>
    <w:lvl w:ilvl="6" w:tplc="0402000F" w:tentative="1">
      <w:start w:val="1"/>
      <w:numFmt w:val="decimal"/>
      <w:lvlText w:val="%7."/>
      <w:lvlJc w:val="left"/>
      <w:pPr>
        <w:ind w:left="5247" w:hanging="360"/>
      </w:p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64BC4117"/>
    <w:multiLevelType w:val="hybridMultilevel"/>
    <w:tmpl w:val="083E9364"/>
    <w:lvl w:ilvl="0" w:tplc="4F06E8D0">
      <w:start w:val="1"/>
      <w:numFmt w:val="upperRoman"/>
      <w:lvlText w:val="%1."/>
      <w:lvlJc w:val="left"/>
      <w:pPr>
        <w:ind w:left="720" w:hanging="720"/>
      </w:pPr>
      <w:rPr>
        <w:rFonts w:eastAsia="Times New Roman" w:cs="Verdana" w:hint="default"/>
        <w:b/>
        <w:color w:val="000000"/>
      </w:rPr>
    </w:lvl>
    <w:lvl w:ilvl="1" w:tplc="04020019" w:tentative="1">
      <w:start w:val="1"/>
      <w:numFmt w:val="lowerLetter"/>
      <w:lvlText w:val="%2."/>
      <w:lvlJc w:val="left"/>
      <w:pPr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66994683"/>
    <w:multiLevelType w:val="hybridMultilevel"/>
    <w:tmpl w:val="7FC66D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7130257"/>
    <w:multiLevelType w:val="hybridMultilevel"/>
    <w:tmpl w:val="8B24892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9F223D0"/>
    <w:multiLevelType w:val="hybridMultilevel"/>
    <w:tmpl w:val="C818F13C"/>
    <w:lvl w:ilvl="0" w:tplc="ED2EB458">
      <w:start w:val="1"/>
      <w:numFmt w:val="upperRoman"/>
      <w:lvlText w:val="%1."/>
      <w:lvlJc w:val="left"/>
      <w:pPr>
        <w:ind w:left="1287" w:hanging="720"/>
      </w:pPr>
      <w:rPr>
        <w:rFonts w:eastAsia="Times New Roman" w:cs="Verdana" w:hint="default"/>
        <w:b/>
        <w:color w:val="000000"/>
        <w:sz w:val="20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</w:lvl>
    <w:lvl w:ilvl="3" w:tplc="0402000F" w:tentative="1">
      <w:start w:val="1"/>
      <w:numFmt w:val="decimal"/>
      <w:lvlText w:val="%4."/>
      <w:lvlJc w:val="left"/>
      <w:pPr>
        <w:ind w:left="3087" w:hanging="360"/>
      </w:p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</w:lvl>
    <w:lvl w:ilvl="6" w:tplc="0402000F" w:tentative="1">
      <w:start w:val="1"/>
      <w:numFmt w:val="decimal"/>
      <w:lvlText w:val="%7."/>
      <w:lvlJc w:val="left"/>
      <w:pPr>
        <w:ind w:left="5247" w:hanging="360"/>
      </w:p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6E045D10"/>
    <w:multiLevelType w:val="multilevel"/>
    <w:tmpl w:val="FDBE0EB2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76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123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3" w15:restartNumberingAfterBreak="0">
    <w:nsid w:val="78C026DD"/>
    <w:multiLevelType w:val="hybridMultilevel"/>
    <w:tmpl w:val="8ADC911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D0B6388"/>
    <w:multiLevelType w:val="hybridMultilevel"/>
    <w:tmpl w:val="ABB0208A"/>
    <w:lvl w:ilvl="0" w:tplc="0402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5" w15:restartNumberingAfterBreak="0">
    <w:nsid w:val="7E1A71BA"/>
    <w:multiLevelType w:val="hybridMultilevel"/>
    <w:tmpl w:val="DF0689C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ED504CF"/>
    <w:multiLevelType w:val="hybridMultilevel"/>
    <w:tmpl w:val="C818F13C"/>
    <w:lvl w:ilvl="0" w:tplc="ED2EB458">
      <w:start w:val="1"/>
      <w:numFmt w:val="upperRoman"/>
      <w:lvlText w:val="%1."/>
      <w:lvlJc w:val="left"/>
      <w:pPr>
        <w:ind w:left="1287" w:hanging="720"/>
      </w:pPr>
      <w:rPr>
        <w:rFonts w:eastAsia="Times New Roman" w:cs="Verdana" w:hint="default"/>
        <w:b/>
        <w:color w:val="000000"/>
        <w:sz w:val="20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</w:lvl>
    <w:lvl w:ilvl="3" w:tplc="0402000F" w:tentative="1">
      <w:start w:val="1"/>
      <w:numFmt w:val="decimal"/>
      <w:lvlText w:val="%4."/>
      <w:lvlJc w:val="left"/>
      <w:pPr>
        <w:ind w:left="3087" w:hanging="360"/>
      </w:p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</w:lvl>
    <w:lvl w:ilvl="6" w:tplc="0402000F" w:tentative="1">
      <w:start w:val="1"/>
      <w:numFmt w:val="decimal"/>
      <w:lvlText w:val="%7."/>
      <w:lvlJc w:val="left"/>
      <w:pPr>
        <w:ind w:left="5247" w:hanging="360"/>
      </w:p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7" w15:restartNumberingAfterBreak="0">
    <w:nsid w:val="7F07718E"/>
    <w:multiLevelType w:val="hybridMultilevel"/>
    <w:tmpl w:val="1B7232D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30"/>
  </w:num>
  <w:num w:numId="5">
    <w:abstractNumId w:val="37"/>
  </w:num>
  <w:num w:numId="6">
    <w:abstractNumId w:val="15"/>
  </w:num>
  <w:num w:numId="7">
    <w:abstractNumId w:val="35"/>
  </w:num>
  <w:num w:numId="8">
    <w:abstractNumId w:val="33"/>
  </w:num>
  <w:num w:numId="9">
    <w:abstractNumId w:val="32"/>
  </w:num>
  <w:num w:numId="10">
    <w:abstractNumId w:val="22"/>
  </w:num>
  <w:num w:numId="11">
    <w:abstractNumId w:val="18"/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</w:num>
  <w:num w:numId="14">
    <w:abstractNumId w:val="8"/>
  </w:num>
  <w:num w:numId="15">
    <w:abstractNumId w:val="24"/>
  </w:num>
  <w:num w:numId="16">
    <w:abstractNumId w:val="26"/>
  </w:num>
  <w:num w:numId="17">
    <w:abstractNumId w:val="25"/>
    <w:lvlOverride w:ilvl="0">
      <w:startOverride w:val="1"/>
    </w:lvlOverride>
  </w:num>
  <w:num w:numId="18">
    <w:abstractNumId w:val="20"/>
    <w:lvlOverride w:ilvl="0">
      <w:startOverride w:val="1"/>
    </w:lvlOverride>
  </w:num>
  <w:num w:numId="19">
    <w:abstractNumId w:val="25"/>
  </w:num>
  <w:num w:numId="20">
    <w:abstractNumId w:val="20"/>
  </w:num>
  <w:num w:numId="21">
    <w:abstractNumId w:val="13"/>
  </w:num>
  <w:num w:numId="2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7"/>
  </w:num>
  <w:num w:numId="24">
    <w:abstractNumId w:val="23"/>
  </w:num>
  <w:num w:numId="25">
    <w:abstractNumId w:val="1"/>
  </w:num>
  <w:num w:numId="26">
    <w:abstractNumId w:val="5"/>
  </w:num>
  <w:num w:numId="27">
    <w:abstractNumId w:val="6"/>
  </w:num>
  <w:num w:numId="28">
    <w:abstractNumId w:val="27"/>
  </w:num>
  <w:num w:numId="29">
    <w:abstractNumId w:val="34"/>
  </w:num>
  <w:num w:numId="30">
    <w:abstractNumId w:val="14"/>
  </w:num>
  <w:num w:numId="31">
    <w:abstractNumId w:val="28"/>
  </w:num>
  <w:num w:numId="32">
    <w:abstractNumId w:val="16"/>
  </w:num>
  <w:num w:numId="33">
    <w:abstractNumId w:val="2"/>
  </w:num>
  <w:num w:numId="3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9"/>
  </w:num>
  <w:num w:numId="36">
    <w:abstractNumId w:val="10"/>
  </w:num>
  <w:num w:numId="37">
    <w:abstractNumId w:val="29"/>
  </w:num>
  <w:num w:numId="38">
    <w:abstractNumId w:val="21"/>
  </w:num>
  <w:num w:numId="39">
    <w:abstractNumId w:val="36"/>
  </w:num>
  <w:num w:numId="40">
    <w:abstractNumId w:val="3"/>
  </w:num>
  <w:num w:numId="41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0051"/>
    <w:rsid w:val="00076E4B"/>
    <w:rsid w:val="000E33D1"/>
    <w:rsid w:val="001458EE"/>
    <w:rsid w:val="00203F1B"/>
    <w:rsid w:val="002C399A"/>
    <w:rsid w:val="002D4EAE"/>
    <w:rsid w:val="00325086"/>
    <w:rsid w:val="00426A98"/>
    <w:rsid w:val="004723C2"/>
    <w:rsid w:val="006475BD"/>
    <w:rsid w:val="006C02FF"/>
    <w:rsid w:val="008440CC"/>
    <w:rsid w:val="008834F8"/>
    <w:rsid w:val="00886C6A"/>
    <w:rsid w:val="009A5DE4"/>
    <w:rsid w:val="00B30A84"/>
    <w:rsid w:val="00B3496E"/>
    <w:rsid w:val="00CD7598"/>
    <w:rsid w:val="00D42545"/>
    <w:rsid w:val="00E94B38"/>
    <w:rsid w:val="00EF0051"/>
    <w:rsid w:val="00F0274D"/>
    <w:rsid w:val="00F53A39"/>
    <w:rsid w:val="00F56727"/>
    <w:rsid w:val="00FB6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0A4792"/>
  <w15:chartTrackingRefBased/>
  <w15:docId w15:val="{8E192067-834B-4BBB-B0E7-19CB16C256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EF0051"/>
    <w:pPr>
      <w:keepNext/>
      <w:numPr>
        <w:numId w:val="2"/>
      </w:numPr>
      <w:suppressAutoHyphens/>
      <w:spacing w:before="240" w:after="240" w:line="240" w:lineRule="auto"/>
      <w:jc w:val="both"/>
      <w:outlineLvl w:val="0"/>
    </w:pPr>
    <w:rPr>
      <w:rFonts w:ascii="Times New Roman" w:eastAsia="Times New Roman" w:hAnsi="Times New Roman" w:cs="Times New Roman"/>
      <w:b/>
      <w:smallCaps/>
      <w:kern w:val="1"/>
      <w:sz w:val="28"/>
      <w:szCs w:val="28"/>
      <w:lang w:val="en-GB" w:eastAsia="ar-SA"/>
    </w:rPr>
  </w:style>
  <w:style w:type="paragraph" w:styleId="Heading2">
    <w:name w:val="heading 2"/>
    <w:basedOn w:val="Normal"/>
    <w:next w:val="Normal"/>
    <w:link w:val="Heading2Char"/>
    <w:qFormat/>
    <w:rsid w:val="00EF0051"/>
    <w:pPr>
      <w:keepNext/>
      <w:numPr>
        <w:ilvl w:val="1"/>
        <w:numId w:val="2"/>
      </w:numPr>
      <w:suppressAutoHyphens/>
      <w:spacing w:after="240" w:line="240" w:lineRule="auto"/>
      <w:outlineLvl w:val="1"/>
    </w:pPr>
    <w:rPr>
      <w:rFonts w:ascii="Arial" w:eastAsia="Times New Roman" w:hAnsi="Arial" w:cs="Times New Roman"/>
      <w:b/>
      <w:sz w:val="20"/>
      <w:szCs w:val="20"/>
      <w:lang w:val="en-GB" w:eastAsia="ar-SA"/>
    </w:rPr>
  </w:style>
  <w:style w:type="paragraph" w:styleId="Heading3">
    <w:name w:val="heading 3"/>
    <w:basedOn w:val="Normal"/>
    <w:next w:val="Normal"/>
    <w:link w:val="Heading3Char"/>
    <w:qFormat/>
    <w:rsid w:val="00EF0051"/>
    <w:pPr>
      <w:keepNext/>
      <w:numPr>
        <w:ilvl w:val="2"/>
        <w:numId w:val="2"/>
      </w:numPr>
      <w:suppressAutoHyphens/>
      <w:spacing w:after="240" w:line="240" w:lineRule="auto"/>
      <w:jc w:val="both"/>
      <w:outlineLvl w:val="2"/>
    </w:pPr>
    <w:rPr>
      <w:rFonts w:ascii="Times New Roman" w:eastAsia="Times New Roman" w:hAnsi="Times New Roman" w:cs="Times New Roman"/>
      <w:lang w:val="en-GB" w:eastAsia="ar-SA"/>
    </w:rPr>
  </w:style>
  <w:style w:type="paragraph" w:styleId="Heading4">
    <w:name w:val="heading 4"/>
    <w:basedOn w:val="Normal"/>
    <w:next w:val="Normal"/>
    <w:link w:val="Heading4Char"/>
    <w:qFormat/>
    <w:rsid w:val="00EF0051"/>
    <w:pPr>
      <w:keepNext/>
      <w:numPr>
        <w:ilvl w:val="3"/>
        <w:numId w:val="2"/>
      </w:numPr>
      <w:suppressAutoHyphens/>
      <w:spacing w:after="240" w:line="240" w:lineRule="auto"/>
      <w:jc w:val="both"/>
      <w:outlineLvl w:val="3"/>
    </w:pPr>
    <w:rPr>
      <w:rFonts w:ascii="Arial" w:eastAsia="Times New Roman" w:hAnsi="Arial" w:cs="Times New Roman"/>
      <w:sz w:val="20"/>
      <w:szCs w:val="20"/>
      <w:lang w:val="en-GB"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F0051"/>
    <w:rPr>
      <w:rFonts w:ascii="Times New Roman" w:eastAsia="Times New Roman" w:hAnsi="Times New Roman" w:cs="Times New Roman"/>
      <w:b/>
      <w:smallCaps/>
      <w:kern w:val="1"/>
      <w:sz w:val="28"/>
      <w:szCs w:val="28"/>
      <w:lang w:val="en-GB" w:eastAsia="ar-SA"/>
    </w:rPr>
  </w:style>
  <w:style w:type="character" w:customStyle="1" w:styleId="Heading2Char">
    <w:name w:val="Heading 2 Char"/>
    <w:basedOn w:val="DefaultParagraphFont"/>
    <w:link w:val="Heading2"/>
    <w:rsid w:val="00EF0051"/>
    <w:rPr>
      <w:rFonts w:ascii="Arial" w:eastAsia="Times New Roman" w:hAnsi="Arial" w:cs="Times New Roman"/>
      <w:b/>
      <w:sz w:val="20"/>
      <w:szCs w:val="20"/>
      <w:lang w:val="en-GB" w:eastAsia="ar-SA"/>
    </w:rPr>
  </w:style>
  <w:style w:type="character" w:customStyle="1" w:styleId="Heading3Char">
    <w:name w:val="Heading 3 Char"/>
    <w:basedOn w:val="DefaultParagraphFont"/>
    <w:link w:val="Heading3"/>
    <w:rsid w:val="00EF0051"/>
    <w:rPr>
      <w:rFonts w:ascii="Times New Roman" w:eastAsia="Times New Roman" w:hAnsi="Times New Roman" w:cs="Times New Roman"/>
      <w:lang w:val="en-GB" w:eastAsia="ar-SA"/>
    </w:rPr>
  </w:style>
  <w:style w:type="character" w:customStyle="1" w:styleId="Heading4Char">
    <w:name w:val="Heading 4 Char"/>
    <w:basedOn w:val="DefaultParagraphFont"/>
    <w:link w:val="Heading4"/>
    <w:rsid w:val="00EF0051"/>
    <w:rPr>
      <w:rFonts w:ascii="Arial" w:eastAsia="Times New Roman" w:hAnsi="Arial" w:cs="Times New Roman"/>
      <w:sz w:val="20"/>
      <w:szCs w:val="20"/>
      <w:lang w:val="en-GB" w:eastAsia="ar-SA"/>
    </w:rPr>
  </w:style>
  <w:style w:type="numbering" w:customStyle="1" w:styleId="NoList1">
    <w:name w:val="No List1"/>
    <w:next w:val="NoList"/>
    <w:uiPriority w:val="99"/>
    <w:semiHidden/>
    <w:unhideWhenUsed/>
    <w:rsid w:val="00EF0051"/>
  </w:style>
  <w:style w:type="paragraph" w:styleId="Header">
    <w:name w:val="header"/>
    <w:basedOn w:val="Normal"/>
    <w:link w:val="HeaderChar"/>
    <w:uiPriority w:val="99"/>
    <w:unhideWhenUsed/>
    <w:rsid w:val="00EF0051"/>
    <w:pPr>
      <w:tabs>
        <w:tab w:val="center" w:pos="4536"/>
        <w:tab w:val="right" w:pos="9072"/>
      </w:tabs>
      <w:spacing w:after="0" w:line="240" w:lineRule="auto"/>
    </w:pPr>
    <w:rPr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EF0051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EF0051"/>
    <w:pPr>
      <w:tabs>
        <w:tab w:val="center" w:pos="4536"/>
        <w:tab w:val="right" w:pos="9072"/>
      </w:tabs>
      <w:spacing w:after="0" w:line="240" w:lineRule="auto"/>
    </w:pPr>
    <w:rPr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EF0051"/>
    <w:rPr>
      <w:lang w:val="en-US"/>
    </w:rPr>
  </w:style>
  <w:style w:type="paragraph" w:styleId="ListParagraph">
    <w:name w:val="List Paragraph"/>
    <w:basedOn w:val="Normal"/>
    <w:uiPriority w:val="34"/>
    <w:qFormat/>
    <w:rsid w:val="00EF0051"/>
    <w:pPr>
      <w:spacing w:after="200" w:line="276" w:lineRule="auto"/>
      <w:ind w:left="720"/>
      <w:contextualSpacing/>
    </w:pPr>
    <w:rPr>
      <w:lang w:val="en-US"/>
    </w:rPr>
  </w:style>
  <w:style w:type="paragraph" w:customStyle="1" w:styleId="Heading10">
    <w:name w:val="Heading 10"/>
    <w:basedOn w:val="Normal"/>
    <w:next w:val="BodyText"/>
    <w:rsid w:val="00EF0051"/>
    <w:pPr>
      <w:keepNext/>
      <w:numPr>
        <w:ilvl w:val="8"/>
        <w:numId w:val="2"/>
      </w:numPr>
      <w:suppressAutoHyphens/>
      <w:spacing w:before="240" w:after="120" w:line="240" w:lineRule="auto"/>
      <w:jc w:val="both"/>
      <w:outlineLvl w:val="8"/>
    </w:pPr>
    <w:rPr>
      <w:rFonts w:ascii="Arial" w:eastAsia="Lucida Sans Unicode" w:hAnsi="Arial" w:cs="Tahoma"/>
      <w:b/>
      <w:bCs/>
      <w:sz w:val="21"/>
      <w:szCs w:val="21"/>
      <w:lang w:val="en-GB" w:eastAsia="ar-SA"/>
    </w:rPr>
  </w:style>
  <w:style w:type="paragraph" w:styleId="BodyText">
    <w:name w:val="Body Text"/>
    <w:basedOn w:val="Normal"/>
    <w:link w:val="BodyTextChar"/>
    <w:uiPriority w:val="99"/>
    <w:semiHidden/>
    <w:unhideWhenUsed/>
    <w:rsid w:val="00EF0051"/>
    <w:pPr>
      <w:spacing w:after="120" w:line="276" w:lineRule="auto"/>
    </w:pPr>
    <w:rPr>
      <w:lang w:val="en-US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F0051"/>
    <w:rPr>
      <w:lang w:val="en-US"/>
    </w:rPr>
  </w:style>
  <w:style w:type="paragraph" w:styleId="NormalWeb">
    <w:name w:val="Normal (Web)"/>
    <w:basedOn w:val="Normal"/>
    <w:link w:val="NormalWebChar"/>
    <w:uiPriority w:val="99"/>
    <w:unhideWhenUsed/>
    <w:rsid w:val="00EF00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customStyle="1" w:styleId="NormalWebChar">
    <w:name w:val="Normal (Web) Char"/>
    <w:link w:val="NormalWeb"/>
    <w:uiPriority w:val="99"/>
    <w:locked/>
    <w:rsid w:val="00EF0051"/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EF0051"/>
    <w:pPr>
      <w:spacing w:after="0" w:line="240" w:lineRule="auto"/>
    </w:pPr>
    <w:rPr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F0051"/>
    <w:rPr>
      <w:sz w:val="20"/>
      <w:szCs w:val="20"/>
      <w:lang w:val="en-US"/>
    </w:rPr>
  </w:style>
  <w:style w:type="character" w:customStyle="1" w:styleId="DeltaViewInsertion">
    <w:name w:val="DeltaView Insertion"/>
    <w:rsid w:val="00EF0051"/>
    <w:rPr>
      <w:b/>
      <w:i/>
      <w:spacing w:val="0"/>
      <w:lang w:val="bg-BG" w:eastAsia="bg-BG"/>
    </w:rPr>
  </w:style>
  <w:style w:type="character" w:styleId="FootnoteReference">
    <w:name w:val="footnote reference"/>
    <w:uiPriority w:val="99"/>
    <w:semiHidden/>
    <w:unhideWhenUsed/>
    <w:rsid w:val="00EF0051"/>
    <w:rPr>
      <w:shd w:val="clear" w:color="auto" w:fill="auto"/>
      <w:vertAlign w:val="superscript"/>
    </w:rPr>
  </w:style>
  <w:style w:type="paragraph" w:customStyle="1" w:styleId="Tiret0">
    <w:name w:val="Tiret 0"/>
    <w:basedOn w:val="Normal"/>
    <w:rsid w:val="00EF0051"/>
    <w:pPr>
      <w:numPr>
        <w:numId w:val="17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bg-BG"/>
    </w:rPr>
  </w:style>
  <w:style w:type="paragraph" w:customStyle="1" w:styleId="Tiret1">
    <w:name w:val="Tiret 1"/>
    <w:basedOn w:val="Normal"/>
    <w:rsid w:val="00EF0051"/>
    <w:pPr>
      <w:numPr>
        <w:numId w:val="18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bg-BG"/>
    </w:rPr>
  </w:style>
  <w:style w:type="paragraph" w:customStyle="1" w:styleId="NumPar1">
    <w:name w:val="NumPar 1"/>
    <w:basedOn w:val="Normal"/>
    <w:next w:val="Normal"/>
    <w:rsid w:val="00EF0051"/>
    <w:pPr>
      <w:numPr>
        <w:numId w:val="21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bg-BG"/>
    </w:rPr>
  </w:style>
  <w:style w:type="paragraph" w:customStyle="1" w:styleId="NumPar2">
    <w:name w:val="NumPar 2"/>
    <w:basedOn w:val="Normal"/>
    <w:next w:val="Normal"/>
    <w:rsid w:val="00EF0051"/>
    <w:pPr>
      <w:numPr>
        <w:ilvl w:val="1"/>
        <w:numId w:val="21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bg-BG"/>
    </w:rPr>
  </w:style>
  <w:style w:type="paragraph" w:customStyle="1" w:styleId="NumPar3">
    <w:name w:val="NumPar 3"/>
    <w:basedOn w:val="Normal"/>
    <w:next w:val="Normal"/>
    <w:rsid w:val="00EF0051"/>
    <w:pPr>
      <w:numPr>
        <w:ilvl w:val="2"/>
        <w:numId w:val="21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bg-BG"/>
    </w:rPr>
  </w:style>
  <w:style w:type="paragraph" w:customStyle="1" w:styleId="NumPar4">
    <w:name w:val="NumPar 4"/>
    <w:basedOn w:val="Normal"/>
    <w:next w:val="Normal"/>
    <w:rsid w:val="00EF0051"/>
    <w:pPr>
      <w:numPr>
        <w:ilvl w:val="3"/>
        <w:numId w:val="21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bg-BG"/>
    </w:rPr>
  </w:style>
  <w:style w:type="paragraph" w:customStyle="1" w:styleId="RamBullet1">
    <w:name w:val="Ram Bullet 1"/>
    <w:basedOn w:val="Normal"/>
    <w:rsid w:val="00EF0051"/>
    <w:pPr>
      <w:numPr>
        <w:numId w:val="25"/>
      </w:numPr>
      <w:suppressAutoHyphens/>
      <w:spacing w:after="240" w:line="280" w:lineRule="atLeast"/>
      <w:ind w:left="0" w:firstLine="0"/>
      <w:jc w:val="both"/>
    </w:pPr>
    <w:rPr>
      <w:rFonts w:ascii="Arial" w:eastAsia="Times New Roman" w:hAnsi="Arial" w:cs="Times New Roman"/>
      <w:sz w:val="23"/>
      <w:szCs w:val="20"/>
      <w:lang w:val="en-GB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EF005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F0051"/>
    <w:pPr>
      <w:spacing w:after="200" w:line="240" w:lineRule="auto"/>
    </w:pPr>
    <w:rPr>
      <w:sz w:val="20"/>
      <w:szCs w:val="20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F0051"/>
    <w:rPr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F005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F0051"/>
    <w:rPr>
      <w:b/>
      <w:bCs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0051"/>
    <w:pPr>
      <w:spacing w:after="0" w:line="240" w:lineRule="auto"/>
    </w:pPr>
    <w:rPr>
      <w:rFonts w:ascii="Segoe UI" w:hAnsi="Segoe UI" w:cs="Segoe UI"/>
      <w:sz w:val="18"/>
      <w:szCs w:val="18"/>
      <w:lang w:val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0051"/>
    <w:rPr>
      <w:rFonts w:ascii="Segoe UI" w:hAnsi="Segoe UI" w:cs="Segoe UI"/>
      <w:sz w:val="18"/>
      <w:szCs w:val="18"/>
      <w:lang w:val="en-US"/>
    </w:rPr>
  </w:style>
  <w:style w:type="paragraph" w:customStyle="1" w:styleId="ListParagraph1">
    <w:name w:val="List Paragraph1"/>
    <w:basedOn w:val="Normal"/>
    <w:uiPriority w:val="34"/>
    <w:qFormat/>
    <w:rsid w:val="00EF0051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EF0051"/>
    <w:rPr>
      <w:color w:val="0563C1" w:themeColor="hyperlink"/>
      <w:u w:val="single"/>
    </w:rPr>
  </w:style>
  <w:style w:type="paragraph" w:styleId="Revision">
    <w:name w:val="Revision"/>
    <w:hidden/>
    <w:uiPriority w:val="99"/>
    <w:semiHidden/>
    <w:rsid w:val="00EF0051"/>
    <w:pPr>
      <w:spacing w:after="0" w:line="240" w:lineRule="auto"/>
    </w:pPr>
    <w:rPr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EF005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46</Pages>
  <Words>9537</Words>
  <Characters>54362</Characters>
  <Application>Microsoft Office Word</Application>
  <DocSecurity>0</DocSecurity>
  <Lines>453</Lines>
  <Paragraphs>127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Dilyana Mikova</dc:creator>
  <cp:keywords/>
  <dc:description/>
  <cp:lastModifiedBy>Dilyana Mikova</cp:lastModifiedBy>
  <cp:revision>28</cp:revision>
  <dcterms:created xsi:type="dcterms:W3CDTF">2018-05-30T08:16:00Z</dcterms:created>
  <dcterms:modified xsi:type="dcterms:W3CDTF">2018-06-13T08:34:00Z</dcterms:modified>
</cp:coreProperties>
</file>